
<file path=[Content_Types].xml><?xml version="1.0" encoding="utf-8"?>
<Types xmlns="http://schemas.openxmlformats.org/package/2006/content-types">
  <Default Extension="xml" ContentType="application/xml"/>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bookmarkStart w:id="0" w:name="ICS"/>
            <w:r>
              <w:rPr>
                <w:rFonts w:hint="eastAsia" w:ascii="黑体" w:hAnsi="黑体" w:eastAsia="黑体"/>
                <w:sz w:val="21"/>
                <w:szCs w:val="21"/>
              </w:rPr>
              <w:fldChar w:fldCharType="begin">
                <w:ffData>
                  <w:name w:val="ICS"/>
                  <w:enabled/>
                  <w:calcOnExit w:val="0"/>
                  <w:textInput>
                    <w:default w:val="03.100.30"/>
                  </w:textInput>
                </w:ffData>
              </w:fldChar>
            </w:r>
            <w:r>
              <w:rPr>
                <w:rFonts w:hint="eastAsia" w:ascii="黑体" w:hAnsi="黑体" w:eastAsia="黑体"/>
                <w:sz w:val="21"/>
                <w:szCs w:val="21"/>
              </w:rPr>
              <w:instrText xml:space="preserve">FORMTEXT</w:instrText>
            </w:r>
            <w:r>
              <w:rPr>
                <w:rFonts w:hint="eastAsia" w:ascii="黑体" w:hAnsi="黑体" w:eastAsia="黑体"/>
                <w:sz w:val="21"/>
                <w:szCs w:val="21"/>
              </w:rPr>
              <w:fldChar w:fldCharType="separate"/>
            </w:r>
            <w:r>
              <w:rPr>
                <w:rFonts w:hint="eastAsia" w:ascii="黑体" w:hAnsi="黑体" w:eastAsia="黑体"/>
                <w:sz w:val="21"/>
                <w:szCs w:val="21"/>
              </w:rPr>
              <w:t>03.100.30</w:t>
            </w:r>
            <w:r>
              <w:rPr>
                <w:rFonts w:hint="eastAsia"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bookmarkStart w:id="1" w:name="CSDN"/>
            <w:r>
              <w:rPr>
                <w:rFonts w:ascii="黑体" w:hAnsi="黑体" w:eastAsia="黑体"/>
                <w:sz w:val="21"/>
                <w:szCs w:val="21"/>
              </w:rPr>
              <w:fldChar w:fldCharType="begin">
                <w:ffData>
                  <w:name w:val="CSDN"/>
                  <w:enabled/>
                  <w:calcOnExit w:val="0"/>
                  <w:textInput>
                    <w:default w:val="00"/>
                  </w:textInput>
                </w:ffData>
              </w:fldChar>
            </w:r>
            <w:r>
              <w:rPr>
                <w:rFonts w:ascii="黑体" w:hAnsi="黑体" w:eastAsia="黑体"/>
                <w:sz w:val="21"/>
                <w:szCs w:val="21"/>
              </w:rPr>
              <w:instrText xml:space="preserve">FORMTEXT</w:instrText>
            </w:r>
            <w:r>
              <w:rPr>
                <w:rFonts w:ascii="黑体" w:hAnsi="黑体" w:eastAsia="黑体"/>
                <w:sz w:val="21"/>
                <w:szCs w:val="21"/>
              </w:rPr>
              <w:fldChar w:fldCharType="separate"/>
            </w:r>
            <w:r>
              <w:rPr>
                <w:rFonts w:ascii="黑体" w:hAnsi="黑体" w:eastAsia="黑体"/>
                <w:sz w:val="21"/>
                <w:szCs w:val="21"/>
              </w:rPr>
              <w:t>00</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pPr>
        <w:pStyle w:val="50"/>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r>
        <w:rPr>
          <w:rFonts w:hint="eastAsia" w:ascii="黑体" w:hAnsi="黑体" w:eastAsia="黑体"/>
          <w:b w:val="0"/>
          <w:bCs w:val="0"/>
          <w:w w:val="100"/>
          <w:sz w:val="48"/>
          <w:szCs w:val="48"/>
        </w:rPr>
        <w:t>地方标准</w:t>
      </w:r>
    </w:p>
    <w:bookmarkEnd w:id="2"/>
    <w:p>
      <w:pPr>
        <w:pStyle w:val="195"/>
        <w:framePr w:wrap="around"/>
        <w:rPr>
          <w:lang w:val="fr-FR"/>
        </w:rPr>
      </w:pPr>
      <w:r>
        <w:rPr>
          <w:lang w:val="fr-FR"/>
        </w:rPr>
        <w:t>DB</w:t>
      </w:r>
      <w:r>
        <w:rPr>
          <w:sz w:val="15"/>
          <w:szCs w:val="15"/>
          <w:lang w:val="fr-FR"/>
        </w:rPr>
        <w:t xml:space="preserve"> </w:t>
      </w:r>
      <w:bookmarkStart w:id="4" w:name="文字1"/>
      <w:r>
        <w:rPr>
          <w:lang w:val="fr-FR"/>
        </w:rPr>
        <w:fldChar w:fldCharType="begin">
          <w:ffData>
            <w:name w:val="文字1"/>
            <w:enabled/>
            <w:calcOnExit w:val="0"/>
            <w:textInput>
              <w:default w:val="44/T"/>
            </w:textInput>
          </w:ffData>
        </w:fldChar>
      </w:r>
      <w:r>
        <w:rPr>
          <w:lang w:val="fr-FR"/>
        </w:rPr>
        <w:instrText xml:space="preserve">FORMTEXT</w:instrText>
      </w:r>
      <w:r>
        <w:rPr>
          <w:lang w:val="fr-FR"/>
        </w:rPr>
        <w:fldChar w:fldCharType="separate"/>
      </w:r>
      <w:r>
        <w:rPr>
          <w:lang w:val="fr-FR"/>
        </w:rPr>
        <w:t>44/T</w:t>
      </w:r>
      <w:r>
        <w:rPr>
          <w:lang w:val="fr-FR"/>
        </w:rP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pPr>
        <w:pStyle w:val="196"/>
        <w:framePr w:wrap="around"/>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45" w:anchorLock="1"/>
      </w:pPr>
      <w:r>
        <w:fldChar w:fldCharType="begin">
          <w:ffData>
            <w:name w:val="CSTD_NAME"/>
            <w:enabled/>
            <w:calcOnExit w:val="0"/>
            <w:textInput>
              <w:default w:val="职业技能等级评价规范编制指南"/>
            </w:textInput>
          </w:ffData>
        </w:fldChar>
      </w:r>
      <w:bookmarkStart w:id="8" w:name="CSTD_NAME"/>
      <w:r>
        <w:instrText xml:space="preserve"> FORMTEXT </w:instrText>
      </w:r>
      <w:r>
        <w:fldChar w:fldCharType="separate"/>
      </w:r>
      <w:r>
        <w:t>职业技能等级</w:t>
      </w:r>
      <w:bookmarkStart w:id="112" w:name="_GoBack"/>
      <w:bookmarkEnd w:id="112"/>
      <w:r>
        <w:t>评价规范编制指南</w:t>
      </w:r>
      <w:r>
        <w:fldChar w:fldCharType="end"/>
      </w:r>
      <w:bookmarkEnd w:id="8"/>
    </w:p>
    <w:p>
      <w:pPr>
        <w:framePr w:w="9639" w:h="6974" w:hRule="exact" w:wrap="around" w:vAnchor="page" w:hAnchor="page" w:x="1445" w:y="6408" w:anchorLock="1"/>
        <w:ind w:left="-1418"/>
      </w:pPr>
    </w:p>
    <w:p>
      <w:pPr>
        <w:framePr w:w="9639" w:h="6974" w:hRule="exact" w:wrap="around" w:vAnchor="page" w:hAnchor="page" w:x="1445" w:y="6408" w:anchorLock="1"/>
        <w:spacing w:line="760" w:lineRule="exact"/>
        <w:ind w:left="-1418"/>
      </w:pPr>
    </w:p>
    <w:p>
      <w:pPr>
        <w:pStyle w:val="125"/>
        <w:framePr w:w="9639" w:h="6974" w:hRule="exact" w:wrap="around" w:vAnchor="page" w:hAnchor="page" w:x="1445" w:y="6408" w:anchorLock="1"/>
        <w:textAlignment w:val="bottom"/>
        <w:rPr>
          <w:rFonts w:eastAsia="黑体"/>
          <w:szCs w:val="28"/>
        </w:rPr>
      </w:pPr>
    </w:p>
    <w:p>
      <w:pPr>
        <w:pStyle w:val="125"/>
        <w:framePr w:w="9639" w:h="6974" w:hRule="exact" w:wrap="around" w:vAnchor="page" w:hAnchor="page" w:x="1445" w:y="6408" w:anchorLock="1"/>
        <w:spacing w:before="440" w:after="160"/>
        <w:textAlignment w:val="bottom"/>
        <w:rPr>
          <w:sz w:val="24"/>
          <w:szCs w:val="28"/>
        </w:rPr>
      </w:pPr>
      <w:bookmarkStart w:id="9" w:name="下拉1"/>
      <w:r>
        <w:rPr>
          <w:rFonts w:hint="eastAsia"/>
          <w:sz w:val="24"/>
          <w:szCs w:val="28"/>
          <w:lang w:eastAsia="zh-CN"/>
        </w:rPr>
        <w:t>（</w:t>
      </w:r>
      <w:r>
        <w:rPr>
          <w:rFonts w:hint="eastAsia"/>
          <w:sz w:val="24"/>
          <w:szCs w:val="28"/>
          <w:lang w:val="en-US" w:eastAsia="zh-CN"/>
        </w:rPr>
        <w:t>送审稿</w:t>
      </w:r>
      <w:r>
        <w:rPr>
          <w:rFonts w:hint="eastAsia"/>
          <w:sz w:val="24"/>
          <w:szCs w:val="28"/>
          <w:lang w:eastAsia="zh-CN"/>
        </w:rPr>
        <w:t>）</w:t>
      </w:r>
      <w:bookmarkEnd w:id="9"/>
    </w:p>
    <w:p>
      <w:pPr>
        <w:pStyle w:val="125"/>
        <w:framePr w:w="9639" w:h="6974" w:hRule="exact" w:wrap="around" w:vAnchor="page" w:hAnchor="page" w:x="1445" w:y="6408" w:anchorLock="1"/>
        <w:spacing w:before="180" w:line="240" w:lineRule="atLeast"/>
        <w:textAlignment w:val="bottom"/>
        <w:rPr>
          <w:sz w:val="21"/>
          <w:szCs w:val="28"/>
        </w:rPr>
      </w:pPr>
    </w:p>
    <w:p>
      <w:pPr>
        <w:pStyle w:val="125"/>
        <w:framePr w:w="9639" w:h="6974" w:hRule="exact" w:wrap="around" w:vAnchor="page" w:hAnchor="page" w:x="1445"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fldChar w:fldCharType="separate"/>
      </w:r>
      <w:r>
        <w:rPr>
          <w:b/>
          <w:sz w:val="21"/>
          <w:szCs w:val="28"/>
        </w:rPr>
        <w:fldChar w:fldCharType="end"/>
      </w:r>
      <w:bookmarkEnd w:id="10"/>
    </w:p>
    <w:p>
      <w:pPr>
        <w:pStyle w:val="193"/>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实施</w:t>
      </w:r>
    </w:p>
    <w:p>
      <w:pPr>
        <w:pStyle w:val="15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17"/>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2336"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2336;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1"/>
        <w:spacing w:after="468"/>
      </w:pPr>
      <w:bookmarkStart w:id="18" w:name="BookMark1"/>
      <w:bookmarkStart w:id="19" w:name="_Toc133314953"/>
      <w:r>
        <w:rPr>
          <w:rFonts w:hint="eastAsia"/>
          <w:spacing w:val="320"/>
        </w:rPr>
        <w:t>目</w:t>
      </w:r>
      <w:r>
        <w:rPr>
          <w:rFonts w:hint="eastAsia"/>
        </w:rPr>
        <w:t>次</w:t>
      </w:r>
    </w:p>
    <w:p>
      <w:pPr>
        <w:pStyle w:val="19"/>
        <w:tabs>
          <w:tab w:val="right" w:leader="dot" w:pos="9344"/>
        </w:tabs>
        <w:rPr>
          <w:rFonts w:asciiTheme="minorHAnsi" w:hAnsiTheme="minorHAnsi" w:eastAsiaTheme="minorEastAsia" w:cstheme="minorBidi"/>
          <w:szCs w:val="22"/>
        </w:rPr>
      </w:pPr>
      <w:r>
        <w:rPr>
          <w:rFonts w:hint="eastAsia" w:hAnsi="宋体" w:cs="宋体"/>
        </w:rPr>
        <w:fldChar w:fldCharType="begin"/>
      </w:r>
      <w:r>
        <w:rPr>
          <w:rFonts w:hint="eastAsia" w:hAnsi="宋体" w:cs="宋体"/>
        </w:rPr>
        <w:instrText xml:space="preserve"> TOC \o "1-1" \h \t "标准文件_一级条标题,2,标准文件_附录一级条标题,2," </w:instrText>
      </w:r>
      <w:r>
        <w:rPr>
          <w:rFonts w:hint="eastAsia" w:hAnsi="宋体" w:cs="宋体"/>
        </w:rPr>
        <w:fldChar w:fldCharType="separate"/>
      </w:r>
      <w:r>
        <w:fldChar w:fldCharType="begin"/>
      </w:r>
      <w:r>
        <w:instrText xml:space="preserve"> HYPERLINK \l "_Toc150849874" </w:instrText>
      </w:r>
      <w:r>
        <w:fldChar w:fldCharType="separate"/>
      </w:r>
      <w:r>
        <w:rPr>
          <w:rStyle w:val="32"/>
          <w:rFonts w:hint="eastAsia"/>
        </w:rPr>
        <w:t>前</w:t>
      </w:r>
      <w:r>
        <w:rPr>
          <w:rStyle w:val="32"/>
        </w:rPr>
        <w:t>言</w:t>
      </w:r>
      <w:r>
        <w:tab/>
      </w:r>
      <w:r>
        <w:fldChar w:fldCharType="begin"/>
      </w:r>
      <w:r>
        <w:instrText xml:space="preserve"> PAGEREF _Toc150849874 \h </w:instrText>
      </w:r>
      <w:r>
        <w:fldChar w:fldCharType="separate"/>
      </w:r>
      <w:r>
        <w:t>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"_Toc150849875" </w:instrText>
      </w:r>
      <w:r>
        <w:fldChar w:fldCharType="separate"/>
      </w:r>
      <w:r>
        <w:rPr>
          <w:rStyle w:val="32"/>
          <w:rFonts w:hint="eastAsia"/>
        </w:rPr>
        <w:t>引</w:t>
      </w:r>
      <w:r>
        <w:rPr>
          <w:rStyle w:val="32"/>
        </w:rPr>
        <w:t>言</w:t>
      </w:r>
      <w:r>
        <w:tab/>
      </w:r>
      <w:r>
        <w:fldChar w:fldCharType="begin"/>
      </w:r>
      <w:r>
        <w:instrText xml:space="preserve"> PAGEREF _Toc150849875 \h </w:instrText>
      </w:r>
      <w:r>
        <w:fldChar w:fldCharType="separate"/>
      </w:r>
      <w:r>
        <w:t>III</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"_Toc150849876" </w:instrText>
      </w:r>
      <w:r>
        <w:fldChar w:fldCharType="separate"/>
      </w:r>
      <w:r>
        <w:rPr>
          <w:rStyle w:val="32"/>
        </w:rPr>
        <w:t>1 范围</w:t>
      </w:r>
      <w:r>
        <w:tab/>
      </w:r>
      <w:r>
        <w:fldChar w:fldCharType="begin"/>
      </w:r>
      <w:r>
        <w:instrText xml:space="preserve"> PAGEREF _Toc150849876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"_Toc150849877" </w:instrText>
      </w:r>
      <w:r>
        <w:fldChar w:fldCharType="separate"/>
      </w:r>
      <w:r>
        <w:rPr>
          <w:rStyle w:val="32"/>
        </w:rPr>
        <w:t>2 规范性引用文件</w:t>
      </w:r>
      <w:r>
        <w:tab/>
      </w:r>
      <w:r>
        <w:fldChar w:fldCharType="begin"/>
      </w:r>
      <w:r>
        <w:instrText xml:space="preserve"> PAGEREF _Toc150849877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"_Toc150849878" </w:instrText>
      </w:r>
      <w:r>
        <w:fldChar w:fldCharType="separate"/>
      </w:r>
      <w:r>
        <w:rPr>
          <w:rStyle w:val="32"/>
        </w:rPr>
        <w:t>3 术语和定义</w:t>
      </w:r>
      <w:r>
        <w:tab/>
      </w:r>
      <w:r>
        <w:fldChar w:fldCharType="begin"/>
      </w:r>
      <w:r>
        <w:instrText xml:space="preserve"> PAGEREF _Toc150849878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"_Toc150849880" </w:instrText>
      </w:r>
      <w:r>
        <w:fldChar w:fldCharType="separate"/>
      </w:r>
      <w:r>
        <w:rPr>
          <w:rStyle w:val="32"/>
        </w:rPr>
        <w:t>4 文件的构成要素</w:t>
      </w:r>
      <w:r>
        <w:tab/>
      </w:r>
      <w:r>
        <w:fldChar w:fldCharType="begin"/>
      </w:r>
      <w:r>
        <w:instrText xml:space="preserve"> PAGEREF _Toc150849880 \h </w:instrText>
      </w:r>
      <w:r>
        <w:fldChar w:fldCharType="separate"/>
      </w:r>
      <w:r>
        <w:t>4</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"_Toc150849881" </w:instrText>
      </w:r>
      <w:r>
        <w:fldChar w:fldCharType="separate"/>
      </w:r>
      <w:r>
        <w:rPr>
          <w:rStyle w:val="32"/>
        </w:rPr>
        <w:t>5 要素编写</w:t>
      </w:r>
      <w:r>
        <w:tab/>
      </w:r>
      <w:r>
        <w:fldChar w:fldCharType="begin"/>
      </w:r>
      <w:r>
        <w:instrText xml:space="preserve"> PAGEREF _Toc150849881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"_Toc150849882" </w:instrText>
      </w:r>
      <w:r>
        <w:fldChar w:fldCharType="separate"/>
      </w:r>
      <w:r>
        <w:rPr>
          <w:rStyle w:val="32"/>
          <w14:scene3d>
            <w14:lightRig w14:rig="threePt" w14:dir="t">
              <w14:rot w14:lat="0" w14:lon="0" w14:rev="0"/>
            </w14:lightRig>
          </w14:scene3d>
        </w:rPr>
        <w:t>5.1</w:t>
      </w:r>
      <w:r>
        <w:rPr>
          <w:rStyle w:val="32"/>
        </w:rPr>
        <w:t xml:space="preserve"> 封面</w:t>
      </w:r>
      <w:r>
        <w:tab/>
      </w:r>
      <w:r>
        <w:fldChar w:fldCharType="begin"/>
      </w:r>
      <w:r>
        <w:instrText xml:space="preserve"> PAGEREF _Toc150849882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"_Toc150849883" </w:instrText>
      </w:r>
      <w:r>
        <w:fldChar w:fldCharType="separate"/>
      </w:r>
      <w:r>
        <w:rPr>
          <w:rStyle w:val="32"/>
          <w14:scene3d>
            <w14:lightRig w14:rig="threePt" w14:dir="t">
              <w14:rot w14:lat="0" w14:lon="0" w14:rev="0"/>
            </w14:lightRig>
          </w14:scene3d>
        </w:rPr>
        <w:t>5.2</w:t>
      </w:r>
      <w:r>
        <w:rPr>
          <w:rStyle w:val="32"/>
        </w:rPr>
        <w:t xml:space="preserve"> 前言</w:t>
      </w:r>
      <w:r>
        <w:tab/>
      </w:r>
      <w:r>
        <w:fldChar w:fldCharType="begin"/>
      </w:r>
      <w:r>
        <w:instrText xml:space="preserve"> PAGEREF _Toc150849883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"_Toc150849884" </w:instrText>
      </w:r>
      <w:r>
        <w:fldChar w:fldCharType="separate"/>
      </w:r>
      <w:r>
        <w:rPr>
          <w:rStyle w:val="32"/>
          <w14:scene3d>
            <w14:lightRig w14:rig="threePt" w14:dir="t">
              <w14:rot w14:lat="0" w14:lon="0" w14:rev="0"/>
            </w14:lightRig>
          </w14:scene3d>
        </w:rPr>
        <w:t>5.3</w:t>
      </w:r>
      <w:r>
        <w:rPr>
          <w:rStyle w:val="32"/>
        </w:rPr>
        <w:t xml:space="preserve"> 职业概况</w:t>
      </w:r>
      <w:r>
        <w:tab/>
      </w:r>
      <w:r>
        <w:fldChar w:fldCharType="begin"/>
      </w:r>
      <w:r>
        <w:instrText xml:space="preserve"> PAGEREF _Toc150849884 \h </w:instrText>
      </w:r>
      <w:r>
        <w:fldChar w:fldCharType="separate"/>
      </w:r>
      <w:r>
        <w:t>5</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"_Toc150849885" </w:instrText>
      </w:r>
      <w:r>
        <w:fldChar w:fldCharType="separate"/>
      </w:r>
      <w:r>
        <w:rPr>
          <w:rStyle w:val="32"/>
          <w14:scene3d>
            <w14:lightRig w14:rig="threePt" w14:dir="t">
              <w14:rot w14:lat="0" w14:lon="0" w14:rev="0"/>
            </w14:lightRig>
          </w14:scene3d>
        </w:rPr>
        <w:t>5.4</w:t>
      </w:r>
      <w:r>
        <w:rPr>
          <w:rStyle w:val="32"/>
        </w:rPr>
        <w:t xml:space="preserve"> 基本要求</w:t>
      </w:r>
      <w:r>
        <w:tab/>
      </w:r>
      <w:r>
        <w:fldChar w:fldCharType="begin"/>
      </w:r>
      <w:r>
        <w:instrText xml:space="preserve"> PAGEREF _Toc150849885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"_Toc150849886" </w:instrText>
      </w:r>
      <w:r>
        <w:fldChar w:fldCharType="separate"/>
      </w:r>
      <w:r>
        <w:rPr>
          <w:rStyle w:val="32"/>
          <w14:scene3d>
            <w14:lightRig w14:rig="threePt" w14:dir="t">
              <w14:rot w14:lat="0" w14:lon="0" w14:rev="0"/>
            </w14:lightRig>
          </w14:scene3d>
        </w:rPr>
        <w:t>5.5</w:t>
      </w:r>
      <w:r>
        <w:rPr>
          <w:rStyle w:val="32"/>
        </w:rPr>
        <w:t xml:space="preserve"> 工作要求</w:t>
      </w:r>
      <w:r>
        <w:tab/>
      </w:r>
      <w:r>
        <w:fldChar w:fldCharType="begin"/>
      </w:r>
      <w:r>
        <w:instrText xml:space="preserve"> PAGEREF _Toc150849886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"_Toc150849887" </w:instrText>
      </w:r>
      <w:r>
        <w:fldChar w:fldCharType="separate"/>
      </w:r>
      <w:r>
        <w:rPr>
          <w:rStyle w:val="32"/>
          <w14:scene3d>
            <w14:lightRig w14:rig="threePt" w14:dir="t">
              <w14:rot w14:lat="0" w14:lon="0" w14:rev="0"/>
            </w14:lightRig>
          </w14:scene3d>
        </w:rPr>
        <w:t>5.6</w:t>
      </w:r>
      <w:r>
        <w:rPr>
          <w:rStyle w:val="32"/>
        </w:rPr>
        <w:t xml:space="preserve"> 附录</w:t>
      </w:r>
      <w:r>
        <w:tab/>
      </w:r>
      <w:r>
        <w:fldChar w:fldCharType="begin"/>
      </w:r>
      <w:r>
        <w:instrText xml:space="preserve"> PAGEREF _Toc150849887 \h </w:instrText>
      </w:r>
      <w:r>
        <w:fldChar w:fldCharType="separate"/>
      </w:r>
      <w:r>
        <w:t>11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"_Toc150849888" </w:instrText>
      </w:r>
      <w:r>
        <w:fldChar w:fldCharType="separate"/>
      </w:r>
      <w:r>
        <w:rPr>
          <w:rStyle w:val="32"/>
          <w14:scene3d>
            <w14:lightRig w14:rig="threePt" w14:dir="t">
              <w14:rot w14:lat="0" w14:lon="0" w14:rev="0"/>
            </w14:lightRig>
          </w14:scene3d>
        </w:rPr>
        <w:t>5.7</w:t>
      </w:r>
      <w:r>
        <w:rPr>
          <w:rStyle w:val="32"/>
        </w:rPr>
        <w:t xml:space="preserve"> 参考文献</w:t>
      </w:r>
      <w:r>
        <w:tab/>
      </w:r>
      <w:r>
        <w:fldChar w:fldCharType="begin"/>
      </w:r>
      <w:r>
        <w:instrText xml:space="preserve"> PAGEREF _Toc150849888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"_Toc150849889" </w:instrText>
      </w:r>
      <w:r>
        <w:fldChar w:fldCharType="separate"/>
      </w:r>
      <w:r>
        <w:rPr>
          <w:rStyle w:val="32"/>
        </w:rPr>
        <w:t>6 编写格式</w:t>
      </w:r>
      <w:r>
        <w:tab/>
      </w:r>
      <w:r>
        <w:fldChar w:fldCharType="begin"/>
      </w:r>
      <w:r>
        <w:instrText xml:space="preserve"> PAGEREF _Toc150849889 \h </w:instrText>
      </w:r>
      <w:r>
        <w:fldChar w:fldCharType="separate"/>
      </w:r>
      <w:r>
        <w:t>11</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"_Toc150849890" </w:instrText>
      </w:r>
      <w:r>
        <w:fldChar w:fldCharType="separate"/>
      </w:r>
      <w:r>
        <w:rPr>
          <w:rStyle w:val="32"/>
          <w:spacing w:val="100"/>
        </w:rPr>
        <w:t>附录A</w:t>
      </w:r>
      <w:r>
        <w:rPr>
          <w:rStyle w:val="32"/>
        </w:rPr>
        <w:t xml:space="preserve"> （资料性） 职业技能等级评价规范格式和示例</w:t>
      </w:r>
      <w:r>
        <w:tab/>
      </w:r>
      <w:r>
        <w:fldChar w:fldCharType="begin"/>
      </w:r>
      <w:r>
        <w:instrText xml:space="preserve"> PAGEREF _Toc150849890 \h </w:instrText>
      </w:r>
      <w:r>
        <w:fldChar w:fldCharType="separate"/>
      </w:r>
      <w:r>
        <w:t>12</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"_Toc150849891" </w:instrText>
      </w:r>
      <w:r>
        <w:fldChar w:fldCharType="separate"/>
      </w:r>
      <w:r>
        <w:rPr>
          <w:rStyle w:val="32"/>
          <w:spacing w:val="100"/>
        </w:rPr>
        <w:t>附录B</w:t>
      </w:r>
      <w:r>
        <w:rPr>
          <w:rStyle w:val="32"/>
        </w:rPr>
        <w:t xml:space="preserve"> （资料性） 字体和字号要求</w:t>
      </w:r>
      <w:r>
        <w:tab/>
      </w:r>
      <w:r>
        <w:fldChar w:fldCharType="begin"/>
      </w:r>
      <w:r>
        <w:instrText xml:space="preserve"> PAGEREF _Toc150849891 \h </w:instrText>
      </w:r>
      <w:r>
        <w:fldChar w:fldCharType="separate"/>
      </w:r>
      <w:r>
        <w:t>23</w:t>
      </w:r>
      <w:r>
        <w:fldChar w:fldCharType="end"/>
      </w:r>
      <w:r>
        <w:fldChar w:fldCharType="end"/>
      </w:r>
    </w:p>
    <w:p>
      <w:pPr>
        <w:pStyle w:val="19"/>
        <w:tabs>
          <w:tab w:val="right" w:leader="dot" w:pos="9344"/>
        </w:tabs>
        <w:rPr>
          <w:rFonts w:asciiTheme="minorHAnsi" w:hAnsiTheme="minorHAnsi" w:eastAsiaTheme="minorEastAsia" w:cstheme="minorBidi"/>
          <w:szCs w:val="22"/>
        </w:rPr>
      </w:pPr>
      <w:r>
        <w:fldChar w:fldCharType="begin"/>
      </w:r>
      <w:r>
        <w:instrText xml:space="preserve"> HYPERLINK \l "_Toc150849892" </w:instrText>
      </w:r>
      <w:r>
        <w:fldChar w:fldCharType="separate"/>
      </w:r>
      <w:r>
        <w:rPr>
          <w:rStyle w:val="32"/>
          <w:spacing w:val="105"/>
        </w:rPr>
        <w:t>参考文</w:t>
      </w:r>
      <w:r>
        <w:rPr>
          <w:rStyle w:val="32"/>
        </w:rPr>
        <w:t>献</w:t>
      </w:r>
      <w:r>
        <w:tab/>
      </w:r>
      <w:r>
        <w:fldChar w:fldCharType="begin"/>
      </w:r>
      <w:r>
        <w:instrText xml:space="preserve"> PAGEREF _Toc150849892 \h </w:instrText>
      </w:r>
      <w:r>
        <w:fldChar w:fldCharType="separate"/>
      </w:r>
      <w:r>
        <w:t>24</w:t>
      </w:r>
      <w:r>
        <w:fldChar w:fldCharType="end"/>
      </w:r>
      <w:r>
        <w:fldChar w:fldCharType="end"/>
      </w:r>
    </w:p>
    <w:p>
      <w:pPr>
        <w:pStyle w:val="91"/>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rPr>
          <w:rFonts w:hint="eastAsia" w:ascii="宋体" w:hAnsi="宋体" w:eastAsia="宋体" w:cs="宋体"/>
        </w:rPr>
        <w:fldChar w:fldCharType="end"/>
      </w:r>
    </w:p>
    <w:bookmarkEnd w:id="18"/>
    <w:p>
      <w:pPr>
        <w:pStyle w:val="89"/>
        <w:spacing w:after="468"/>
      </w:pPr>
      <w:bookmarkStart w:id="20" w:name="_Toc28487"/>
      <w:bookmarkStart w:id="21" w:name="_Toc150849874"/>
      <w:bookmarkStart w:id="22" w:name="_Toc66"/>
      <w:bookmarkStart w:id="23" w:name="BookMark2"/>
      <w:r>
        <w:rPr>
          <w:spacing w:val="320"/>
        </w:rPr>
        <w:t>前</w:t>
      </w:r>
      <w:r>
        <w:t>言</w:t>
      </w:r>
      <w:bookmarkEnd w:id="19"/>
      <w:bookmarkEnd w:id="20"/>
      <w:bookmarkEnd w:id="21"/>
      <w:bookmarkEnd w:id="22"/>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本文件由广东省人力资源和社会保障厅提出并归口。</w:t>
      </w:r>
    </w:p>
    <w:p>
      <w:pPr>
        <w:pStyle w:val="56"/>
        <w:ind w:firstLine="420"/>
      </w:pPr>
      <w:r>
        <w:rPr>
          <w:rFonts w:hint="eastAsia"/>
        </w:rPr>
        <w:t>本文件起草单位：广东省职业技能服务指导中心、广东省标准化研究院。</w:t>
      </w:r>
    </w:p>
    <w:p>
      <w:pPr>
        <w:pStyle w:val="56"/>
        <w:ind w:firstLine="420"/>
      </w:pPr>
      <w:r>
        <w:rPr>
          <w:rFonts w:hint="eastAsia"/>
        </w:rPr>
        <w:t>本文件主要起草人：</w:t>
      </w:r>
      <w:r>
        <w:rPr>
          <w:rFonts w:hint="eastAsia"/>
          <w:lang w:val="en-US" w:eastAsia="zh-CN"/>
        </w:rPr>
        <w:t>杨帆、牛巧红、廖漫山、伍星红、戚卫虹、崔晓雷、王娟、黄秀贤、胡葳</w:t>
      </w:r>
      <w:r>
        <w:rPr>
          <w:rFonts w:hint="eastAsia"/>
        </w:rPr>
        <w:t>。</w:t>
      </w:r>
    </w:p>
    <w:p>
      <w:r>
        <w:rPr>
          <w:rFonts w:hint="eastAsia"/>
        </w:rPr>
        <w:br w:type="page"/>
      </w:r>
    </w:p>
    <w:p>
      <w:pPr>
        <w:pStyle w:val="89"/>
        <w:spacing w:after="468"/>
      </w:pPr>
      <w:bookmarkStart w:id="24" w:name="_Toc150849875"/>
      <w:r>
        <w:rPr>
          <w:rFonts w:hint="eastAsia"/>
          <w:spacing w:val="320"/>
        </w:rPr>
        <w:t>引</w:t>
      </w:r>
      <w:r>
        <w:t>言</w:t>
      </w:r>
      <w:bookmarkEnd w:id="24"/>
    </w:p>
    <w:p>
      <w:pPr>
        <w:ind w:firstLine="420" w:firstLineChars="200"/>
      </w:pPr>
      <w:r>
        <w:rPr>
          <w:rFonts w:hint="eastAsia"/>
        </w:rPr>
        <w:t>为深化我省技能人才评价制度改革，健全技能人才评价标准，大力弘扬劳模精神、劳动精神、工匠精神，全面实施“技能中国行动”，广东省积极推动实施产业技能根基工程，重点面向战略性产业和现代服务业，打造新技术、新技能、新工匠的产业技能生态链，实施新职业标准开发计划。为此，广东省人力资源和社会保障厅提出《职业技能等级评价规范编制指南》地方标准的研制，统一评价规范的编制要求，明确技能等级的设置原则，优先选择我省战略新兴产业的职业工种、国家职业技能标准中尚未发布的职业工种组织编制，为行业组织和用人单位开发职业技能等级评价规范提供编写指引。其中，职业技能等级评价规范是国家职业技能标准在地方的创新模式，与国家职业技能标准共同组成职业教育培训和人才技能鉴定评价的基本依据，行业组织和用人单位可根据需要选择国家职业技能标准或职业技能等级评价规范。</w:t>
      </w:r>
    </w:p>
    <w:p>
      <w:pPr>
        <w:ind w:firstLine="420" w:firstLineChars="200"/>
      </w:pPr>
      <w:r>
        <w:rPr>
          <w:rFonts w:hint="eastAsia"/>
        </w:rPr>
        <w:t>《职业技能等级评价规范编制指南》是指导我省职业技能等级评价规范编写的最基础标准，旨在建立普遍适用于全省评价规范编写的通用规则，提出了评价规范的结构、要素的编写和表达，以及编写格式要求。本文件还创新采用了模块化编写模式，每一个模块都可以独立地被选用、修改、完善，大大提高了模块在不同职业技能等级中的重用性，减少了重复赘余的描述。《职业技能等级评价规范编制指南》的发布实施，将推动职业技能人才评价标准模块化、数字化建设，为创建人才评价标准数据库奠定基础。</w:t>
      </w:r>
    </w:p>
    <w:p/>
    <w:p>
      <w:pPr>
        <w:pStyle w:val="56"/>
        <w:ind w:firstLine="420"/>
      </w:pPr>
    </w:p>
    <w:p>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3"/>
    <w:p>
      <w:pPr>
        <w:spacing w:line="20" w:lineRule="exact"/>
        <w:jc w:val="center"/>
        <w:rPr>
          <w:rFonts w:ascii="黑体" w:hAnsi="黑体" w:eastAsia="黑体"/>
          <w:sz w:val="32"/>
          <w:szCs w:val="32"/>
        </w:rPr>
      </w:pPr>
      <w:bookmarkStart w:id="25" w:name="BookMark4"/>
    </w:p>
    <w:p>
      <w:pPr>
        <w:spacing w:line="20" w:lineRule="exact"/>
        <w:jc w:val="center"/>
        <w:rPr>
          <w:rFonts w:ascii="黑体" w:hAnsi="黑体" w:eastAsia="黑体"/>
          <w:sz w:val="32"/>
          <w:szCs w:val="32"/>
        </w:rPr>
      </w:pPr>
    </w:p>
    <w:sdt>
      <w:sdtPr>
        <w:tag w:val="NEW_STAND_NAME"/>
        <w:id w:val="595910757"/>
        <w:lock w:val="sdtLocked"/>
        <w:placeholder>
          <w:docPart w:val="70313F84962C47948CAAD603DE73AC34"/>
        </w:placeholder>
      </w:sdtPr>
      <w:sdtContent>
        <w:p>
          <w:pPr>
            <w:pStyle w:val="177"/>
            <w:spacing w:before="312" w:beforeLines="100" w:after="686" w:afterLines="220"/>
          </w:pPr>
          <w:bookmarkStart w:id="26" w:name="NEW_STAND_NAME"/>
          <w:r>
            <w:rPr>
              <w:rFonts w:hint="eastAsia"/>
            </w:rPr>
            <w:t>职业技能等级评价规范编制指南</w:t>
          </w:r>
        </w:p>
      </w:sdtContent>
    </w:sdt>
    <w:bookmarkEnd w:id="26"/>
    <w:p>
      <w:pPr>
        <w:pStyle w:val="104"/>
        <w:spacing w:before="312" w:after="312"/>
      </w:pPr>
      <w:bookmarkStart w:id="27" w:name="_Toc150849876"/>
      <w:bookmarkStart w:id="28" w:name="_Toc26986771"/>
      <w:bookmarkStart w:id="29" w:name="_Toc19384"/>
      <w:bookmarkStart w:id="30" w:name="_Toc17233325"/>
      <w:bookmarkStart w:id="31" w:name="_Toc26648465"/>
      <w:bookmarkStart w:id="32" w:name="_Toc24884211"/>
      <w:bookmarkStart w:id="33" w:name="_Toc133314954"/>
      <w:bookmarkStart w:id="34" w:name="_Toc24884218"/>
      <w:bookmarkStart w:id="35" w:name="_Toc26986530"/>
      <w:bookmarkStart w:id="36" w:name="_Toc97191423"/>
      <w:bookmarkStart w:id="37" w:name="_Toc23523"/>
      <w:bookmarkStart w:id="38" w:name="_Toc26718930"/>
      <w:bookmarkStart w:id="39" w:name="_Toc17233333"/>
      <w:r>
        <w:rPr>
          <w:rFonts w:hint="eastAsia"/>
        </w:rPr>
        <w:t>范围</w:t>
      </w:r>
      <w:bookmarkEnd w:id="27"/>
      <w:bookmarkEnd w:id="28"/>
      <w:bookmarkEnd w:id="29"/>
      <w:bookmarkEnd w:id="30"/>
      <w:bookmarkEnd w:id="31"/>
      <w:bookmarkEnd w:id="32"/>
      <w:bookmarkEnd w:id="33"/>
      <w:bookmarkEnd w:id="34"/>
      <w:bookmarkEnd w:id="35"/>
      <w:bookmarkEnd w:id="36"/>
      <w:bookmarkEnd w:id="37"/>
      <w:bookmarkEnd w:id="38"/>
      <w:bookmarkEnd w:id="39"/>
    </w:p>
    <w:p>
      <w:pPr>
        <w:pStyle w:val="56"/>
        <w:ind w:firstLine="420"/>
      </w:pPr>
      <w:bookmarkStart w:id="40" w:name="_Hlk149913360"/>
      <w:bookmarkStart w:id="41" w:name="_Toc26648466"/>
      <w:bookmarkStart w:id="42" w:name="_Toc17233326"/>
      <w:bookmarkStart w:id="43" w:name="_Toc24884219"/>
      <w:bookmarkStart w:id="44" w:name="_Toc17233334"/>
      <w:bookmarkStart w:id="45" w:name="_Toc24884212"/>
      <w:r>
        <w:rPr>
          <w:rFonts w:hint="eastAsia"/>
        </w:rPr>
        <w:t>本文件给出了职业技能等级评价规范的文件的构成要素、要素编写和编写格式的内容。</w:t>
      </w:r>
    </w:p>
    <w:p>
      <w:pPr>
        <w:pStyle w:val="56"/>
        <w:ind w:firstLine="420"/>
      </w:pPr>
      <w:r>
        <w:rPr>
          <w:rFonts w:hint="eastAsia"/>
        </w:rPr>
        <w:t>本文件适用于现行</w:t>
      </w:r>
      <w:r>
        <w:rPr>
          <w:rFonts w:hint="eastAsia" w:hAnsi="宋体"/>
        </w:rPr>
        <w:t>《中华人民共和国职业分类大典》（以下简称《大典》）中所列职业的</w:t>
      </w:r>
      <w:r>
        <w:rPr>
          <w:rFonts w:hint="eastAsia"/>
        </w:rPr>
        <w:t>职业技能等级评价规范的编制。职业下设工种的职业技能等级评价规范，可参照执行。</w:t>
      </w:r>
    </w:p>
    <w:bookmarkEnd w:id="40"/>
    <w:p>
      <w:pPr>
        <w:pStyle w:val="104"/>
        <w:spacing w:before="312" w:after="312"/>
      </w:pPr>
      <w:bookmarkStart w:id="46" w:name="_Toc133314955"/>
      <w:bookmarkStart w:id="47" w:name="_Toc5423"/>
      <w:bookmarkStart w:id="48" w:name="_Toc97191424"/>
      <w:bookmarkStart w:id="49" w:name="_Toc3896"/>
      <w:bookmarkStart w:id="50" w:name="_Toc26718931"/>
      <w:bookmarkStart w:id="51" w:name="_Toc150849877"/>
      <w:bookmarkStart w:id="52" w:name="_Toc26986531"/>
      <w:bookmarkStart w:id="53" w:name="_Toc26986772"/>
      <w:r>
        <w:rPr>
          <w:rFonts w:hint="eastAsia"/>
        </w:rPr>
        <w:t>规范性引用文件</w:t>
      </w:r>
      <w:bookmarkEnd w:id="41"/>
      <w:bookmarkEnd w:id="42"/>
      <w:bookmarkEnd w:id="43"/>
      <w:bookmarkEnd w:id="44"/>
      <w:bookmarkEnd w:id="45"/>
      <w:bookmarkEnd w:id="46"/>
      <w:bookmarkEnd w:id="47"/>
      <w:bookmarkEnd w:id="48"/>
      <w:bookmarkEnd w:id="49"/>
      <w:bookmarkEnd w:id="50"/>
      <w:bookmarkEnd w:id="51"/>
      <w:bookmarkEnd w:id="52"/>
      <w:bookmarkEnd w:id="53"/>
    </w:p>
    <w:sdt>
      <w:sdtPr>
        <w:rPr>
          <w:rFonts w:hint="eastAsia"/>
        </w:rPr>
        <w:id w:val="715848253"/>
        <w:placeholder>
          <w:docPart w:val="85F80EE4F3BE43CDB7FC7E92B0EBC54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bookmarkStart w:id="54" w:name="_Hlk149913372"/>
          <w:r>
            <w:rPr>
              <w:rFonts w:hint="eastAsia"/>
            </w:rPr>
            <w:t>本文件没有规范性引用文件。</w:t>
          </w:r>
        </w:p>
      </w:sdtContent>
    </w:sdt>
    <w:bookmarkEnd w:id="54"/>
    <w:p>
      <w:pPr>
        <w:pStyle w:val="104"/>
        <w:spacing w:before="312" w:after="312"/>
      </w:pPr>
      <w:bookmarkStart w:id="55" w:name="_Toc133314957"/>
      <w:bookmarkStart w:id="56" w:name="_Toc150849878"/>
      <w:bookmarkStart w:id="57" w:name="_Toc13636"/>
      <w:bookmarkStart w:id="58" w:name="_Toc97191425"/>
      <w:bookmarkStart w:id="59" w:name="_Toc18222"/>
      <w:r>
        <w:rPr>
          <w:rFonts w:hint="eastAsia"/>
          <w:szCs w:val="21"/>
        </w:rPr>
        <w:t>术语和定义</w:t>
      </w:r>
      <w:bookmarkEnd w:id="55"/>
      <w:bookmarkEnd w:id="56"/>
      <w:bookmarkEnd w:id="57"/>
      <w:bookmarkEnd w:id="58"/>
      <w:bookmarkEnd w:id="59"/>
    </w:p>
    <w:sdt>
      <w:sdtPr>
        <w:id w:val="-1909835108"/>
        <w:placeholder>
          <w:docPart w:val="2970ADCDA2D348A7B4EC103D7C84D42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60" w:name="_Toc26986532"/>
          <w:bookmarkEnd w:id="60"/>
          <w:r>
            <w:t>下列术语和定义适用于本文件。</w:t>
          </w:r>
        </w:p>
      </w:sdtContent>
    </w:sdt>
    <w:p>
      <w:pPr>
        <w:pStyle w:val="105"/>
        <w:spacing w:before="156" w:after="156"/>
        <w:ind w:left="0"/>
        <w:rPr>
          <w:rFonts w:hAnsi="黑体"/>
          <w:color w:val="000000" w:themeColor="text1"/>
          <w14:textFill>
            <w14:solidFill>
              <w14:schemeClr w14:val="tx1"/>
            </w14:solidFill>
          </w14:textFill>
        </w:rPr>
      </w:pPr>
      <w:bookmarkStart w:id="61" w:name="_Toc22401"/>
      <w:bookmarkStart w:id="62" w:name="_Toc30515"/>
      <w:bookmarkStart w:id="63" w:name="_Toc4234"/>
      <w:bookmarkStart w:id="64" w:name="_Toc29571"/>
      <w:r>
        <w:rPr>
          <w:rFonts w:hAnsi="黑体"/>
        </w:rPr>
        <w:br w:type="textWrapping"/>
      </w:r>
      <w:r>
        <w:rPr>
          <w:rFonts w:hint="eastAsia" w:hAnsi="黑体"/>
        </w:rPr>
        <w:t xml:space="preserve"> </w:t>
      </w:r>
      <w:r>
        <w:rPr>
          <w:rFonts w:hAnsi="黑体"/>
        </w:rPr>
        <w:t xml:space="preserve">  </w:t>
      </w:r>
      <w:r>
        <w:rPr>
          <w:rFonts w:hAnsi="黑体"/>
          <w:color w:val="FF0000"/>
        </w:rPr>
        <w:t xml:space="preserve"> </w:t>
      </w:r>
      <w:bookmarkStart w:id="65" w:name="_Toc150849879"/>
      <w:r>
        <w:rPr>
          <w:rFonts w:hint="eastAsia" w:ascii="Times New Roman"/>
          <w:color w:val="000000" w:themeColor="text1"/>
          <w14:textFill>
            <w14:solidFill>
              <w14:schemeClr w14:val="tx1"/>
            </w14:solidFill>
          </w14:textFill>
        </w:rPr>
        <w:t>职业技能等级评价规范</w:t>
      </w:r>
      <w:bookmarkEnd w:id="61"/>
      <w:bookmarkEnd w:id="62"/>
      <w:bookmarkEnd w:id="63"/>
      <w:bookmarkEnd w:id="65"/>
    </w:p>
    <w:p>
      <w:pPr>
        <w:pStyle w:val="56"/>
        <w:ind w:firstLine="420"/>
      </w:pPr>
      <w:bookmarkStart w:id="66" w:name="_Toc11432"/>
      <w:r>
        <w:rPr>
          <w:rFonts w:hint="eastAsia" w:hAnsi="宋体" w:cs="宋体"/>
          <w:color w:val="000000" w:themeColor="text1"/>
          <w14:textFill>
            <w14:solidFill>
              <w14:schemeClr w14:val="tx1"/>
            </w14:solidFill>
          </w14:textFill>
        </w:rPr>
        <w:t>在职业分类的基础上，根据职业活动内容，对从事本职业应具备的知识和技能要求进行评价而提出的综合性水平规定的文件。</w:t>
      </w:r>
      <w:bookmarkEnd w:id="66"/>
    </w:p>
    <w:bookmarkEnd w:id="64"/>
    <w:p>
      <w:pPr>
        <w:pStyle w:val="104"/>
        <w:spacing w:before="312" w:after="312"/>
      </w:pPr>
      <w:bookmarkStart w:id="67" w:name="_Toc29157"/>
      <w:bookmarkStart w:id="68" w:name="_Toc150849880"/>
      <w:bookmarkStart w:id="69" w:name="_Toc2889"/>
      <w:bookmarkStart w:id="70" w:name="_Toc133314965"/>
      <w:r>
        <w:rPr>
          <w:rFonts w:hint="eastAsia"/>
        </w:rPr>
        <w:t>文件的构成要素</w:t>
      </w:r>
      <w:bookmarkEnd w:id="67"/>
      <w:bookmarkEnd w:id="68"/>
      <w:bookmarkEnd w:id="69"/>
    </w:p>
    <w:p>
      <w:pPr>
        <w:pStyle w:val="56"/>
        <w:ind w:firstLine="420"/>
      </w:pPr>
      <w:r>
        <w:rPr>
          <w:rFonts w:hint="eastAsia"/>
        </w:rPr>
        <w:t>职业技能等级评价规范（以下简称“评价规范”）一般包括三个部分，分别是前置部分、正文部分和后置部分，三部分的构成要素见表1。</w:t>
      </w:r>
    </w:p>
    <w:p>
      <w:pPr>
        <w:pStyle w:val="112"/>
        <w:spacing w:before="156" w:after="156"/>
        <w:ind w:left="0" w:firstLine="360"/>
      </w:pPr>
      <w:r>
        <w:rPr>
          <w:rFonts w:hint="eastAsia"/>
        </w:rPr>
        <w:t>职业技能等级评价规范构成要素</w:t>
      </w:r>
    </w:p>
    <w:tbl>
      <w:tblPr>
        <w:tblStyle w:val="27"/>
        <w:tblW w:w="5028"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487"/>
        <w:gridCol w:w="2115"/>
        <w:gridCol w:w="1331"/>
        <w:gridCol w:w="44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789" w:type="pct"/>
            <w:tcBorders>
              <w:top w:val="single" w:color="auto" w:sz="8" w:space="0"/>
              <w:bottom w:val="single" w:color="auto" w:sz="8" w:space="0"/>
            </w:tcBorders>
            <w:shd w:val="clear" w:color="auto" w:fill="auto"/>
            <w:vAlign w:val="center"/>
          </w:tcPr>
          <w:p>
            <w:pPr>
              <w:pStyle w:val="56"/>
              <w:ind w:firstLine="0" w:firstLineChars="0"/>
              <w:jc w:val="center"/>
              <w:rPr>
                <w:sz w:val="18"/>
                <w:szCs w:val="18"/>
              </w:rPr>
            </w:pPr>
            <w:r>
              <w:rPr>
                <w:rFonts w:hint="eastAsia"/>
                <w:sz w:val="18"/>
                <w:szCs w:val="18"/>
              </w:rPr>
              <w:t>组成</w:t>
            </w:r>
          </w:p>
        </w:tc>
        <w:tc>
          <w:tcPr>
            <w:tcW w:w="1828" w:type="pct"/>
            <w:gridSpan w:val="2"/>
            <w:tcBorders>
              <w:top w:val="single" w:color="auto" w:sz="8" w:space="0"/>
              <w:bottom w:val="single" w:color="auto" w:sz="8" w:space="0"/>
            </w:tcBorders>
            <w:shd w:val="clear" w:color="auto" w:fill="auto"/>
            <w:vAlign w:val="center"/>
          </w:tcPr>
          <w:p>
            <w:pPr>
              <w:pStyle w:val="56"/>
              <w:ind w:firstLine="0" w:firstLineChars="0"/>
              <w:jc w:val="center"/>
              <w:rPr>
                <w:sz w:val="18"/>
                <w:szCs w:val="18"/>
              </w:rPr>
            </w:pPr>
            <w:r>
              <w:rPr>
                <w:rFonts w:hint="eastAsia"/>
                <w:sz w:val="18"/>
                <w:szCs w:val="18"/>
              </w:rPr>
              <w:t>要素</w:t>
            </w:r>
          </w:p>
        </w:tc>
        <w:tc>
          <w:tcPr>
            <w:tcW w:w="2383" w:type="pct"/>
            <w:tcBorders>
              <w:top w:val="single" w:color="auto" w:sz="8" w:space="0"/>
              <w:bottom w:val="single" w:color="auto" w:sz="8" w:space="0"/>
            </w:tcBorders>
            <w:shd w:val="clear" w:color="auto" w:fill="auto"/>
            <w:vAlign w:val="center"/>
          </w:tcPr>
          <w:p>
            <w:pPr>
              <w:pStyle w:val="56"/>
              <w:ind w:firstLine="0" w:firstLineChars="0"/>
              <w:jc w:val="center"/>
              <w:rPr>
                <w:sz w:val="18"/>
                <w:szCs w:val="18"/>
              </w:rPr>
            </w:pPr>
            <w:r>
              <w:rPr>
                <w:rFonts w:hint="eastAsia"/>
                <w:sz w:val="18"/>
                <w:szCs w:val="18"/>
              </w:rPr>
              <w:t>功能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789" w:type="pct"/>
            <w:vMerge w:val="restart"/>
            <w:tcBorders>
              <w:top w:val="single" w:color="auto" w:sz="8" w:space="0"/>
            </w:tcBorders>
            <w:shd w:val="clear" w:color="auto" w:fill="auto"/>
            <w:vAlign w:val="center"/>
          </w:tcPr>
          <w:p>
            <w:pPr>
              <w:pStyle w:val="56"/>
              <w:ind w:firstLine="0" w:firstLineChars="0"/>
              <w:jc w:val="center"/>
              <w:rPr>
                <w:sz w:val="18"/>
                <w:szCs w:val="18"/>
              </w:rPr>
            </w:pPr>
            <w:r>
              <w:rPr>
                <w:rFonts w:hint="eastAsia"/>
                <w:sz w:val="18"/>
                <w:szCs w:val="18"/>
              </w:rPr>
              <w:t>前置部分</w:t>
            </w:r>
          </w:p>
        </w:tc>
        <w:tc>
          <w:tcPr>
            <w:tcW w:w="1122" w:type="pct"/>
            <w:tcBorders>
              <w:top w:val="single" w:color="auto" w:sz="8" w:space="0"/>
            </w:tcBorders>
            <w:shd w:val="clear" w:color="auto" w:fill="auto"/>
            <w:vAlign w:val="center"/>
          </w:tcPr>
          <w:p>
            <w:pPr>
              <w:pStyle w:val="56"/>
              <w:ind w:firstLine="0" w:firstLineChars="0"/>
              <w:jc w:val="center"/>
              <w:rPr>
                <w:sz w:val="18"/>
                <w:szCs w:val="18"/>
              </w:rPr>
            </w:pPr>
            <w:r>
              <w:rPr>
                <w:rFonts w:hint="eastAsia"/>
                <w:sz w:val="18"/>
                <w:szCs w:val="18"/>
              </w:rPr>
              <w:t>封面</w:t>
            </w:r>
          </w:p>
        </w:tc>
        <w:tc>
          <w:tcPr>
            <w:tcW w:w="706" w:type="pct"/>
            <w:tcBorders>
              <w:top w:val="single" w:color="auto" w:sz="8" w:space="0"/>
            </w:tcBorders>
            <w:vAlign w:val="center"/>
          </w:tcPr>
          <w:p>
            <w:pPr>
              <w:pStyle w:val="56"/>
              <w:ind w:firstLine="0" w:firstLineChars="0"/>
              <w:jc w:val="center"/>
              <w:rPr>
                <w:sz w:val="18"/>
                <w:szCs w:val="18"/>
              </w:rPr>
            </w:pPr>
            <w:r>
              <w:rPr>
                <w:rFonts w:hint="eastAsia"/>
                <w:sz w:val="18"/>
                <w:szCs w:val="18"/>
              </w:rPr>
              <w:t>/</w:t>
            </w:r>
          </w:p>
        </w:tc>
        <w:tc>
          <w:tcPr>
            <w:tcW w:w="2383" w:type="pct"/>
            <w:tcBorders>
              <w:top w:val="single" w:color="auto" w:sz="8" w:space="0"/>
            </w:tcBorders>
            <w:shd w:val="clear" w:color="auto" w:fill="auto"/>
            <w:vAlign w:val="center"/>
          </w:tcPr>
          <w:p>
            <w:pPr>
              <w:pStyle w:val="56"/>
              <w:ind w:firstLine="0" w:firstLineChars="0"/>
              <w:jc w:val="center"/>
              <w:rPr>
                <w:sz w:val="18"/>
                <w:szCs w:val="18"/>
              </w:rPr>
            </w:pPr>
            <w:r>
              <w:rPr>
                <w:rFonts w:hint="eastAsia"/>
                <w:sz w:val="18"/>
                <w:szCs w:val="18"/>
              </w:rPr>
              <w:t>标明文件的信息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48" w:hRule="atLeast"/>
          <w:jc w:val="center"/>
        </w:trPr>
        <w:tc>
          <w:tcPr>
            <w:tcW w:w="789" w:type="pct"/>
            <w:vMerge w:val="continue"/>
            <w:shd w:val="clear" w:color="auto" w:fill="auto"/>
            <w:vAlign w:val="center"/>
          </w:tcPr>
          <w:p>
            <w:pPr>
              <w:pStyle w:val="178"/>
              <w:spacing w:after="156"/>
              <w:rPr>
                <w:szCs w:val="18"/>
              </w:rPr>
            </w:pPr>
          </w:p>
        </w:tc>
        <w:tc>
          <w:tcPr>
            <w:tcW w:w="1122" w:type="pct"/>
            <w:shd w:val="clear" w:color="auto" w:fill="auto"/>
            <w:vAlign w:val="center"/>
          </w:tcPr>
          <w:p>
            <w:pPr>
              <w:pStyle w:val="56"/>
              <w:ind w:firstLine="0" w:firstLineChars="0"/>
              <w:jc w:val="center"/>
              <w:rPr>
                <w:sz w:val="18"/>
                <w:szCs w:val="18"/>
              </w:rPr>
            </w:pPr>
            <w:r>
              <w:rPr>
                <w:rFonts w:hint="eastAsia"/>
                <w:sz w:val="18"/>
                <w:szCs w:val="18"/>
              </w:rPr>
              <w:t>前言</w:t>
            </w:r>
          </w:p>
        </w:tc>
        <w:tc>
          <w:tcPr>
            <w:tcW w:w="706" w:type="pct"/>
            <w:vAlign w:val="center"/>
          </w:tcPr>
          <w:p>
            <w:pPr>
              <w:pStyle w:val="56"/>
              <w:ind w:firstLine="0" w:firstLineChars="0"/>
              <w:jc w:val="center"/>
              <w:rPr>
                <w:sz w:val="18"/>
                <w:szCs w:val="18"/>
              </w:rPr>
            </w:pPr>
            <w:r>
              <w:rPr>
                <w:rFonts w:hint="eastAsia"/>
                <w:sz w:val="18"/>
                <w:szCs w:val="18"/>
              </w:rPr>
              <w:t>/</w:t>
            </w:r>
          </w:p>
        </w:tc>
        <w:tc>
          <w:tcPr>
            <w:tcW w:w="2383" w:type="pct"/>
            <w:shd w:val="clear" w:color="auto" w:fill="auto"/>
            <w:vAlign w:val="center"/>
          </w:tcPr>
          <w:p>
            <w:pPr>
              <w:pStyle w:val="56"/>
              <w:ind w:firstLine="0" w:firstLineChars="0"/>
              <w:jc w:val="center"/>
              <w:rPr>
                <w:sz w:val="18"/>
                <w:szCs w:val="18"/>
              </w:rPr>
            </w:pPr>
            <w:r>
              <w:rPr>
                <w:rFonts w:hint="eastAsia"/>
                <w:sz w:val="18"/>
                <w:szCs w:val="18"/>
              </w:rPr>
              <w:t>给出文件内容之外的信息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9" w:type="pct"/>
            <w:vMerge w:val="restart"/>
            <w:shd w:val="clear" w:color="auto" w:fill="auto"/>
            <w:vAlign w:val="center"/>
          </w:tcPr>
          <w:p>
            <w:pPr>
              <w:pStyle w:val="178"/>
              <w:spacing w:after="156"/>
              <w:rPr>
                <w:szCs w:val="18"/>
              </w:rPr>
            </w:pPr>
            <w:r>
              <w:rPr>
                <w:rFonts w:hint="eastAsia"/>
                <w:szCs w:val="18"/>
              </w:rPr>
              <w:t>正文</w:t>
            </w:r>
          </w:p>
        </w:tc>
        <w:tc>
          <w:tcPr>
            <w:tcW w:w="1122" w:type="pct"/>
            <w:shd w:val="clear" w:color="auto" w:fill="auto"/>
            <w:vAlign w:val="center"/>
          </w:tcPr>
          <w:p>
            <w:pPr>
              <w:pStyle w:val="56"/>
              <w:ind w:firstLine="0" w:firstLineChars="0"/>
              <w:jc w:val="center"/>
              <w:rPr>
                <w:sz w:val="18"/>
                <w:szCs w:val="18"/>
              </w:rPr>
            </w:pPr>
            <w:r>
              <w:rPr>
                <w:rFonts w:hint="eastAsia"/>
                <w:sz w:val="18"/>
                <w:szCs w:val="18"/>
              </w:rPr>
              <w:t>职业概况</w:t>
            </w:r>
          </w:p>
        </w:tc>
        <w:tc>
          <w:tcPr>
            <w:tcW w:w="706" w:type="pct"/>
            <w:vAlign w:val="center"/>
          </w:tcPr>
          <w:p>
            <w:pPr>
              <w:pStyle w:val="56"/>
              <w:ind w:firstLine="0" w:firstLineChars="0"/>
              <w:jc w:val="center"/>
              <w:rPr>
                <w:sz w:val="18"/>
                <w:szCs w:val="18"/>
              </w:rPr>
            </w:pPr>
            <w:r>
              <w:rPr>
                <w:rFonts w:hint="eastAsia"/>
                <w:sz w:val="18"/>
                <w:szCs w:val="18"/>
              </w:rPr>
              <w:t>/</w:t>
            </w:r>
          </w:p>
        </w:tc>
        <w:tc>
          <w:tcPr>
            <w:tcW w:w="2383" w:type="pct"/>
            <w:shd w:val="clear" w:color="auto" w:fill="auto"/>
            <w:vAlign w:val="center"/>
          </w:tcPr>
          <w:p>
            <w:pPr>
              <w:pStyle w:val="56"/>
              <w:ind w:firstLine="0" w:firstLineChars="0"/>
              <w:jc w:val="center"/>
              <w:rPr>
                <w:sz w:val="18"/>
                <w:szCs w:val="18"/>
              </w:rPr>
            </w:pPr>
            <w:r>
              <w:rPr>
                <w:rFonts w:hint="eastAsia"/>
                <w:sz w:val="18"/>
                <w:szCs w:val="18"/>
              </w:rPr>
              <w:t>给出本职业的职业编码、职业定义、职业技能等级、职业环境条件、职业能力特征、职业培训要求、职业技能评价要求等内容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9" w:type="pct"/>
            <w:vMerge w:val="continue"/>
            <w:shd w:val="clear" w:color="auto" w:fill="auto"/>
            <w:vAlign w:val="center"/>
          </w:tcPr>
          <w:p>
            <w:pPr>
              <w:pStyle w:val="178"/>
              <w:spacing w:after="156"/>
              <w:rPr>
                <w:szCs w:val="18"/>
              </w:rPr>
            </w:pPr>
          </w:p>
        </w:tc>
        <w:tc>
          <w:tcPr>
            <w:tcW w:w="1122" w:type="pct"/>
            <w:vMerge w:val="restart"/>
            <w:shd w:val="clear" w:color="auto" w:fill="auto"/>
            <w:vAlign w:val="center"/>
          </w:tcPr>
          <w:p>
            <w:pPr>
              <w:pStyle w:val="56"/>
              <w:ind w:firstLine="0" w:firstLineChars="0"/>
              <w:jc w:val="center"/>
              <w:rPr>
                <w:sz w:val="18"/>
                <w:szCs w:val="18"/>
              </w:rPr>
            </w:pPr>
            <w:r>
              <w:rPr>
                <w:rFonts w:hint="eastAsia"/>
                <w:sz w:val="18"/>
                <w:szCs w:val="18"/>
              </w:rPr>
              <w:t>基本要求</w:t>
            </w:r>
          </w:p>
        </w:tc>
        <w:tc>
          <w:tcPr>
            <w:tcW w:w="706" w:type="pct"/>
            <w:vAlign w:val="center"/>
          </w:tcPr>
          <w:p>
            <w:pPr>
              <w:pStyle w:val="56"/>
              <w:ind w:firstLine="0" w:firstLineChars="0"/>
              <w:jc w:val="center"/>
              <w:rPr>
                <w:sz w:val="18"/>
                <w:szCs w:val="18"/>
              </w:rPr>
            </w:pPr>
            <w:r>
              <w:rPr>
                <w:rFonts w:hint="eastAsia"/>
                <w:sz w:val="18"/>
                <w:szCs w:val="18"/>
              </w:rPr>
              <w:t>职业道德</w:t>
            </w:r>
          </w:p>
        </w:tc>
        <w:tc>
          <w:tcPr>
            <w:tcW w:w="2383" w:type="pct"/>
            <w:shd w:val="clear" w:color="auto" w:fill="auto"/>
            <w:vAlign w:val="center"/>
          </w:tcPr>
          <w:p>
            <w:pPr>
              <w:pStyle w:val="56"/>
              <w:ind w:firstLine="0" w:firstLineChars="0"/>
              <w:jc w:val="center"/>
              <w:rPr>
                <w:sz w:val="18"/>
                <w:szCs w:val="18"/>
              </w:rPr>
            </w:pPr>
            <w:r>
              <w:rPr>
                <w:rFonts w:hint="eastAsia"/>
                <w:sz w:val="18"/>
                <w:szCs w:val="18"/>
              </w:rPr>
              <w:t>提出本职业所需的职业道德要求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9" w:type="pct"/>
            <w:vMerge w:val="continue"/>
            <w:shd w:val="clear" w:color="auto" w:fill="auto"/>
            <w:vAlign w:val="center"/>
          </w:tcPr>
          <w:p>
            <w:pPr>
              <w:pStyle w:val="178"/>
              <w:spacing w:after="156"/>
              <w:rPr>
                <w:szCs w:val="18"/>
              </w:rPr>
            </w:pPr>
          </w:p>
        </w:tc>
        <w:tc>
          <w:tcPr>
            <w:tcW w:w="1122" w:type="pct"/>
            <w:vMerge w:val="continue"/>
            <w:shd w:val="clear" w:color="auto" w:fill="auto"/>
            <w:vAlign w:val="center"/>
          </w:tcPr>
          <w:p>
            <w:pPr>
              <w:pStyle w:val="56"/>
              <w:ind w:firstLine="0" w:firstLineChars="0"/>
              <w:jc w:val="center"/>
              <w:rPr>
                <w:sz w:val="18"/>
                <w:szCs w:val="18"/>
              </w:rPr>
            </w:pPr>
          </w:p>
        </w:tc>
        <w:tc>
          <w:tcPr>
            <w:tcW w:w="706" w:type="pct"/>
            <w:vAlign w:val="center"/>
          </w:tcPr>
          <w:p>
            <w:pPr>
              <w:pStyle w:val="56"/>
              <w:ind w:firstLine="0" w:firstLineChars="0"/>
              <w:jc w:val="center"/>
              <w:rPr>
                <w:sz w:val="18"/>
                <w:szCs w:val="18"/>
              </w:rPr>
            </w:pPr>
            <w:r>
              <w:rPr>
                <w:rFonts w:hint="eastAsia"/>
                <w:sz w:val="18"/>
                <w:szCs w:val="18"/>
              </w:rPr>
              <w:t>基础知识</w:t>
            </w:r>
          </w:p>
        </w:tc>
        <w:tc>
          <w:tcPr>
            <w:tcW w:w="2383" w:type="pct"/>
            <w:shd w:val="clear" w:color="auto" w:fill="auto"/>
            <w:vAlign w:val="center"/>
          </w:tcPr>
          <w:p>
            <w:pPr>
              <w:pStyle w:val="56"/>
              <w:ind w:firstLine="0" w:firstLineChars="0"/>
              <w:jc w:val="center"/>
              <w:rPr>
                <w:sz w:val="18"/>
                <w:szCs w:val="18"/>
              </w:rPr>
            </w:pPr>
            <w:r>
              <w:rPr>
                <w:rFonts w:hint="eastAsia"/>
                <w:sz w:val="18"/>
                <w:szCs w:val="18"/>
              </w:rPr>
              <w:t>提出从事本职业所具备的基础知识要求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89" w:type="pct"/>
            <w:vMerge w:val="continue"/>
            <w:shd w:val="clear" w:color="auto" w:fill="auto"/>
            <w:vAlign w:val="center"/>
          </w:tcPr>
          <w:p>
            <w:pPr>
              <w:pStyle w:val="178"/>
              <w:spacing w:after="156"/>
              <w:rPr>
                <w:szCs w:val="18"/>
              </w:rPr>
            </w:pPr>
          </w:p>
        </w:tc>
        <w:tc>
          <w:tcPr>
            <w:tcW w:w="1122" w:type="pct"/>
            <w:vMerge w:val="restart"/>
            <w:shd w:val="clear" w:color="auto" w:fill="auto"/>
            <w:vAlign w:val="center"/>
          </w:tcPr>
          <w:p>
            <w:pPr>
              <w:pStyle w:val="56"/>
              <w:ind w:firstLine="0" w:firstLineChars="0"/>
              <w:jc w:val="center"/>
              <w:rPr>
                <w:sz w:val="18"/>
                <w:szCs w:val="18"/>
              </w:rPr>
            </w:pPr>
            <w:r>
              <w:rPr>
                <w:rFonts w:hint="eastAsia"/>
                <w:sz w:val="18"/>
                <w:szCs w:val="18"/>
              </w:rPr>
              <w:t>工作要求</w:t>
            </w:r>
          </w:p>
        </w:tc>
        <w:tc>
          <w:tcPr>
            <w:tcW w:w="706" w:type="pct"/>
            <w:vAlign w:val="center"/>
          </w:tcPr>
          <w:p>
            <w:pPr>
              <w:pStyle w:val="56"/>
              <w:ind w:firstLine="0" w:firstLineChars="0"/>
              <w:jc w:val="center"/>
              <w:rPr>
                <w:sz w:val="18"/>
                <w:szCs w:val="18"/>
              </w:rPr>
            </w:pPr>
            <w:r>
              <w:rPr>
                <w:rFonts w:hint="eastAsia"/>
                <w:sz w:val="18"/>
                <w:szCs w:val="18"/>
              </w:rPr>
              <w:t>总览</w:t>
            </w:r>
          </w:p>
        </w:tc>
        <w:tc>
          <w:tcPr>
            <w:tcW w:w="2383" w:type="pct"/>
            <w:shd w:val="clear" w:color="auto" w:fill="auto"/>
            <w:vAlign w:val="center"/>
          </w:tcPr>
          <w:p>
            <w:pPr>
              <w:pStyle w:val="56"/>
              <w:ind w:firstLine="0" w:firstLineChars="0"/>
              <w:jc w:val="center"/>
              <w:rPr>
                <w:sz w:val="18"/>
                <w:szCs w:val="18"/>
              </w:rPr>
            </w:pPr>
            <w:r>
              <w:rPr>
                <w:rFonts w:hint="eastAsia"/>
                <w:sz w:val="18"/>
                <w:szCs w:val="18"/>
              </w:rPr>
              <w:t>给出本职业所需的工作任务及职业技能水平分级情况，和各职业技能等级要求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789" w:type="pct"/>
            <w:vMerge w:val="continue"/>
            <w:shd w:val="clear" w:color="auto" w:fill="auto"/>
            <w:vAlign w:val="center"/>
          </w:tcPr>
          <w:p>
            <w:pPr>
              <w:pStyle w:val="178"/>
              <w:spacing w:after="156"/>
              <w:rPr>
                <w:szCs w:val="18"/>
              </w:rPr>
            </w:pPr>
          </w:p>
        </w:tc>
        <w:tc>
          <w:tcPr>
            <w:tcW w:w="1122" w:type="pct"/>
            <w:vMerge w:val="continue"/>
            <w:shd w:val="clear" w:color="auto" w:fill="auto"/>
            <w:vAlign w:val="center"/>
          </w:tcPr>
          <w:p>
            <w:pPr>
              <w:pStyle w:val="56"/>
              <w:ind w:firstLine="0" w:firstLineChars="0"/>
              <w:jc w:val="center"/>
              <w:rPr>
                <w:sz w:val="18"/>
                <w:szCs w:val="18"/>
              </w:rPr>
            </w:pPr>
          </w:p>
        </w:tc>
        <w:tc>
          <w:tcPr>
            <w:tcW w:w="706" w:type="pct"/>
            <w:vAlign w:val="center"/>
          </w:tcPr>
          <w:p>
            <w:pPr>
              <w:pStyle w:val="56"/>
              <w:ind w:firstLine="0" w:firstLineChars="0"/>
              <w:jc w:val="center"/>
              <w:rPr>
                <w:sz w:val="18"/>
                <w:szCs w:val="18"/>
              </w:rPr>
            </w:pPr>
            <w:r>
              <w:rPr>
                <w:rFonts w:hint="eastAsia"/>
                <w:sz w:val="18"/>
                <w:szCs w:val="18"/>
              </w:rPr>
              <w:t>工作任务要求</w:t>
            </w:r>
          </w:p>
        </w:tc>
        <w:tc>
          <w:tcPr>
            <w:tcW w:w="2383" w:type="pct"/>
            <w:shd w:val="clear" w:color="auto" w:fill="auto"/>
            <w:vAlign w:val="center"/>
          </w:tcPr>
          <w:p>
            <w:pPr>
              <w:pStyle w:val="56"/>
              <w:ind w:firstLine="0" w:firstLineChars="0"/>
              <w:jc w:val="center"/>
              <w:rPr>
                <w:sz w:val="18"/>
                <w:szCs w:val="18"/>
              </w:rPr>
            </w:pPr>
            <w:r>
              <w:rPr>
                <w:rFonts w:hint="eastAsia"/>
                <w:sz w:val="18"/>
                <w:szCs w:val="18"/>
              </w:rPr>
              <w:t>给出每项工作任务所需具备的技能要求和知识要求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789" w:type="pct"/>
            <w:vMerge w:val="restart"/>
            <w:shd w:val="clear" w:color="auto" w:fill="auto"/>
            <w:vAlign w:val="center"/>
          </w:tcPr>
          <w:p>
            <w:pPr>
              <w:pStyle w:val="56"/>
              <w:ind w:firstLine="0" w:firstLineChars="0"/>
              <w:jc w:val="center"/>
              <w:rPr>
                <w:sz w:val="18"/>
                <w:szCs w:val="18"/>
              </w:rPr>
            </w:pPr>
            <w:r>
              <w:rPr>
                <w:rFonts w:hint="eastAsia"/>
                <w:sz w:val="18"/>
                <w:szCs w:val="18"/>
              </w:rPr>
              <w:t>后置部分</w:t>
            </w:r>
          </w:p>
        </w:tc>
        <w:tc>
          <w:tcPr>
            <w:tcW w:w="1122" w:type="pct"/>
            <w:shd w:val="clear" w:color="auto" w:fill="auto"/>
            <w:vAlign w:val="center"/>
          </w:tcPr>
          <w:p>
            <w:pPr>
              <w:pStyle w:val="56"/>
              <w:ind w:firstLine="0" w:firstLineChars="0"/>
              <w:jc w:val="center"/>
              <w:rPr>
                <w:sz w:val="18"/>
                <w:szCs w:val="18"/>
              </w:rPr>
            </w:pPr>
            <w:r>
              <w:rPr>
                <w:rFonts w:hint="eastAsia"/>
                <w:sz w:val="18"/>
                <w:szCs w:val="18"/>
              </w:rPr>
              <w:t>附录</w:t>
            </w:r>
          </w:p>
        </w:tc>
        <w:tc>
          <w:tcPr>
            <w:tcW w:w="706" w:type="pct"/>
            <w:vAlign w:val="center"/>
          </w:tcPr>
          <w:p>
            <w:pPr>
              <w:pStyle w:val="56"/>
              <w:ind w:firstLine="0" w:firstLineChars="0"/>
              <w:jc w:val="center"/>
              <w:rPr>
                <w:sz w:val="18"/>
                <w:szCs w:val="18"/>
              </w:rPr>
            </w:pPr>
            <w:r>
              <w:rPr>
                <w:rFonts w:hint="eastAsia"/>
                <w:sz w:val="18"/>
                <w:szCs w:val="18"/>
              </w:rPr>
              <w:t>/</w:t>
            </w:r>
          </w:p>
        </w:tc>
        <w:tc>
          <w:tcPr>
            <w:tcW w:w="2383" w:type="pct"/>
            <w:shd w:val="clear" w:color="auto" w:fill="auto"/>
            <w:vAlign w:val="center"/>
          </w:tcPr>
          <w:p>
            <w:pPr>
              <w:pStyle w:val="56"/>
              <w:ind w:firstLine="0" w:firstLineChars="0"/>
              <w:jc w:val="center"/>
              <w:rPr>
                <w:sz w:val="18"/>
                <w:szCs w:val="18"/>
              </w:rPr>
            </w:pPr>
            <w:r>
              <w:rPr>
                <w:rFonts w:hint="eastAsia"/>
                <w:sz w:val="18"/>
                <w:szCs w:val="18"/>
              </w:rPr>
              <w:t>给出正文的补充或附加条款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789" w:type="pct"/>
            <w:vMerge w:val="continue"/>
            <w:shd w:val="clear" w:color="auto" w:fill="auto"/>
            <w:vAlign w:val="center"/>
          </w:tcPr>
          <w:p>
            <w:pPr>
              <w:pStyle w:val="56"/>
              <w:ind w:firstLine="0" w:firstLineChars="0"/>
              <w:jc w:val="center"/>
              <w:rPr>
                <w:sz w:val="18"/>
                <w:szCs w:val="18"/>
              </w:rPr>
            </w:pPr>
          </w:p>
        </w:tc>
        <w:tc>
          <w:tcPr>
            <w:tcW w:w="1122" w:type="pct"/>
            <w:shd w:val="clear" w:color="auto" w:fill="auto"/>
            <w:vAlign w:val="center"/>
          </w:tcPr>
          <w:p>
            <w:pPr>
              <w:pStyle w:val="56"/>
              <w:ind w:firstLine="0" w:firstLineChars="0"/>
              <w:jc w:val="center"/>
              <w:rPr>
                <w:sz w:val="18"/>
                <w:szCs w:val="18"/>
              </w:rPr>
            </w:pPr>
            <w:r>
              <w:rPr>
                <w:rFonts w:hint="eastAsia"/>
                <w:sz w:val="18"/>
                <w:szCs w:val="18"/>
              </w:rPr>
              <w:t>参考文献</w:t>
            </w:r>
          </w:p>
        </w:tc>
        <w:tc>
          <w:tcPr>
            <w:tcW w:w="706" w:type="pct"/>
            <w:vAlign w:val="center"/>
          </w:tcPr>
          <w:p>
            <w:pPr>
              <w:pStyle w:val="56"/>
              <w:ind w:firstLine="0" w:firstLineChars="0"/>
              <w:jc w:val="center"/>
              <w:rPr>
                <w:sz w:val="18"/>
                <w:szCs w:val="18"/>
              </w:rPr>
            </w:pPr>
            <w:r>
              <w:rPr>
                <w:rFonts w:hint="eastAsia"/>
                <w:sz w:val="18"/>
                <w:szCs w:val="18"/>
              </w:rPr>
              <w:t>/</w:t>
            </w:r>
          </w:p>
        </w:tc>
        <w:tc>
          <w:tcPr>
            <w:tcW w:w="2383" w:type="pct"/>
            <w:shd w:val="clear" w:color="auto" w:fill="auto"/>
            <w:vAlign w:val="center"/>
          </w:tcPr>
          <w:p>
            <w:pPr>
              <w:pStyle w:val="56"/>
              <w:ind w:firstLine="0" w:firstLineChars="0"/>
              <w:jc w:val="center"/>
              <w:rPr>
                <w:sz w:val="18"/>
                <w:szCs w:val="18"/>
              </w:rPr>
            </w:pPr>
            <w:r>
              <w:rPr>
                <w:rFonts w:hint="eastAsia"/>
                <w:sz w:val="18"/>
                <w:szCs w:val="18"/>
              </w:rPr>
              <w:t>给出制定本职业“评价规范”时参考的文献目录。</w:t>
            </w:r>
          </w:p>
        </w:tc>
      </w:tr>
      <w:bookmarkEnd w:id="70"/>
    </w:tbl>
    <w:p>
      <w:pPr>
        <w:pStyle w:val="104"/>
        <w:spacing w:before="312" w:after="312"/>
      </w:pPr>
      <w:bookmarkStart w:id="71" w:name="_Toc150849881"/>
      <w:bookmarkStart w:id="72" w:name="_Toc133314966"/>
      <w:r>
        <w:rPr>
          <w:rFonts w:hint="eastAsia"/>
        </w:rPr>
        <w:t>要素编写</w:t>
      </w:r>
      <w:bookmarkEnd w:id="71"/>
    </w:p>
    <w:p>
      <w:pPr>
        <w:pStyle w:val="105"/>
        <w:spacing w:before="156" w:after="156"/>
        <w:ind w:left="0"/>
      </w:pPr>
      <w:bookmarkStart w:id="73" w:name="_Toc150849882"/>
      <w:bookmarkStart w:id="74" w:name="_Toc6452"/>
      <w:bookmarkStart w:id="75" w:name="_Toc3354"/>
      <w:r>
        <w:rPr>
          <w:rFonts w:hint="eastAsia"/>
        </w:rPr>
        <w:t>封面</w:t>
      </w:r>
      <w:bookmarkEnd w:id="72"/>
      <w:bookmarkEnd w:id="73"/>
      <w:bookmarkEnd w:id="74"/>
      <w:bookmarkEnd w:id="75"/>
    </w:p>
    <w:p>
      <w:pPr>
        <w:pStyle w:val="65"/>
        <w:spacing w:before="0" w:beforeLines="0" w:after="0" w:afterLines="0"/>
        <w:rPr>
          <w:rFonts w:ascii="宋体" w:hAnsi="宋体" w:eastAsia="宋体"/>
        </w:rPr>
      </w:pPr>
      <w:bookmarkStart w:id="76" w:name="_Toc133314971"/>
      <w:r>
        <w:rPr>
          <w:rFonts w:hint="eastAsia" w:ascii="宋体" w:hAnsi="宋体" w:eastAsia="宋体"/>
        </w:rPr>
        <w:t>在封面中表明以下必备信息：职业编码、职业名称、文件类别（即：广东省职业技能等级评价规范）、文件代号（即：GDZY）、文件编号、发布机构、发布日期、实施日期等（见附录</w:t>
      </w:r>
      <w:r>
        <w:rPr>
          <w:rFonts w:ascii="宋体" w:hAnsi="宋体" w:eastAsia="宋体"/>
        </w:rPr>
        <w:t>A）。</w:t>
      </w:r>
    </w:p>
    <w:p>
      <w:pPr>
        <w:pStyle w:val="65"/>
        <w:spacing w:before="0" w:beforeLines="0" w:after="0" w:afterLines="0"/>
        <w:rPr>
          <w:rFonts w:ascii="宋体" w:hAnsi="宋体" w:eastAsia="宋体"/>
        </w:rPr>
      </w:pPr>
      <w:r>
        <w:rPr>
          <w:rFonts w:hint="eastAsia" w:ascii="宋体" w:hAnsi="宋体" w:eastAsia="宋体"/>
        </w:rPr>
        <w:t>职业编码和职业名称是现行《大典》确定的编码和名称</w:t>
      </w:r>
      <w:bookmarkEnd w:id="76"/>
      <w:r>
        <w:rPr>
          <w:rFonts w:hint="eastAsia" w:ascii="宋体" w:hAnsi="宋体" w:eastAsia="宋体"/>
        </w:rPr>
        <w:t>。</w:t>
      </w:r>
    </w:p>
    <w:p>
      <w:pPr>
        <w:pStyle w:val="65"/>
        <w:spacing w:before="0" w:beforeLines="0" w:after="0" w:afterLines="0"/>
        <w:rPr>
          <w:rFonts w:ascii="宋体" w:hAnsi="宋体" w:eastAsia="宋体"/>
        </w:rPr>
      </w:pPr>
      <w:bookmarkStart w:id="77" w:name="_Toc133314973"/>
      <w:r>
        <w:rPr>
          <w:rFonts w:hint="eastAsia" w:ascii="宋体" w:hAnsi="宋体" w:eastAsia="宋体"/>
        </w:rPr>
        <w:t>文件编号由文件代号、顺序号及发布年份号构成，文件代号由“广东职业”的大写首字母“GDZY”组成，顺序号由四位阿拉伯数字组成，发布年份号由四位阿拉伯数字组成，顺序号和年份号之间使用一字线形式的连接号，例如：GDZY XXXX-XXXX。</w:t>
      </w:r>
    </w:p>
    <w:p>
      <w:pPr>
        <w:pStyle w:val="65"/>
        <w:spacing w:before="0" w:beforeLines="0" w:after="0" w:afterLines="0"/>
        <w:rPr>
          <w:rFonts w:ascii="宋体" w:hAnsi="宋体" w:eastAsia="宋体"/>
        </w:rPr>
      </w:pPr>
      <w:r>
        <w:rPr>
          <w:rFonts w:hint="eastAsia" w:ascii="宋体" w:hAnsi="宋体" w:eastAsia="宋体"/>
        </w:rPr>
        <w:t>如果文件代替了一个或多个文件，在封面文件编号的下一行标明被代替文件的编号，例如“代替GDZY XXXX-XXXX”。</w:t>
      </w:r>
    </w:p>
    <w:p>
      <w:pPr>
        <w:pStyle w:val="65"/>
        <w:spacing w:before="0" w:beforeLines="0" w:after="0" w:afterLines="0"/>
        <w:rPr>
          <w:rFonts w:ascii="宋体" w:hAnsi="宋体" w:eastAsia="宋体"/>
        </w:rPr>
      </w:pPr>
      <w:r>
        <w:rPr>
          <w:rFonts w:hint="eastAsia" w:ascii="宋体" w:hAnsi="宋体" w:eastAsia="宋体"/>
        </w:rPr>
        <w:t>发布机构为广东省人力资源和社会保障厅。</w:t>
      </w:r>
    </w:p>
    <w:bookmarkEnd w:id="77"/>
    <w:p>
      <w:pPr>
        <w:pStyle w:val="105"/>
        <w:spacing w:before="156" w:after="156"/>
        <w:ind w:left="0"/>
      </w:pPr>
      <w:bookmarkStart w:id="78" w:name="_Toc150849883"/>
      <w:bookmarkStart w:id="79" w:name="_Toc11836"/>
      <w:r>
        <w:rPr>
          <w:rFonts w:hint="eastAsia"/>
        </w:rPr>
        <w:t>前言</w:t>
      </w:r>
      <w:bookmarkEnd w:id="78"/>
      <w:bookmarkEnd w:id="79"/>
    </w:p>
    <w:p>
      <w:pPr>
        <w:pStyle w:val="56"/>
        <w:ind w:firstLine="420"/>
      </w:pPr>
      <w:r>
        <w:rPr>
          <w:rFonts w:hint="eastAsia"/>
        </w:rPr>
        <w:t>根据实际情况依次列出以下内容：</w:t>
      </w:r>
    </w:p>
    <w:p>
      <w:pPr>
        <w:pStyle w:val="174"/>
        <w:numPr>
          <w:ilvl w:val="0"/>
          <w:numId w:val="0"/>
        </w:numPr>
        <w:ind w:left="851" w:hanging="426"/>
      </w:pPr>
      <w:r>
        <w:rPr>
          <w:rFonts w:hint="eastAsia"/>
        </w:rPr>
        <w:t>a） 本</w:t>
      </w:r>
      <w:r>
        <w:rPr>
          <w:rFonts w:hint="eastAsia" w:hAnsi="宋体"/>
        </w:rPr>
        <w:t>文件</w:t>
      </w:r>
      <w:r>
        <w:rPr>
          <w:rFonts w:hint="eastAsia"/>
        </w:rPr>
        <w:t>起草所依据的标准。具体表述为“本</w:t>
      </w:r>
      <w:r>
        <w:rPr>
          <w:rFonts w:hint="eastAsia" w:hAnsi="宋体"/>
        </w:rPr>
        <w:t>文件</w:t>
      </w:r>
      <w:r>
        <w:rPr>
          <w:rFonts w:hint="eastAsia"/>
        </w:rPr>
        <w:t>按照DB44/T XXXX—XXXX《</w:t>
      </w:r>
      <w:r>
        <w:rPr>
          <w:rFonts w:hint="eastAsia" w:hAnsi="宋体" w:cs="仿宋"/>
          <w:szCs w:val="21"/>
        </w:rPr>
        <w:t>职业技能等级评价规范编制指南</w:t>
      </w:r>
      <w:r>
        <w:rPr>
          <w:rFonts w:hint="eastAsia"/>
        </w:rPr>
        <w:t>》的规定起草。”；</w:t>
      </w:r>
    </w:p>
    <w:p>
      <w:pPr>
        <w:pStyle w:val="174"/>
        <w:numPr>
          <w:ilvl w:val="0"/>
          <w:numId w:val="0"/>
        </w:numPr>
        <w:ind w:left="851" w:hanging="426"/>
      </w:pPr>
      <w:r>
        <w:rPr>
          <w:rFonts w:hint="eastAsia"/>
        </w:rPr>
        <w:t>b） 如本</w:t>
      </w:r>
      <w:r>
        <w:rPr>
          <w:rFonts w:hint="eastAsia" w:hAnsi="宋体"/>
        </w:rPr>
        <w:t>文件</w:t>
      </w:r>
      <w:r>
        <w:rPr>
          <w:rFonts w:hint="eastAsia"/>
        </w:rPr>
        <w:t>代替了其他</w:t>
      </w:r>
      <w:r>
        <w:rPr>
          <w:rFonts w:hint="eastAsia" w:hAnsi="宋体"/>
        </w:rPr>
        <w:t>文件</w:t>
      </w:r>
      <w:r>
        <w:rPr>
          <w:rFonts w:hint="eastAsia"/>
        </w:rPr>
        <w:t>，则需给出本</w:t>
      </w:r>
      <w:r>
        <w:rPr>
          <w:rFonts w:hint="eastAsia" w:hAnsi="宋体"/>
        </w:rPr>
        <w:t>文件</w:t>
      </w:r>
      <w:r>
        <w:rPr>
          <w:rFonts w:hint="eastAsia"/>
        </w:rPr>
        <w:t>与被代替</w:t>
      </w:r>
      <w:r>
        <w:rPr>
          <w:rFonts w:hint="eastAsia" w:hAnsi="宋体"/>
        </w:rPr>
        <w:t>文件</w:t>
      </w:r>
      <w:r>
        <w:rPr>
          <w:rFonts w:hint="eastAsia"/>
        </w:rPr>
        <w:t>的关系：</w:t>
      </w:r>
    </w:p>
    <w:p>
      <w:pPr>
        <w:pStyle w:val="174"/>
        <w:numPr>
          <w:ilvl w:val="0"/>
          <w:numId w:val="0"/>
        </w:numPr>
        <w:ind w:firstLine="840" w:firstLineChars="400"/>
      </w:pPr>
      <w:r>
        <w:rPr>
          <w:rFonts w:hint="eastAsia"/>
        </w:rPr>
        <w:t>1）给出被代替的</w:t>
      </w:r>
      <w:r>
        <w:rPr>
          <w:rFonts w:hint="eastAsia" w:hAnsi="宋体"/>
        </w:rPr>
        <w:t>文件</w:t>
      </w:r>
      <w:r>
        <w:rPr>
          <w:rFonts w:hint="eastAsia"/>
        </w:rPr>
        <w:t>的</w:t>
      </w:r>
      <w:r>
        <w:rPr>
          <w:rFonts w:hint="eastAsia" w:hAnsi="宋体"/>
        </w:rPr>
        <w:t>文件</w:t>
      </w:r>
      <w:r>
        <w:rPr>
          <w:rFonts w:hint="eastAsia"/>
        </w:rPr>
        <w:t>编号和名称；</w:t>
      </w:r>
    </w:p>
    <w:p>
      <w:pPr>
        <w:pStyle w:val="174"/>
        <w:numPr>
          <w:ilvl w:val="0"/>
          <w:numId w:val="0"/>
        </w:numPr>
        <w:ind w:firstLine="840" w:firstLineChars="400"/>
      </w:pPr>
      <w:r>
        <w:rPr>
          <w:rFonts w:hint="eastAsia"/>
        </w:rPr>
        <w:t>2）列出与之前版本相比的主要技术变化；</w:t>
      </w:r>
    </w:p>
    <w:p>
      <w:pPr>
        <w:pStyle w:val="174"/>
        <w:numPr>
          <w:ilvl w:val="0"/>
          <w:numId w:val="0"/>
        </w:numPr>
        <w:ind w:left="851" w:hanging="426"/>
      </w:pPr>
      <w:r>
        <w:rPr>
          <w:rFonts w:hint="eastAsia"/>
        </w:rPr>
        <w:t>c） 本</w:t>
      </w:r>
      <w:r>
        <w:rPr>
          <w:rFonts w:hint="eastAsia" w:hAnsi="宋体"/>
        </w:rPr>
        <w:t>文件</w:t>
      </w:r>
      <w:r>
        <w:rPr>
          <w:rFonts w:hint="eastAsia"/>
        </w:rPr>
        <w:t>的提出和归口信息。具体表述为“本</w:t>
      </w:r>
      <w:r>
        <w:rPr>
          <w:rFonts w:hint="eastAsia" w:hAnsi="宋体"/>
        </w:rPr>
        <w:t>文件</w:t>
      </w:r>
      <w:r>
        <w:rPr>
          <w:rFonts w:hint="eastAsia"/>
        </w:rPr>
        <w:t>由XXXXXXXX提出，本</w:t>
      </w:r>
      <w:r>
        <w:rPr>
          <w:rFonts w:hint="eastAsia" w:hAnsi="宋体"/>
        </w:rPr>
        <w:t>文件</w:t>
      </w:r>
      <w:r>
        <w:rPr>
          <w:rFonts w:hint="eastAsia"/>
        </w:rPr>
        <w:t>由XXXXXXXX归口”，一般情况下，归口单位为</w:t>
      </w:r>
      <w:bookmarkStart w:id="80" w:name="_Hlk150520768"/>
      <w:r>
        <w:rPr>
          <w:rFonts w:hint="eastAsia" w:hAnsi="宋体"/>
        </w:rPr>
        <w:t>广东省职业技能服务指导中心</w:t>
      </w:r>
      <w:bookmarkEnd w:id="80"/>
      <w:r>
        <w:rPr>
          <w:rFonts w:hint="eastAsia" w:hAnsi="宋体"/>
        </w:rPr>
        <w:t>，</w:t>
      </w:r>
      <w:r>
        <w:rPr>
          <w:rFonts w:hint="eastAsia"/>
        </w:rPr>
        <w:t>提出单位为开发本</w:t>
      </w:r>
      <w:r>
        <w:rPr>
          <w:rFonts w:hint="eastAsia" w:hAnsi="宋体"/>
        </w:rPr>
        <w:t>文件</w:t>
      </w:r>
      <w:r>
        <w:rPr>
          <w:rFonts w:hint="eastAsia"/>
        </w:rPr>
        <w:t>的单位。</w:t>
      </w:r>
    </w:p>
    <w:p>
      <w:pPr>
        <w:pStyle w:val="174"/>
        <w:numPr>
          <w:ilvl w:val="0"/>
          <w:numId w:val="0"/>
        </w:numPr>
        <w:ind w:left="851" w:hanging="426"/>
      </w:pPr>
      <w:r>
        <w:rPr>
          <w:rFonts w:hint="eastAsia"/>
        </w:rPr>
        <w:t>d） 本</w:t>
      </w:r>
      <w:r>
        <w:rPr>
          <w:rFonts w:hint="eastAsia" w:hAnsi="宋体"/>
        </w:rPr>
        <w:t>文件</w:t>
      </w:r>
      <w:r>
        <w:rPr>
          <w:rFonts w:hint="eastAsia"/>
        </w:rPr>
        <w:t>的起草单位和主要起草人。具体表述为：</w:t>
      </w:r>
    </w:p>
    <w:p>
      <w:pPr>
        <w:pStyle w:val="174"/>
        <w:numPr>
          <w:ilvl w:val="0"/>
          <w:numId w:val="0"/>
        </w:numPr>
        <w:ind w:left="851" w:hanging="426"/>
      </w:pPr>
      <w:r>
        <w:rPr>
          <w:rFonts w:hint="eastAsia"/>
        </w:rPr>
        <w:t xml:space="preserve">    1）“本</w:t>
      </w:r>
      <w:r>
        <w:rPr>
          <w:rFonts w:hint="eastAsia" w:hAnsi="宋体"/>
        </w:rPr>
        <w:t>文件</w:t>
      </w:r>
      <w:r>
        <w:rPr>
          <w:rFonts w:hint="eastAsia"/>
        </w:rPr>
        <w:t>起草单位：……。”</w:t>
      </w:r>
    </w:p>
    <w:p>
      <w:pPr>
        <w:pStyle w:val="174"/>
        <w:numPr>
          <w:ilvl w:val="0"/>
          <w:numId w:val="0"/>
        </w:numPr>
        <w:ind w:left="851" w:hanging="426"/>
      </w:pPr>
      <w:r>
        <w:rPr>
          <w:rFonts w:hint="eastAsia"/>
        </w:rPr>
        <w:t xml:space="preserve">    2）“本</w:t>
      </w:r>
      <w:r>
        <w:rPr>
          <w:rFonts w:hint="eastAsia" w:hAnsi="宋体"/>
        </w:rPr>
        <w:t>文件</w:t>
      </w:r>
      <w:r>
        <w:rPr>
          <w:rFonts w:hint="eastAsia"/>
        </w:rPr>
        <w:t>主要起草人：……。”</w:t>
      </w:r>
    </w:p>
    <w:p>
      <w:pPr>
        <w:pStyle w:val="174"/>
        <w:numPr>
          <w:ilvl w:val="0"/>
          <w:numId w:val="0"/>
        </w:numPr>
        <w:ind w:left="851" w:hanging="426"/>
        <w:rPr>
          <w:color w:val="FF0000"/>
        </w:rPr>
      </w:pPr>
      <w:r>
        <w:rPr>
          <w:rFonts w:hint="eastAsia"/>
        </w:rPr>
        <w:t>e） 本文件的形成方式。具体表述为“本文件是由国家职业技能标准转化</w:t>
      </w:r>
      <w:r>
        <w:rPr>
          <w:rFonts w:hint="eastAsia" w:hAnsi="宋体" w:cs="仿宋"/>
          <w:szCs w:val="21"/>
        </w:rPr>
        <w:t>而成</w:t>
      </w:r>
      <w:r>
        <w:rPr>
          <w:rFonts w:hint="eastAsia"/>
        </w:rPr>
        <w:t>。”或“本文件是根据实际应用情况新制定</w:t>
      </w:r>
      <w:r>
        <w:rPr>
          <w:rFonts w:hint="eastAsia" w:hAnsi="宋体" w:cs="仿宋"/>
          <w:szCs w:val="21"/>
        </w:rPr>
        <w:t>而成</w:t>
      </w:r>
      <w:r>
        <w:rPr>
          <w:rFonts w:hint="eastAsia"/>
        </w:rPr>
        <w:t>。”</w:t>
      </w:r>
    </w:p>
    <w:p>
      <w:pPr>
        <w:pStyle w:val="105"/>
        <w:spacing w:before="156" w:after="156"/>
        <w:ind w:left="0"/>
      </w:pPr>
      <w:bookmarkStart w:id="81" w:name="_Toc150849884"/>
      <w:bookmarkStart w:id="82" w:name="_Toc2987"/>
      <w:bookmarkStart w:id="83" w:name="_Toc26801"/>
      <w:r>
        <w:rPr>
          <w:rFonts w:hint="eastAsia"/>
        </w:rPr>
        <w:t>职业概况</w:t>
      </w:r>
      <w:bookmarkEnd w:id="81"/>
      <w:bookmarkEnd w:id="82"/>
      <w:bookmarkEnd w:id="83"/>
    </w:p>
    <w:p>
      <w:pPr>
        <w:pStyle w:val="65"/>
        <w:spacing w:before="156" w:after="156"/>
        <w:rPr>
          <w:rFonts w:hAnsi="黑体"/>
        </w:rPr>
      </w:pPr>
      <w:bookmarkStart w:id="84" w:name="_Toc133314972"/>
      <w:r>
        <w:rPr>
          <w:rFonts w:hint="eastAsia" w:hAnsi="黑体"/>
        </w:rPr>
        <w:t>职业编码</w:t>
      </w:r>
    </w:p>
    <w:p>
      <w:pPr>
        <w:pStyle w:val="65"/>
        <w:numPr>
          <w:ilvl w:val="0"/>
          <w:numId w:val="0"/>
        </w:numPr>
        <w:spacing w:beforeLines="0" w:afterLines="0"/>
        <w:ind w:firstLine="420"/>
        <w:outlineLvl w:val="9"/>
      </w:pPr>
      <w:r>
        <w:rPr>
          <w:rFonts w:hint="eastAsia" w:ascii="宋体" w:hAnsi="宋体" w:eastAsia="宋体"/>
        </w:rPr>
        <w:t>采用现行《大典》确定的职业编码。</w:t>
      </w:r>
    </w:p>
    <w:p>
      <w:pPr>
        <w:pStyle w:val="65"/>
        <w:spacing w:before="156" w:after="156"/>
        <w:rPr>
          <w:rFonts w:hAnsi="黑体"/>
        </w:rPr>
      </w:pPr>
      <w:r>
        <w:rPr>
          <w:rFonts w:hint="eastAsia" w:hAnsi="黑体"/>
        </w:rPr>
        <w:t>职业定义</w:t>
      </w:r>
    </w:p>
    <w:p>
      <w:pPr>
        <w:pStyle w:val="65"/>
        <w:numPr>
          <w:ilvl w:val="0"/>
          <w:numId w:val="0"/>
        </w:numPr>
        <w:spacing w:before="0" w:beforeLines="0" w:after="0" w:afterLines="0"/>
        <w:ind w:firstLine="420" w:firstLineChars="200"/>
        <w:outlineLvl w:val="9"/>
        <w:rPr>
          <w:rFonts w:ascii="宋体" w:hAnsi="宋体" w:eastAsia="宋体"/>
        </w:rPr>
      </w:pPr>
      <w:r>
        <w:rPr>
          <w:rFonts w:hint="eastAsia" w:ascii="宋体" w:hAnsi="宋体" w:eastAsia="宋体"/>
        </w:rPr>
        <w:t>采用现行《大典》确定的职业定义。</w:t>
      </w:r>
      <w:bookmarkEnd w:id="84"/>
      <w:r>
        <w:rPr>
          <w:rFonts w:hint="eastAsia" w:ascii="宋体" w:hAnsi="宋体" w:eastAsia="宋体"/>
        </w:rPr>
        <w:t>需用“注</w:t>
      </w:r>
      <w:r>
        <w:rPr>
          <w:rFonts w:ascii="宋体" w:hAnsi="宋体" w:eastAsia="宋体"/>
        </w:rPr>
        <w:t>”</w:t>
      </w:r>
      <w:r>
        <w:rPr>
          <w:rFonts w:hint="eastAsia" w:ascii="宋体" w:hAnsi="宋体" w:eastAsia="宋体"/>
        </w:rPr>
        <w:t>给出本职业常见的岗位名称。</w:t>
      </w:r>
    </w:p>
    <w:p>
      <w:pPr>
        <w:pStyle w:val="65"/>
        <w:spacing w:before="156" w:after="156"/>
      </w:pPr>
      <w:r>
        <w:rPr>
          <w:rFonts w:hint="eastAsia"/>
        </w:rPr>
        <w:t>职业技能等级</w:t>
      </w:r>
    </w:p>
    <w:p>
      <w:pPr>
        <w:pStyle w:val="94"/>
        <w:spacing w:before="0" w:beforeLines="0" w:after="0" w:afterLines="0"/>
        <w:ind w:left="4" w:hanging="4"/>
        <w:rPr>
          <w:rFonts w:ascii="宋体" w:hAnsi="宋体" w:eastAsia="宋体"/>
        </w:rPr>
      </w:pPr>
      <w:r>
        <w:rPr>
          <w:rFonts w:hint="eastAsia" w:ascii="宋体" w:hAnsi="宋体" w:eastAsia="宋体"/>
        </w:rPr>
        <w:t>职业技能等级一般分为五个等级，由低到高可分为：五级/初级工、四级/中级工、三级/高级工、二级/技师、一级/高级技师。可参考现行《国家职业标准编制技术规程（技能类）》（以下简称《技术规程（技能类）》）的职业技能等级划分依据来确定。</w:t>
      </w:r>
    </w:p>
    <w:p>
      <w:pPr>
        <w:pStyle w:val="94"/>
        <w:spacing w:before="0" w:beforeLines="0" w:after="0" w:afterLines="0"/>
        <w:ind w:left="4" w:hanging="4"/>
        <w:rPr>
          <w:rFonts w:ascii="宋体" w:hAnsi="宋体" w:eastAsia="宋体"/>
        </w:rPr>
      </w:pPr>
      <w:r>
        <w:rPr>
          <w:rFonts w:hint="eastAsia" w:ascii="宋体" w:hAnsi="宋体" w:eastAsia="宋体"/>
        </w:rPr>
        <w:t>根据职业的实际情况，职业技能等级设置为连续等级，一般不少于三个等级。如本职业共设四个等级，分别为：四级/中级工、三级/高级工、二级/技师、一级/高级技师。</w:t>
      </w:r>
    </w:p>
    <w:p>
      <w:pPr>
        <w:pStyle w:val="65"/>
        <w:spacing w:before="156" w:after="156"/>
      </w:pPr>
      <w:r>
        <w:rPr>
          <w:rFonts w:hint="eastAsia"/>
        </w:rPr>
        <w:t>职业环境条件</w:t>
      </w:r>
    </w:p>
    <w:p>
      <w:pPr>
        <w:pStyle w:val="56"/>
        <w:ind w:firstLine="420"/>
      </w:pPr>
      <w:r>
        <w:rPr>
          <w:rFonts w:hint="eastAsia"/>
        </w:rPr>
        <w:t>根据广东地方从业人员所从事的行业特点及职业环境的实际情况，描述从业人员的客观工作环境。可参考现行《技术规程（技能类）》的职业环境条件描述要素进行客观描述。</w:t>
      </w:r>
    </w:p>
    <w:p>
      <w:pPr>
        <w:pStyle w:val="65"/>
        <w:spacing w:before="156" w:after="156"/>
      </w:pPr>
      <w:r>
        <w:rPr>
          <w:rFonts w:hint="eastAsia"/>
        </w:rPr>
        <w:t>职业能力特征</w:t>
      </w:r>
    </w:p>
    <w:p>
      <w:pPr>
        <w:pStyle w:val="56"/>
        <w:ind w:firstLine="420"/>
      </w:pPr>
      <w:r>
        <w:rPr>
          <w:rFonts w:hint="eastAsia" w:hAnsi="宋体"/>
        </w:rPr>
        <w:t>根据职业的实际情况，给出从业人员从事本职业须具备的基本能力和潜力。可参考现行</w:t>
      </w:r>
      <w:r>
        <w:rPr>
          <w:rFonts w:hint="eastAsia"/>
        </w:rPr>
        <w:t>《技术规程（技能类）》的职业能力特征描述要素列出从业人员职业生涯发展的必备核心要素。</w:t>
      </w:r>
    </w:p>
    <w:p>
      <w:pPr>
        <w:pStyle w:val="65"/>
        <w:spacing w:before="156" w:after="156"/>
      </w:pPr>
      <w:r>
        <w:rPr>
          <w:rFonts w:hint="eastAsia"/>
        </w:rPr>
        <w:t>职业培训要求</w:t>
      </w:r>
    </w:p>
    <w:p>
      <w:pPr>
        <w:spacing w:before="156" w:after="156"/>
        <w:ind w:firstLine="420" w:firstLineChars="200"/>
      </w:pPr>
      <w:r>
        <w:rPr>
          <w:rFonts w:hint="eastAsia"/>
        </w:rPr>
        <w:t>根据职业的特点和内容，对各等级培训期间的参考性学时、职业培训中承担理论知识或操作技能教学任务的教师、实施职业培训所必备的场所和设施设备等提出要求。可参考现行《技术规程（技能类）》的有关要求进行描述。</w:t>
      </w:r>
    </w:p>
    <w:p>
      <w:pPr>
        <w:pStyle w:val="65"/>
        <w:spacing w:before="156" w:after="156"/>
      </w:pPr>
      <w:r>
        <w:rPr>
          <w:rFonts w:hint="eastAsia"/>
        </w:rPr>
        <w:t>职业技能评价要求</w:t>
      </w:r>
    </w:p>
    <w:p>
      <w:pPr>
        <w:pStyle w:val="56"/>
        <w:ind w:firstLine="420"/>
      </w:pPr>
      <w:r>
        <w:rPr>
          <w:rFonts w:hint="eastAsia" w:hAnsi="宋体"/>
        </w:rPr>
        <w:t>根据职业的实际情况，给出申请参加本职业相应等级技能评价的人员的申报条件，评价方式，监考人员、考评人员与考生配比，评价时长，评价场所设备等，可参考现行</w:t>
      </w:r>
      <w:r>
        <w:rPr>
          <w:rFonts w:hint="eastAsia"/>
        </w:rPr>
        <w:t>《技术规程（技能类）》的有关要求进行描述。</w:t>
      </w:r>
    </w:p>
    <w:p>
      <w:pPr>
        <w:pStyle w:val="105"/>
        <w:spacing w:before="156" w:after="156"/>
        <w:ind w:left="0"/>
      </w:pPr>
      <w:bookmarkStart w:id="85" w:name="_Toc150849885"/>
      <w:bookmarkStart w:id="86" w:name="_Toc29820"/>
      <w:bookmarkStart w:id="87" w:name="_Toc14160"/>
      <w:bookmarkStart w:id="88" w:name="_Toc133314970"/>
      <w:r>
        <w:rPr>
          <w:rFonts w:hint="eastAsia"/>
        </w:rPr>
        <w:t>基本要求</w:t>
      </w:r>
      <w:bookmarkEnd w:id="85"/>
      <w:bookmarkEnd w:id="86"/>
      <w:bookmarkEnd w:id="87"/>
    </w:p>
    <w:p>
      <w:pPr>
        <w:pStyle w:val="65"/>
        <w:spacing w:before="0" w:beforeLines="0" w:after="0" w:afterLines="0"/>
        <w:outlineLvl w:val="9"/>
        <w:rPr>
          <w:rFonts w:ascii="宋体" w:hAnsi="宋体" w:eastAsia="宋体"/>
        </w:rPr>
      </w:pPr>
      <w:r>
        <w:rPr>
          <w:rFonts w:hint="eastAsia" w:ascii="宋体" w:hAnsi="宋体" w:eastAsia="宋体"/>
        </w:rPr>
        <w:t>明确最能反映本职业特点的职业道德要求，及与本职业密切相关并贯穿于整个职业活动、且为最低等级能够掌握的核心基础知识要求。</w:t>
      </w:r>
    </w:p>
    <w:p>
      <w:pPr>
        <w:pStyle w:val="65"/>
        <w:spacing w:before="0" w:beforeLines="0" w:after="0" w:afterLines="0"/>
        <w:outlineLvl w:val="9"/>
        <w:rPr>
          <w:rFonts w:ascii="宋体" w:hAnsi="宋体" w:eastAsia="宋体"/>
        </w:rPr>
      </w:pPr>
      <w:r>
        <w:rPr>
          <w:rFonts w:hint="eastAsia" w:ascii="宋体" w:hAnsi="宋体" w:eastAsia="宋体"/>
        </w:rPr>
        <w:t>职业道德是从业人员在职业活动中应遵循的基本观念、意识、品质和行为的要求，即一般社会道德、职业素养以及工匠精神在职业活动中的具体体现。主要包括：职业道德基本知识、职业守则两部分。</w:t>
      </w:r>
    </w:p>
    <w:p>
      <w:pPr>
        <w:pStyle w:val="65"/>
        <w:spacing w:before="0" w:beforeLines="0" w:after="0" w:afterLines="0"/>
        <w:outlineLvl w:val="9"/>
      </w:pPr>
      <w:r>
        <w:rPr>
          <w:rFonts w:hint="eastAsia" w:ascii="宋体" w:hAnsi="宋体" w:eastAsia="宋体"/>
        </w:rPr>
        <w:t>核心基础知识是从业人员在职业活动中应掌握的基本理论原理知识、安全知识、环境保护知识、数字素养、绿色素养、沟通协调能力、解决问题能力和有关法律法规知识等。</w:t>
      </w:r>
    </w:p>
    <w:p>
      <w:pPr>
        <w:pStyle w:val="105"/>
        <w:spacing w:before="156" w:after="156"/>
        <w:ind w:left="0"/>
      </w:pPr>
      <w:bookmarkStart w:id="89" w:name="_Toc29341"/>
      <w:bookmarkStart w:id="90" w:name="_Toc150849886"/>
      <w:bookmarkStart w:id="91" w:name="_Toc2748"/>
      <w:r>
        <w:rPr>
          <w:rFonts w:hint="eastAsia"/>
        </w:rPr>
        <w:t>工作要求</w:t>
      </w:r>
      <w:bookmarkEnd w:id="89"/>
      <w:bookmarkEnd w:id="90"/>
      <w:bookmarkEnd w:id="91"/>
    </w:p>
    <w:p>
      <w:pPr>
        <w:pStyle w:val="65"/>
        <w:spacing w:before="156" w:after="156"/>
        <w:rPr>
          <w:rFonts w:hAnsi="黑体"/>
        </w:rPr>
      </w:pPr>
      <w:r>
        <w:rPr>
          <w:rFonts w:hint="eastAsia"/>
        </w:rPr>
        <w:t>总览</w:t>
      </w:r>
    </w:p>
    <w:p>
      <w:pPr>
        <w:pStyle w:val="94"/>
        <w:numPr>
          <w:ilvl w:val="0"/>
          <w:numId w:val="0"/>
        </w:numPr>
        <w:spacing w:before="156" w:beforeLines="0" w:after="156" w:afterLines="0"/>
        <w:ind w:left="283" w:hanging="283" w:hangingChars="135"/>
        <w:outlineLvl w:val="9"/>
        <w:rPr>
          <w:rFonts w:hAnsi="宋体"/>
        </w:rPr>
      </w:pPr>
      <w:r>
        <w:rPr>
          <w:rFonts w:hint="eastAsia"/>
        </w:rPr>
        <w:t xml:space="preserve">5.5.1.1  </w:t>
      </w:r>
      <w:r>
        <w:t>概述</w:t>
      </w:r>
    </w:p>
    <w:p>
      <w:pPr>
        <w:pStyle w:val="56"/>
        <w:ind w:firstLine="0" w:firstLineChars="0"/>
        <w:rPr>
          <w:rFonts w:hAnsi="宋体"/>
          <w:color w:val="FF0000"/>
        </w:rPr>
      </w:pPr>
      <w:r>
        <w:rPr>
          <w:rFonts w:hint="eastAsia" w:ascii="黑体" w:hAnsi="黑体" w:eastAsia="黑体" w:cs="黑体"/>
        </w:rPr>
        <w:t xml:space="preserve">5.5.1.1.1  </w:t>
      </w:r>
      <w:r>
        <w:rPr>
          <w:rFonts w:hint="eastAsia" w:hAnsi="宋体"/>
        </w:rPr>
        <w:t>工作要求是各职业技能等级的从业人员完成本职业工作需具备的职业技能及职业技能水平的描述。</w:t>
      </w:r>
    </w:p>
    <w:p>
      <w:pPr>
        <w:pStyle w:val="56"/>
        <w:ind w:firstLine="0" w:firstLineChars="0"/>
        <w:rPr>
          <w:rFonts w:hAnsi="宋体"/>
        </w:rPr>
      </w:pPr>
      <w:r>
        <w:rPr>
          <w:rFonts w:hint="eastAsia" w:ascii="黑体" w:hAnsi="黑体" w:eastAsia="黑体" w:cs="黑体"/>
        </w:rPr>
        <w:t xml:space="preserve">5.5.1.1.2  </w:t>
      </w:r>
      <w:r>
        <w:rPr>
          <w:rFonts w:hint="eastAsia" w:hAnsi="宋体"/>
        </w:rPr>
        <w:t>工作要求是“评价规范”的核心内容</w:t>
      </w:r>
      <w:r>
        <w:rPr>
          <w:rFonts w:hint="eastAsia" w:hAnsi="宋体"/>
          <w:szCs w:val="22"/>
        </w:rPr>
        <w:t>，用表</w:t>
      </w:r>
      <w:r>
        <w:rPr>
          <w:rFonts w:hAnsi="宋体"/>
          <w:szCs w:val="22"/>
        </w:rPr>
        <w:t>2工作要求总览和表3职业技能要求进行模块化展示。将本职业的所有职业技能根据</w:t>
      </w:r>
      <w:r>
        <w:rPr>
          <w:rFonts w:hint="eastAsia" w:hAnsi="宋体"/>
        </w:rPr>
        <w:t>难易程度、熟练程度或复杂程度进行划分，形成不同层级的职业技能水平，各职业技能等级根据需要选取相应水平的职业技能。</w:t>
      </w:r>
    </w:p>
    <w:p>
      <w:pPr>
        <w:pStyle w:val="56"/>
        <w:ind w:firstLine="0" w:firstLineChars="0"/>
        <w:rPr>
          <w:rFonts w:hAnsi="宋体"/>
        </w:rPr>
      </w:pPr>
      <w:r>
        <w:rPr>
          <w:rFonts w:hint="eastAsia" w:ascii="黑体" w:hAnsi="黑体" w:eastAsia="黑体" w:cs="黑体"/>
        </w:rPr>
        <w:t xml:space="preserve">5.5.1.1.3  </w:t>
      </w:r>
      <w:r>
        <w:rPr>
          <w:rFonts w:hint="eastAsia" w:hAnsi="宋体"/>
        </w:rPr>
        <w:t>表2给出了本职业的所有职业技能及职业技能水平层级，和各职业技能等级需具备的职业技能及职业技能水平；表3是对所有职业技能各个层级的技能水平展开详细描述，提出达到该项技能水平需具备技能要求、相关知识要求和培训参考时长。</w:t>
      </w:r>
    </w:p>
    <w:p>
      <w:pPr>
        <w:pStyle w:val="56"/>
        <w:ind w:firstLine="0" w:firstLineChars="0"/>
        <w:rPr>
          <w:rFonts w:hAnsi="宋体"/>
        </w:rPr>
      </w:pPr>
      <w:r>
        <w:rPr>
          <w:rFonts w:hint="eastAsia" w:hAnsi="宋体"/>
        </w:rPr>
        <w:t>5</w:t>
      </w:r>
      <w:r>
        <w:rPr>
          <w:rFonts w:hAnsi="宋体"/>
        </w:rPr>
        <w:t>.5.2.1.</w:t>
      </w:r>
      <w:r>
        <w:rPr>
          <w:rFonts w:hint="eastAsia" w:hAnsi="宋体"/>
        </w:rPr>
        <w:t>4</w:t>
      </w:r>
      <w:r>
        <w:rPr>
          <w:rFonts w:hAnsi="宋体"/>
        </w:rPr>
        <w:t xml:space="preserve">  </w:t>
      </w:r>
      <w:r>
        <w:rPr>
          <w:rFonts w:hint="eastAsia" w:hAnsi="宋体"/>
        </w:rPr>
        <w:t>工作要求总览包括职业功能、职业技能、职业技能水平（层级）和职业技能等级要求四部分（见表2），表2位于“评价规范</w:t>
      </w:r>
      <w:r>
        <w:rPr>
          <w:rFonts w:hAnsi="宋体"/>
        </w:rPr>
        <w:t>”</w:t>
      </w:r>
      <w:r>
        <w:rPr>
          <w:rFonts w:hint="eastAsia" w:hAnsi="宋体"/>
        </w:rPr>
        <w:t>的正文。</w:t>
      </w:r>
    </w:p>
    <w:p>
      <w:pPr>
        <w:pStyle w:val="56"/>
        <w:ind w:firstLine="0" w:firstLineChars="0"/>
        <w:rPr>
          <w:rFonts w:hAnsi="宋体"/>
        </w:rPr>
      </w:pPr>
      <w:r>
        <w:rPr>
          <w:rFonts w:hint="eastAsia" w:hAnsi="宋体"/>
        </w:rPr>
        <w:t>5</w:t>
      </w:r>
      <w:r>
        <w:rPr>
          <w:rFonts w:hAnsi="宋体"/>
        </w:rPr>
        <w:t>.5.2.1.</w:t>
      </w:r>
      <w:r>
        <w:rPr>
          <w:rFonts w:hint="eastAsia" w:hAnsi="宋体"/>
        </w:rPr>
        <w:t>5</w:t>
      </w:r>
      <w:r>
        <w:rPr>
          <w:rFonts w:hAnsi="宋体"/>
        </w:rPr>
        <w:t xml:space="preserve">  </w:t>
      </w:r>
      <w:r>
        <w:rPr>
          <w:rFonts w:hint="eastAsia" w:hAnsi="宋体"/>
        </w:rPr>
        <w:t>每项职业功能和职业技能按顺序进行编号，职业功能的编号从1到9，如第1个职业功能为“1××××××”，第5个职业功能为“5××××××”，第5个职业功能包含的第一个工作技能为“5</w:t>
      </w:r>
      <w:r>
        <w:rPr>
          <w:rFonts w:hAnsi="宋体"/>
        </w:rPr>
        <w:t>.1</w:t>
      </w:r>
      <w:r>
        <w:rPr>
          <w:rFonts w:hint="eastAsia" w:hAnsi="宋体"/>
        </w:rPr>
        <w:t>××××××”，第5个职业功能包含的第二个工作技能为“5</w:t>
      </w:r>
      <w:r>
        <w:rPr>
          <w:rFonts w:hAnsi="宋体"/>
        </w:rPr>
        <w:t>.2</w:t>
      </w:r>
      <w:r>
        <w:rPr>
          <w:rFonts w:hint="eastAsia" w:hAnsi="宋体"/>
        </w:rPr>
        <w:t>××××××”，依次类推。</w:t>
      </w:r>
    </w:p>
    <w:p>
      <w:pPr>
        <w:pStyle w:val="94"/>
        <w:numPr>
          <w:ilvl w:val="0"/>
          <w:numId w:val="0"/>
        </w:numPr>
        <w:spacing w:before="156" w:beforeLines="0" w:after="156" w:afterLines="0"/>
        <w:ind w:left="283" w:hanging="283" w:hangingChars="135"/>
        <w:outlineLvl w:val="9"/>
      </w:pPr>
      <w:r>
        <w:rPr>
          <w:rFonts w:hint="eastAsia"/>
        </w:rPr>
        <w:t xml:space="preserve">5.5.1.2  </w:t>
      </w:r>
      <w:r>
        <w:t>职业功能</w:t>
      </w:r>
    </w:p>
    <w:p>
      <w:pPr>
        <w:pStyle w:val="94"/>
        <w:numPr>
          <w:ilvl w:val="0"/>
          <w:numId w:val="0"/>
        </w:numPr>
        <w:spacing w:before="0" w:beforeLines="0" w:after="0" w:afterLines="0"/>
        <w:outlineLvl w:val="9"/>
        <w:rPr>
          <w:rFonts w:ascii="宋体" w:hAnsi="宋体" w:eastAsia="宋体"/>
        </w:rPr>
      </w:pPr>
      <w:r>
        <w:rPr>
          <w:rFonts w:hint="eastAsia"/>
        </w:rPr>
        <w:t xml:space="preserve">5.5.1.2.1  </w:t>
      </w:r>
      <w:r>
        <w:rPr>
          <w:rFonts w:hint="eastAsia" w:ascii="宋体" w:hAnsi="宋体" w:eastAsia="宋体"/>
        </w:rPr>
        <w:t>职业功能是从业人员所要实现的工作目标，或本职业活动的主要方面（活动项目），对应国家职业标准中的“职业功能”。每个职业的职业功能宜不少于3项、不超过9项。</w:t>
      </w:r>
    </w:p>
    <w:p>
      <w:pPr>
        <w:pStyle w:val="94"/>
        <w:numPr>
          <w:ilvl w:val="0"/>
          <w:numId w:val="0"/>
        </w:numPr>
        <w:spacing w:before="0" w:beforeLines="0" w:after="0" w:afterLines="0"/>
        <w:outlineLvl w:val="9"/>
        <w:rPr>
          <w:rFonts w:ascii="宋体" w:hAnsi="宋体" w:eastAsia="宋体"/>
        </w:rPr>
      </w:pPr>
      <w:r>
        <w:rPr>
          <w:rFonts w:hint="eastAsia"/>
        </w:rPr>
        <w:t xml:space="preserve">5.5.1.2.2  </w:t>
      </w:r>
      <w:r>
        <w:rPr>
          <w:rFonts w:hint="eastAsia" w:ascii="宋体" w:hAnsi="宋体" w:eastAsia="宋体"/>
        </w:rPr>
        <w:t>根据职业的特点，按照工作领域、工作项目、工作程序、工作对象或工作成果等划分职业功能，应能概括从事本职业所需的所有能力，且各职业功能之间无重复交叉。每项职业功能都应是可就业的最小技能单元，可独立进行培训和评价。</w:t>
      </w:r>
    </w:p>
    <w:p>
      <w:pPr>
        <w:pStyle w:val="94"/>
        <w:numPr>
          <w:ilvl w:val="0"/>
          <w:numId w:val="0"/>
        </w:numPr>
        <w:spacing w:before="0" w:beforeLines="0" w:after="0" w:afterLines="0"/>
        <w:outlineLvl w:val="9"/>
        <w:rPr>
          <w:rFonts w:ascii="宋体" w:hAnsi="宋体" w:eastAsia="宋体"/>
        </w:rPr>
      </w:pPr>
      <w:r>
        <w:rPr>
          <w:rFonts w:hint="eastAsia"/>
        </w:rPr>
        <w:t xml:space="preserve">5.5.1.2.3  </w:t>
      </w:r>
      <w:r>
        <w:rPr>
          <w:rFonts w:hint="eastAsia" w:ascii="宋体" w:hAnsi="宋体" w:eastAsia="宋体"/>
        </w:rPr>
        <w:t>职业功能的规范表述形式如下：</w:t>
      </w:r>
    </w:p>
    <w:p>
      <w:pPr>
        <w:pStyle w:val="94"/>
        <w:numPr>
          <w:ilvl w:val="0"/>
          <w:numId w:val="0"/>
        </w:numPr>
        <w:spacing w:before="0" w:beforeLines="0" w:after="0" w:afterLines="0"/>
        <w:ind w:firstLine="420" w:firstLineChars="200"/>
        <w:outlineLvl w:val="9"/>
        <w:rPr>
          <w:rFonts w:ascii="宋体" w:hAnsi="宋体" w:eastAsia="宋体"/>
        </w:rPr>
      </w:pPr>
      <w:r>
        <w:rPr>
          <w:rFonts w:ascii="宋体" w:hAnsi="宋体" w:eastAsia="宋体"/>
        </w:rPr>
        <w:t xml:space="preserve">a) </w:t>
      </w:r>
      <w:r>
        <w:rPr>
          <w:rFonts w:hint="eastAsia" w:ascii="宋体" w:hAnsi="宋体" w:eastAsia="宋体"/>
        </w:rPr>
        <w:t>“动词+宾语”，如“维修发动机”；</w:t>
      </w:r>
    </w:p>
    <w:p>
      <w:pPr>
        <w:pStyle w:val="94"/>
        <w:numPr>
          <w:ilvl w:val="0"/>
          <w:numId w:val="0"/>
        </w:numPr>
        <w:spacing w:before="0" w:beforeLines="0" w:after="0" w:afterLines="0"/>
        <w:ind w:firstLine="420" w:firstLineChars="200"/>
        <w:outlineLvl w:val="9"/>
        <w:rPr>
          <w:rFonts w:ascii="宋体" w:hAnsi="宋体" w:eastAsia="宋体"/>
        </w:rPr>
      </w:pPr>
      <w:r>
        <w:rPr>
          <w:rFonts w:ascii="宋体" w:hAnsi="宋体" w:eastAsia="宋体"/>
        </w:rPr>
        <w:t>b)</w:t>
      </w:r>
      <w:r>
        <w:rPr>
          <w:rFonts w:hint="eastAsia" w:ascii="宋体" w:hAnsi="宋体" w:eastAsia="宋体"/>
        </w:rPr>
        <w:t xml:space="preserve"> </w:t>
      </w:r>
      <w:r>
        <w:rPr>
          <w:rFonts w:ascii="宋体" w:hAnsi="宋体" w:eastAsia="宋体"/>
        </w:rPr>
        <w:t xml:space="preserve"> </w:t>
      </w:r>
      <w:r>
        <w:rPr>
          <w:rFonts w:hint="eastAsia" w:ascii="宋体" w:hAnsi="宋体" w:eastAsia="宋体"/>
        </w:rPr>
        <w:t>“名词+动词”，如“市场调查”“发动机维修”；</w:t>
      </w:r>
    </w:p>
    <w:p>
      <w:pPr>
        <w:pStyle w:val="94"/>
        <w:numPr>
          <w:ilvl w:val="0"/>
          <w:numId w:val="0"/>
        </w:numPr>
        <w:spacing w:before="0" w:beforeLines="0" w:after="0" w:afterLines="0"/>
        <w:ind w:firstLine="420" w:firstLineChars="200"/>
        <w:outlineLvl w:val="9"/>
      </w:pPr>
      <w:r>
        <w:rPr>
          <w:rFonts w:ascii="宋体" w:hAnsi="宋体" w:eastAsia="宋体"/>
        </w:rPr>
        <w:t>c)</w:t>
      </w:r>
      <w:r>
        <w:rPr>
          <w:rFonts w:hint="eastAsia" w:ascii="宋体" w:hAnsi="宋体" w:eastAsia="宋体"/>
        </w:rPr>
        <w:t xml:space="preserve"> </w:t>
      </w:r>
      <w:r>
        <w:rPr>
          <w:rFonts w:ascii="宋体" w:hAnsi="宋体" w:eastAsia="宋体"/>
        </w:rPr>
        <w:t xml:space="preserve"> </w:t>
      </w:r>
      <w:r>
        <w:rPr>
          <w:rFonts w:hint="eastAsia" w:ascii="宋体" w:hAnsi="宋体" w:eastAsia="宋体"/>
        </w:rPr>
        <w:t>“动词”，如“制作”“修理”。</w:t>
      </w:r>
    </w:p>
    <w:p>
      <w:pPr>
        <w:pStyle w:val="94"/>
        <w:numPr>
          <w:ilvl w:val="0"/>
          <w:numId w:val="0"/>
        </w:numPr>
        <w:spacing w:before="156" w:beforeLines="0" w:after="156" w:afterLines="0"/>
        <w:ind w:left="283" w:hanging="283" w:hangingChars="135"/>
        <w:outlineLvl w:val="9"/>
      </w:pPr>
      <w:r>
        <w:rPr>
          <w:rFonts w:hint="eastAsia"/>
        </w:rPr>
        <w:t>5.5.1.3  工作任务</w:t>
      </w:r>
    </w:p>
    <w:p>
      <w:pPr>
        <w:pStyle w:val="94"/>
        <w:numPr>
          <w:ilvl w:val="0"/>
          <w:numId w:val="0"/>
        </w:numPr>
        <w:spacing w:before="0" w:beforeLines="0" w:after="0" w:afterLines="0"/>
        <w:outlineLvl w:val="9"/>
        <w:rPr>
          <w:rFonts w:ascii="宋体" w:hAnsi="宋体" w:eastAsia="宋体"/>
        </w:rPr>
      </w:pPr>
      <w:r>
        <w:rPr>
          <w:rFonts w:hint="eastAsia"/>
        </w:rPr>
        <w:t xml:space="preserve">5.5.1.3.1  </w:t>
      </w:r>
      <w:r>
        <w:rPr>
          <w:rFonts w:hint="eastAsia" w:ascii="宋体" w:hAnsi="宋体" w:eastAsia="宋体"/>
        </w:rPr>
        <w:t>工作任务是完成职业功能所应做的工作、具备的技能和知识，是职业功能的细分，对应国家职业标准中的“工作内容”。每项职业功能应包含2项或2项以上的工作任务。</w:t>
      </w:r>
    </w:p>
    <w:p>
      <w:pPr>
        <w:pStyle w:val="56"/>
        <w:ind w:firstLine="0" w:firstLineChars="0"/>
        <w:rPr>
          <w:rFonts w:hAnsi="宋体"/>
        </w:rPr>
      </w:pPr>
      <w:r>
        <w:rPr>
          <w:rFonts w:hint="eastAsia" w:ascii="黑体" w:eastAsia="黑体"/>
        </w:rPr>
        <w:t xml:space="preserve">5.5.1.3.2  </w:t>
      </w:r>
      <w:r>
        <w:rPr>
          <w:rFonts w:hint="eastAsia" w:hAnsi="宋体"/>
        </w:rPr>
        <w:t>工作任务是在职业功能分类下，按照工作种类、工作流程或工作对象等进行划分，具体要求为：</w:t>
      </w:r>
    </w:p>
    <w:p>
      <w:pPr>
        <w:pStyle w:val="174"/>
        <w:numPr>
          <w:ilvl w:val="0"/>
          <w:numId w:val="32"/>
        </w:numPr>
      </w:pPr>
      <w:r>
        <w:rPr>
          <w:rFonts w:hint="eastAsia"/>
        </w:rPr>
        <w:t>每项</w:t>
      </w:r>
      <w:r>
        <w:rPr>
          <w:rFonts w:hint="eastAsia" w:hAnsi="宋体"/>
        </w:rPr>
        <w:t>工作任务</w:t>
      </w:r>
      <w:r>
        <w:rPr>
          <w:rFonts w:hint="eastAsia"/>
        </w:rPr>
        <w:t>是一个有始有终的完整过程，或是可观察到的具体工作单元，或是完成一项服务，或是产生一种结果。</w:t>
      </w:r>
    </w:p>
    <w:p>
      <w:pPr>
        <w:pStyle w:val="174"/>
        <w:rPr>
          <w:rFonts w:hAnsi="宋体"/>
        </w:rPr>
      </w:pPr>
      <w:r>
        <w:rPr>
          <w:rFonts w:hint="eastAsia" w:hAnsi="宋体"/>
        </w:rPr>
        <w:t>根据实际情况，工作任务设置连续2个以上、5个以下的职业技能水平层级，层级越高代表工作难度越大。</w:t>
      </w:r>
    </w:p>
    <w:p>
      <w:pPr>
        <w:pStyle w:val="174"/>
      </w:pPr>
      <w:r>
        <w:rPr>
          <w:rFonts w:hint="eastAsia" w:hAnsi="宋体"/>
        </w:rPr>
        <w:t>工作任务</w:t>
      </w:r>
      <w:r>
        <w:rPr>
          <w:rFonts w:hint="eastAsia"/>
        </w:rPr>
        <w:t>的规范表述形式与职业功能相同。</w:t>
      </w:r>
    </w:p>
    <w:p>
      <w:pPr>
        <w:pStyle w:val="94"/>
        <w:numPr>
          <w:ilvl w:val="0"/>
          <w:numId w:val="0"/>
        </w:numPr>
        <w:spacing w:before="156" w:beforeLines="0" w:after="156" w:afterLines="0"/>
        <w:ind w:left="283" w:hanging="283" w:hangingChars="135"/>
        <w:outlineLvl w:val="9"/>
      </w:pPr>
      <w:r>
        <w:rPr>
          <w:rFonts w:hint="eastAsia"/>
        </w:rPr>
        <w:t xml:space="preserve">5.5.1.4  </w:t>
      </w:r>
      <w:r>
        <w:t>职业技能</w:t>
      </w:r>
      <w:r>
        <w:rPr>
          <w:rFonts w:hint="eastAsia"/>
        </w:rPr>
        <w:t>水平</w:t>
      </w:r>
    </w:p>
    <w:p>
      <w:pPr>
        <w:pStyle w:val="94"/>
        <w:numPr>
          <w:ilvl w:val="0"/>
          <w:numId w:val="0"/>
        </w:numPr>
        <w:spacing w:before="0" w:beforeLines="0" w:after="0" w:afterLines="0"/>
        <w:outlineLvl w:val="9"/>
        <w:rPr>
          <w:rFonts w:ascii="宋体" w:hAnsi="宋体" w:eastAsia="宋体"/>
        </w:rPr>
      </w:pPr>
      <w:r>
        <w:rPr>
          <w:rFonts w:hint="eastAsia" w:ascii="宋体" w:hAnsi="宋体" w:eastAsia="宋体"/>
        </w:rPr>
        <w:t>5</w:t>
      </w:r>
      <w:r>
        <w:rPr>
          <w:rFonts w:ascii="宋体" w:hAnsi="宋体" w:eastAsia="宋体"/>
        </w:rPr>
        <w:t>.5.</w:t>
      </w:r>
      <w:r>
        <w:rPr>
          <w:rFonts w:hint="eastAsia" w:ascii="宋体" w:hAnsi="宋体" w:eastAsia="宋体"/>
        </w:rPr>
        <w:t>1</w:t>
      </w:r>
      <w:r>
        <w:rPr>
          <w:rFonts w:ascii="宋体" w:hAnsi="宋体" w:eastAsia="宋体"/>
        </w:rPr>
        <w:t xml:space="preserve">.4.1  </w:t>
      </w:r>
      <w:r>
        <w:rPr>
          <w:rFonts w:hint="eastAsia" w:ascii="宋体" w:hAnsi="宋体" w:eastAsia="宋体"/>
        </w:rPr>
        <w:t>职业技能水平是对每项职业技能进行水平分级，可分为两个以上、五个以下的层级，且为连续层级，由低到高的层级分别是5、4、3、2、1。</w:t>
      </w:r>
    </w:p>
    <w:p>
      <w:pPr>
        <w:pStyle w:val="56"/>
        <w:ind w:firstLine="0" w:firstLineChars="0"/>
        <w:rPr>
          <w:rFonts w:hAnsi="宋体"/>
        </w:rPr>
      </w:pPr>
      <w:r>
        <w:rPr>
          <w:rFonts w:hint="eastAsia" w:hAnsi="宋体"/>
        </w:rPr>
        <w:t>5</w:t>
      </w:r>
      <w:r>
        <w:rPr>
          <w:rFonts w:hAnsi="宋体"/>
        </w:rPr>
        <w:t>.5.</w:t>
      </w:r>
      <w:r>
        <w:rPr>
          <w:rFonts w:hint="eastAsia" w:hAnsi="宋体"/>
        </w:rPr>
        <w:t>1</w:t>
      </w:r>
      <w:r>
        <w:rPr>
          <w:rFonts w:hAnsi="宋体"/>
        </w:rPr>
        <w:t xml:space="preserve">.4.2  </w:t>
      </w:r>
      <w:r>
        <w:rPr>
          <w:rFonts w:hint="eastAsia" w:hAnsi="宋体"/>
        </w:rPr>
        <w:t>职业</w:t>
      </w:r>
      <w:r>
        <w:rPr>
          <w:rFonts w:hAnsi="宋体"/>
        </w:rPr>
        <w:t>技能</w:t>
      </w:r>
      <w:r>
        <w:rPr>
          <w:rFonts w:hint="eastAsia" w:hAnsi="宋体"/>
        </w:rPr>
        <w:t>水平层级的设置</w:t>
      </w:r>
      <w:r>
        <w:rPr>
          <w:rFonts w:hAnsi="宋体"/>
        </w:rPr>
        <w:t>用</w:t>
      </w:r>
      <w:r>
        <w:rPr>
          <w:rFonts w:hint="eastAsia" w:hAnsi="宋体"/>
        </w:rPr>
        <w:t>符号</w:t>
      </w:r>
      <w:r>
        <w:rPr>
          <w:rFonts w:hAnsi="宋体"/>
        </w:rPr>
        <w:t>“★”表示，如</w:t>
      </w:r>
      <w:r>
        <w:rPr>
          <w:rFonts w:hint="eastAsia" w:hAnsi="宋体"/>
        </w:rPr>
        <w:t>某项职业技能设置</w:t>
      </w:r>
      <w:r>
        <w:rPr>
          <w:rFonts w:hAnsi="宋体"/>
        </w:rPr>
        <w:t>为</w:t>
      </w:r>
      <w:r>
        <w:rPr>
          <w:rFonts w:hint="eastAsia" w:hAnsi="宋体"/>
        </w:rPr>
        <w:t>4、3、2三个层级的职业技能水平</w:t>
      </w:r>
      <w:r>
        <w:rPr>
          <w:rFonts w:hAnsi="宋体"/>
        </w:rPr>
        <w:t>，则</w:t>
      </w:r>
      <w:r>
        <w:rPr>
          <w:rFonts w:hint="eastAsia" w:hAnsi="宋体"/>
        </w:rPr>
        <w:t>该职业</w:t>
      </w:r>
      <w:r>
        <w:rPr>
          <w:rFonts w:hAnsi="宋体"/>
        </w:rPr>
        <w:t>技能</w:t>
      </w:r>
      <w:r>
        <w:rPr>
          <w:rFonts w:hint="eastAsia" w:hAnsi="宋体"/>
        </w:rPr>
        <w:t>在</w:t>
      </w:r>
      <w:r>
        <w:rPr>
          <w:rFonts w:hAnsi="宋体"/>
        </w:rPr>
        <w:t>表2</w:t>
      </w:r>
      <w:r>
        <w:rPr>
          <w:rFonts w:hint="eastAsia" w:hAnsi="宋体"/>
        </w:rPr>
        <w:t>相对应</w:t>
      </w:r>
      <w:r>
        <w:rPr>
          <w:rFonts w:hAnsi="宋体"/>
        </w:rPr>
        <w:t>“</w:t>
      </w:r>
      <w:r>
        <w:rPr>
          <w:rFonts w:hint="eastAsia" w:hAnsi="宋体"/>
        </w:rPr>
        <w:t>4</w:t>
      </w:r>
      <w:r>
        <w:rPr>
          <w:rFonts w:hAnsi="宋体"/>
        </w:rPr>
        <w:t>”“</w:t>
      </w:r>
      <w:r>
        <w:rPr>
          <w:rFonts w:hint="eastAsia" w:hAnsi="宋体"/>
        </w:rPr>
        <w:t>3</w:t>
      </w:r>
      <w:r>
        <w:rPr>
          <w:rFonts w:hAnsi="宋体"/>
        </w:rPr>
        <w:t>”“</w:t>
      </w:r>
      <w:r>
        <w:rPr>
          <w:rFonts w:hint="eastAsia" w:hAnsi="宋体"/>
        </w:rPr>
        <w:t>2</w:t>
      </w:r>
      <w:r>
        <w:rPr>
          <w:rFonts w:hAnsi="宋体"/>
        </w:rPr>
        <w:t>”</w:t>
      </w:r>
      <w:r>
        <w:rPr>
          <w:rFonts w:hint="eastAsia" w:hAnsi="宋体"/>
        </w:rPr>
        <w:t>的每一列</w:t>
      </w:r>
      <w:r>
        <w:rPr>
          <w:rFonts w:hAnsi="宋体"/>
        </w:rPr>
        <w:t>填写</w:t>
      </w:r>
      <w:r>
        <w:rPr>
          <w:rFonts w:hint="eastAsia" w:hAnsi="宋体"/>
        </w:rPr>
        <w:t>符号</w:t>
      </w:r>
      <w:r>
        <w:rPr>
          <w:rFonts w:hAnsi="宋体"/>
        </w:rPr>
        <w:t>“★”</w:t>
      </w:r>
      <w:r>
        <w:rPr>
          <w:rFonts w:hint="eastAsia" w:hAnsi="宋体"/>
        </w:rPr>
        <w:t>，示例见附录A。</w:t>
      </w:r>
    </w:p>
    <w:p>
      <w:pPr>
        <w:pStyle w:val="94"/>
        <w:numPr>
          <w:ilvl w:val="0"/>
          <w:numId w:val="0"/>
        </w:numPr>
        <w:spacing w:before="156" w:beforeLines="0" w:after="156" w:afterLines="0"/>
        <w:ind w:left="283" w:hanging="283" w:hangingChars="135"/>
        <w:outlineLvl w:val="9"/>
      </w:pPr>
      <w:r>
        <w:rPr>
          <w:rFonts w:hint="eastAsia"/>
        </w:rPr>
        <w:t xml:space="preserve">5.5.1.5  </w:t>
      </w:r>
      <w:r>
        <w:t>职业技能等级要求</w:t>
      </w:r>
    </w:p>
    <w:p>
      <w:pPr>
        <w:pStyle w:val="94"/>
        <w:numPr>
          <w:ilvl w:val="0"/>
          <w:numId w:val="0"/>
        </w:numPr>
        <w:spacing w:before="0" w:beforeLines="0" w:after="0" w:afterLines="0"/>
        <w:outlineLvl w:val="9"/>
        <w:rPr>
          <w:rFonts w:ascii="宋体" w:hAnsi="宋体" w:eastAsia="宋体"/>
        </w:rPr>
      </w:pPr>
      <w:r>
        <w:rPr>
          <w:rFonts w:hint="eastAsia"/>
        </w:rPr>
        <w:t xml:space="preserve">5.5.1.5.1  </w:t>
      </w:r>
      <w:r>
        <w:rPr>
          <w:rFonts w:hint="eastAsia" w:ascii="宋体" w:hAnsi="宋体" w:eastAsia="宋体"/>
        </w:rPr>
        <w:t>职业技能等级要求是本职业各等级所需具备的职业技能和职业技能水平。根据本职业设置的职业技能等级，在表2中设置相应的列数，如设置四个等级的职业在表2“职业技能等级要求”下设置四列，并由低到高写上各等级的名称。</w:t>
      </w:r>
    </w:p>
    <w:p>
      <w:pPr>
        <w:pStyle w:val="56"/>
        <w:ind w:firstLine="0" w:firstLineChars="0"/>
        <w:rPr>
          <w:rFonts w:ascii="黑体" w:eastAsia="黑体"/>
        </w:rPr>
      </w:pPr>
      <w:r>
        <w:rPr>
          <w:rFonts w:hint="eastAsia" w:ascii="黑体" w:eastAsia="黑体"/>
        </w:rPr>
        <w:t xml:space="preserve">5.5.1.5.2  </w:t>
      </w:r>
      <w:r>
        <w:rPr>
          <w:rFonts w:hint="eastAsia" w:hAnsi="宋体"/>
        </w:rPr>
        <w:t>企业可根据岗位实际设置职业技能等级，灵活增减职业功能，科学配置职业技能，每一个职业功能下的工作任务不得少于2项。</w:t>
      </w:r>
    </w:p>
    <w:p>
      <w:pPr>
        <w:pStyle w:val="56"/>
        <w:ind w:firstLine="0" w:firstLineChars="0"/>
      </w:pPr>
      <w:r>
        <w:rPr>
          <w:rFonts w:hint="eastAsia" w:ascii="黑体" w:eastAsia="黑体"/>
        </w:rPr>
        <w:t>5.5.1.5.</w:t>
      </w:r>
      <w:r>
        <w:rPr>
          <w:rFonts w:ascii="黑体" w:eastAsia="黑体"/>
        </w:rPr>
        <w:t>3</w:t>
      </w:r>
      <w:r>
        <w:rPr>
          <w:rFonts w:hint="eastAsia" w:ascii="黑体" w:eastAsia="黑体"/>
        </w:rPr>
        <w:t xml:space="preserve">  </w:t>
      </w:r>
      <w:r>
        <w:rPr>
          <w:rFonts w:hint="eastAsia" w:hAnsi="宋体"/>
        </w:rPr>
        <w:t>填写表2的职业技能等级要求时，清晰标示出职业技能等级符号和职业技能水平的层次。填写示例见附录A。</w:t>
      </w:r>
    </w:p>
    <w:p>
      <w:pPr>
        <w:pStyle w:val="56"/>
        <w:ind w:firstLine="0" w:firstLineChars="0"/>
      </w:pPr>
      <w:r>
        <w:rPr>
          <w:rFonts w:hint="eastAsia" w:ascii="黑体" w:hAnsi="黑体" w:eastAsia="黑体" w:cs="黑体"/>
        </w:rPr>
        <w:t>5.5.1.5.</w:t>
      </w:r>
      <w:r>
        <w:rPr>
          <w:rFonts w:ascii="黑体" w:hAnsi="黑体" w:eastAsia="黑体" w:cs="黑体"/>
        </w:rPr>
        <w:t>4</w:t>
      </w:r>
      <w:r>
        <w:rPr>
          <w:rFonts w:hint="eastAsia" w:ascii="黑体" w:hAnsi="黑体" w:eastAsia="黑体" w:cs="黑体"/>
        </w:rPr>
        <w:t xml:space="preserve">  </w:t>
      </w:r>
      <w:r>
        <w:rPr>
          <w:rFonts w:hint="eastAsia" w:hAnsi="宋体"/>
        </w:rPr>
        <w:t>各等级在选择同一项职业技能的技能水平层级时，高等级不低于低等级，如一级/高级技师具备本职业的所有职业技能且技能水平最高，三级/高级工具备四级/中级工及以下等级的职业技能且技能水平不低于四级/中级工。</w:t>
      </w:r>
    </w:p>
    <w:p>
      <w:pPr>
        <w:pStyle w:val="56"/>
        <w:ind w:firstLine="420"/>
        <w:rPr>
          <w:rFonts w:hAnsi="宋体"/>
        </w:rPr>
        <w:sectPr>
          <w:pgSz w:w="11906" w:h="16838"/>
          <w:pgMar w:top="1928" w:right="1134" w:bottom="1134" w:left="1134" w:header="1418" w:footer="1134" w:gutter="284"/>
          <w:cols w:space="425" w:num="1"/>
          <w:formProt w:val="0"/>
          <w:docGrid w:type="lines" w:linePitch="312" w:charSpace="0"/>
        </w:sectPr>
      </w:pPr>
    </w:p>
    <w:p>
      <w:pPr>
        <w:pStyle w:val="112"/>
        <w:spacing w:before="156" w:after="156"/>
        <w:ind w:left="0"/>
      </w:pPr>
      <w:r>
        <w:rPr>
          <w:rFonts w:hint="eastAsia" w:hAnsi="宋体"/>
        </w:rPr>
        <w:t>（职业名称）工作</w:t>
      </w:r>
      <w:r>
        <w:rPr>
          <w:rFonts w:hint="eastAsia"/>
        </w:rPr>
        <w:t>要求总览</w:t>
      </w:r>
    </w:p>
    <w:tbl>
      <w:tblPr>
        <w:tblStyle w:val="27"/>
        <w:tblW w:w="13782" w:type="dxa"/>
        <w:tblInd w:w="-4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148"/>
        <w:gridCol w:w="934"/>
        <w:gridCol w:w="1023"/>
        <w:gridCol w:w="982"/>
        <w:gridCol w:w="886"/>
        <w:gridCol w:w="887"/>
        <w:gridCol w:w="1227"/>
        <w:gridCol w:w="1255"/>
        <w:gridCol w:w="1609"/>
        <w:gridCol w:w="1295"/>
        <w:gridCol w:w="138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48" w:type="dxa"/>
            <w:vMerge w:val="restart"/>
            <w:vAlign w:val="center"/>
          </w:tcPr>
          <w:p>
            <w:pPr>
              <w:spacing w:line="300" w:lineRule="exact"/>
              <w:rPr>
                <w:rFonts w:ascii="宋体" w:hAnsi="宋体"/>
                <w:sz w:val="18"/>
                <w:szCs w:val="18"/>
              </w:rPr>
            </w:pPr>
            <w:r>
              <w:rPr>
                <w:rFonts w:hint="eastAsia" w:ascii="宋体" w:hAnsi="宋体"/>
                <w:sz w:val="18"/>
                <w:szCs w:val="18"/>
              </w:rPr>
              <w:t>职业功能</w:t>
            </w:r>
          </w:p>
        </w:tc>
        <w:tc>
          <w:tcPr>
            <w:tcW w:w="1148" w:type="dxa"/>
            <w:vMerge w:val="restart"/>
            <w:vAlign w:val="center"/>
          </w:tcPr>
          <w:p>
            <w:pPr>
              <w:spacing w:line="300" w:lineRule="exact"/>
              <w:jc w:val="center"/>
              <w:rPr>
                <w:rFonts w:ascii="宋体" w:hAnsi="宋体"/>
                <w:sz w:val="18"/>
                <w:szCs w:val="18"/>
              </w:rPr>
            </w:pPr>
            <w:r>
              <w:rPr>
                <w:rFonts w:hint="eastAsia" w:ascii="宋体" w:hAnsi="宋体"/>
                <w:sz w:val="18"/>
                <w:szCs w:val="18"/>
              </w:rPr>
              <w:t>工作任务</w:t>
            </w:r>
          </w:p>
        </w:tc>
        <w:tc>
          <w:tcPr>
            <w:tcW w:w="4712" w:type="dxa"/>
            <w:gridSpan w:val="5"/>
          </w:tcPr>
          <w:p>
            <w:pPr>
              <w:spacing w:line="300" w:lineRule="exact"/>
              <w:jc w:val="center"/>
              <w:rPr>
                <w:rFonts w:ascii="宋体" w:hAnsi="宋体"/>
                <w:sz w:val="18"/>
                <w:szCs w:val="18"/>
              </w:rPr>
            </w:pPr>
            <w:r>
              <w:rPr>
                <w:rFonts w:hint="eastAsia" w:ascii="宋体" w:hAnsi="宋体"/>
                <w:sz w:val="18"/>
                <w:szCs w:val="18"/>
              </w:rPr>
              <w:t>职业技能水平（层级）</w:t>
            </w:r>
          </w:p>
        </w:tc>
        <w:tc>
          <w:tcPr>
            <w:tcW w:w="6774" w:type="dxa"/>
            <w:gridSpan w:val="5"/>
          </w:tcPr>
          <w:p>
            <w:pPr>
              <w:spacing w:line="300" w:lineRule="exact"/>
              <w:jc w:val="center"/>
              <w:rPr>
                <w:rFonts w:ascii="宋体" w:hAnsi="宋体"/>
                <w:sz w:val="18"/>
                <w:szCs w:val="18"/>
              </w:rPr>
            </w:pPr>
            <w:r>
              <w:rPr>
                <w:rFonts w:hint="eastAsia" w:ascii="宋体" w:hAnsi="宋体"/>
                <w:sz w:val="18"/>
                <w:szCs w:val="18"/>
              </w:rPr>
              <w:t>职业技能等级要求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48" w:type="dxa"/>
            <w:vMerge w:val="continue"/>
          </w:tcPr>
          <w:p>
            <w:pPr>
              <w:spacing w:line="300" w:lineRule="exact"/>
              <w:rPr>
                <w:rFonts w:ascii="宋体" w:hAnsi="宋体"/>
                <w:sz w:val="18"/>
                <w:szCs w:val="18"/>
              </w:rPr>
            </w:pPr>
          </w:p>
        </w:tc>
        <w:tc>
          <w:tcPr>
            <w:tcW w:w="1148" w:type="dxa"/>
            <w:vMerge w:val="continue"/>
          </w:tcPr>
          <w:p>
            <w:pPr>
              <w:spacing w:line="300" w:lineRule="exact"/>
              <w:jc w:val="center"/>
              <w:rPr>
                <w:rFonts w:ascii="宋体" w:hAnsi="宋体"/>
                <w:sz w:val="18"/>
                <w:szCs w:val="18"/>
              </w:rPr>
            </w:pPr>
          </w:p>
        </w:tc>
        <w:tc>
          <w:tcPr>
            <w:tcW w:w="934" w:type="dxa"/>
          </w:tcPr>
          <w:p>
            <w:pPr>
              <w:spacing w:line="300" w:lineRule="exact"/>
              <w:jc w:val="center"/>
              <w:rPr>
                <w:rFonts w:ascii="宋体" w:hAnsi="宋体"/>
                <w:sz w:val="18"/>
                <w:szCs w:val="18"/>
              </w:rPr>
            </w:pPr>
            <w:r>
              <w:rPr>
                <w:rFonts w:hint="eastAsia" w:ascii="宋体" w:hAnsi="宋体"/>
                <w:sz w:val="18"/>
                <w:szCs w:val="18"/>
              </w:rPr>
              <w:t>5</w:t>
            </w:r>
          </w:p>
        </w:tc>
        <w:tc>
          <w:tcPr>
            <w:tcW w:w="1023" w:type="dxa"/>
          </w:tcPr>
          <w:p>
            <w:pPr>
              <w:spacing w:line="300" w:lineRule="exact"/>
              <w:jc w:val="center"/>
              <w:rPr>
                <w:rFonts w:ascii="宋体" w:hAnsi="宋体"/>
                <w:sz w:val="18"/>
                <w:szCs w:val="18"/>
              </w:rPr>
            </w:pPr>
            <w:r>
              <w:rPr>
                <w:rFonts w:hint="eastAsia" w:ascii="宋体" w:hAnsi="宋体"/>
                <w:sz w:val="18"/>
                <w:szCs w:val="18"/>
              </w:rPr>
              <w:t>4</w:t>
            </w:r>
          </w:p>
        </w:tc>
        <w:tc>
          <w:tcPr>
            <w:tcW w:w="982" w:type="dxa"/>
          </w:tcPr>
          <w:p>
            <w:pPr>
              <w:spacing w:line="300" w:lineRule="exact"/>
              <w:jc w:val="center"/>
              <w:rPr>
                <w:rFonts w:ascii="宋体" w:hAnsi="宋体"/>
                <w:b/>
                <w:bCs/>
                <w:sz w:val="18"/>
                <w:szCs w:val="18"/>
              </w:rPr>
            </w:pPr>
            <w:r>
              <w:rPr>
                <w:rFonts w:hint="eastAsia" w:ascii="宋体" w:hAnsi="宋体"/>
                <w:sz w:val="18"/>
                <w:szCs w:val="18"/>
              </w:rPr>
              <w:t>3</w:t>
            </w:r>
          </w:p>
        </w:tc>
        <w:tc>
          <w:tcPr>
            <w:tcW w:w="886" w:type="dxa"/>
          </w:tcPr>
          <w:p>
            <w:pPr>
              <w:spacing w:line="300" w:lineRule="exact"/>
              <w:jc w:val="center"/>
              <w:rPr>
                <w:rFonts w:ascii="宋体" w:hAnsi="宋体"/>
                <w:b/>
                <w:bCs/>
                <w:sz w:val="18"/>
                <w:szCs w:val="18"/>
              </w:rPr>
            </w:pPr>
            <w:r>
              <w:rPr>
                <w:rFonts w:hint="eastAsia" w:ascii="宋体" w:hAnsi="宋体"/>
                <w:sz w:val="18"/>
                <w:szCs w:val="18"/>
              </w:rPr>
              <w:t>2</w:t>
            </w:r>
          </w:p>
        </w:tc>
        <w:tc>
          <w:tcPr>
            <w:tcW w:w="887" w:type="dxa"/>
          </w:tcPr>
          <w:p>
            <w:pPr>
              <w:spacing w:line="300" w:lineRule="exact"/>
              <w:jc w:val="center"/>
              <w:rPr>
                <w:rFonts w:ascii="宋体" w:hAnsi="宋体"/>
                <w:b/>
                <w:bCs/>
                <w:sz w:val="18"/>
                <w:szCs w:val="18"/>
              </w:rPr>
            </w:pPr>
            <w:r>
              <w:rPr>
                <w:rFonts w:hint="eastAsia" w:ascii="宋体" w:hAnsi="宋体"/>
                <w:sz w:val="18"/>
                <w:szCs w:val="18"/>
              </w:rPr>
              <w:t>1</w:t>
            </w:r>
          </w:p>
        </w:tc>
        <w:tc>
          <w:tcPr>
            <w:tcW w:w="1227" w:type="dxa"/>
          </w:tcPr>
          <w:p>
            <w:pPr>
              <w:spacing w:line="300" w:lineRule="exact"/>
              <w:jc w:val="center"/>
              <w:rPr>
                <w:rFonts w:ascii="宋体" w:hAnsi="宋体"/>
                <w:sz w:val="18"/>
                <w:szCs w:val="18"/>
              </w:rPr>
            </w:pPr>
            <w:r>
              <w:rPr>
                <w:rFonts w:hint="eastAsia" w:ascii="宋体" w:hAnsi="宋体"/>
                <w:sz w:val="18"/>
                <w:szCs w:val="18"/>
              </w:rPr>
              <w:t>五级/初级工</w:t>
            </w:r>
          </w:p>
        </w:tc>
        <w:tc>
          <w:tcPr>
            <w:tcW w:w="1255" w:type="dxa"/>
          </w:tcPr>
          <w:p>
            <w:pPr>
              <w:spacing w:line="300" w:lineRule="exact"/>
              <w:jc w:val="center"/>
              <w:rPr>
                <w:rFonts w:ascii="宋体" w:hAnsi="宋体"/>
                <w:sz w:val="18"/>
                <w:szCs w:val="18"/>
              </w:rPr>
            </w:pPr>
            <w:r>
              <w:rPr>
                <w:rFonts w:hint="eastAsia" w:ascii="宋体" w:hAnsi="宋体"/>
                <w:sz w:val="18"/>
                <w:szCs w:val="18"/>
              </w:rPr>
              <w:t>四级/中级工</w:t>
            </w:r>
          </w:p>
        </w:tc>
        <w:tc>
          <w:tcPr>
            <w:tcW w:w="1609" w:type="dxa"/>
          </w:tcPr>
          <w:p>
            <w:pPr>
              <w:spacing w:line="300" w:lineRule="exact"/>
              <w:jc w:val="center"/>
              <w:rPr>
                <w:rFonts w:ascii="宋体" w:hAnsi="宋体"/>
                <w:sz w:val="18"/>
                <w:szCs w:val="18"/>
              </w:rPr>
            </w:pPr>
            <w:r>
              <w:rPr>
                <w:rFonts w:hint="eastAsia" w:ascii="宋体" w:hAnsi="宋体"/>
                <w:sz w:val="18"/>
                <w:szCs w:val="18"/>
              </w:rPr>
              <w:t>三级/高级工</w:t>
            </w:r>
          </w:p>
        </w:tc>
        <w:tc>
          <w:tcPr>
            <w:tcW w:w="1295" w:type="dxa"/>
          </w:tcPr>
          <w:p>
            <w:pPr>
              <w:spacing w:line="300" w:lineRule="exact"/>
              <w:jc w:val="center"/>
              <w:rPr>
                <w:rFonts w:ascii="宋体" w:hAnsi="宋体"/>
                <w:sz w:val="18"/>
                <w:szCs w:val="18"/>
              </w:rPr>
            </w:pPr>
            <w:r>
              <w:rPr>
                <w:rFonts w:hint="eastAsia" w:ascii="宋体" w:hAnsi="宋体"/>
                <w:sz w:val="18"/>
                <w:szCs w:val="18"/>
              </w:rPr>
              <w:t>二级/技师工</w:t>
            </w:r>
          </w:p>
        </w:tc>
        <w:tc>
          <w:tcPr>
            <w:tcW w:w="1388" w:type="dxa"/>
          </w:tcPr>
          <w:p>
            <w:pPr>
              <w:spacing w:line="300" w:lineRule="exact"/>
              <w:jc w:val="center"/>
              <w:rPr>
                <w:rFonts w:ascii="宋体" w:hAnsi="宋体"/>
                <w:sz w:val="18"/>
                <w:szCs w:val="18"/>
              </w:rPr>
            </w:pPr>
            <w:r>
              <w:rPr>
                <w:rFonts w:hint="eastAsia" w:ascii="宋体" w:hAnsi="宋体"/>
                <w:sz w:val="18"/>
                <w:szCs w:val="18"/>
              </w:rPr>
              <w:t>一级/高级技师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48" w:type="dxa"/>
            <w:vMerge w:val="restart"/>
          </w:tcPr>
          <w:p>
            <w:pPr>
              <w:spacing w:line="300" w:lineRule="exact"/>
              <w:rPr>
                <w:rFonts w:ascii="宋体" w:hAnsi="宋体"/>
                <w:sz w:val="18"/>
                <w:szCs w:val="18"/>
              </w:rPr>
            </w:pPr>
            <w:r>
              <w:rPr>
                <w:rFonts w:hint="eastAsia" w:ascii="宋体" w:hAnsi="宋体"/>
                <w:sz w:val="18"/>
                <w:szCs w:val="18"/>
              </w:rPr>
              <w:t>1××××××</w:t>
            </w:r>
          </w:p>
        </w:tc>
        <w:tc>
          <w:tcPr>
            <w:tcW w:w="1148" w:type="dxa"/>
          </w:tcPr>
          <w:p>
            <w:pPr>
              <w:spacing w:line="300" w:lineRule="exact"/>
              <w:rPr>
                <w:rFonts w:ascii="宋体" w:hAnsi="宋体"/>
                <w:sz w:val="18"/>
                <w:szCs w:val="18"/>
              </w:rPr>
            </w:pPr>
            <w:r>
              <w:rPr>
                <w:rFonts w:hint="eastAsia" w:ascii="宋体" w:hAnsi="宋体"/>
                <w:sz w:val="18"/>
                <w:szCs w:val="18"/>
              </w:rPr>
              <w:t>1</w:t>
            </w:r>
            <w:r>
              <w:rPr>
                <w:rFonts w:ascii="宋体" w:hAnsi="宋体"/>
                <w:sz w:val="18"/>
                <w:szCs w:val="18"/>
              </w:rPr>
              <w:t>.1</w:t>
            </w:r>
            <w:r>
              <w:rPr>
                <w:rFonts w:hint="eastAsia" w:ascii="宋体" w:hAnsi="宋体"/>
                <w:sz w:val="18"/>
                <w:szCs w:val="18"/>
              </w:rPr>
              <w:t>××××××</w:t>
            </w:r>
          </w:p>
        </w:tc>
        <w:tc>
          <w:tcPr>
            <w:tcW w:w="934" w:type="dxa"/>
          </w:tcPr>
          <w:p>
            <w:pPr>
              <w:spacing w:line="300" w:lineRule="exact"/>
              <w:jc w:val="center"/>
              <w:rPr>
                <w:rFonts w:ascii="宋体" w:hAnsi="宋体"/>
                <w:sz w:val="18"/>
                <w:szCs w:val="18"/>
              </w:rPr>
            </w:pPr>
            <w:r>
              <w:rPr>
                <w:rFonts w:hint="eastAsia" w:ascii="宋体" w:hAnsi="宋体"/>
                <w:sz w:val="18"/>
                <w:szCs w:val="18"/>
              </w:rPr>
              <w:t>……</w:t>
            </w:r>
          </w:p>
        </w:tc>
        <w:tc>
          <w:tcPr>
            <w:tcW w:w="1023" w:type="dxa"/>
          </w:tcPr>
          <w:p>
            <w:pPr>
              <w:spacing w:line="300" w:lineRule="exact"/>
              <w:jc w:val="center"/>
              <w:rPr>
                <w:rFonts w:ascii="宋体" w:hAnsi="宋体"/>
                <w:sz w:val="18"/>
                <w:szCs w:val="18"/>
              </w:rPr>
            </w:pPr>
            <w:r>
              <w:rPr>
                <w:rFonts w:hint="eastAsia" w:ascii="宋体" w:hAnsi="宋体"/>
                <w:sz w:val="18"/>
                <w:szCs w:val="18"/>
              </w:rPr>
              <w:t>……</w:t>
            </w:r>
          </w:p>
        </w:tc>
        <w:tc>
          <w:tcPr>
            <w:tcW w:w="982" w:type="dxa"/>
          </w:tcPr>
          <w:p>
            <w:pPr>
              <w:spacing w:line="300" w:lineRule="exact"/>
              <w:jc w:val="center"/>
              <w:rPr>
                <w:rFonts w:ascii="宋体" w:hAnsi="宋体"/>
                <w:sz w:val="18"/>
                <w:szCs w:val="18"/>
              </w:rPr>
            </w:pPr>
            <w:r>
              <w:rPr>
                <w:rFonts w:hint="eastAsia" w:ascii="宋体" w:hAnsi="宋体"/>
                <w:sz w:val="18"/>
                <w:szCs w:val="18"/>
              </w:rPr>
              <w:t>……</w:t>
            </w:r>
          </w:p>
        </w:tc>
        <w:tc>
          <w:tcPr>
            <w:tcW w:w="886" w:type="dxa"/>
          </w:tcPr>
          <w:p>
            <w:pPr>
              <w:spacing w:line="300" w:lineRule="exact"/>
              <w:jc w:val="center"/>
              <w:rPr>
                <w:rFonts w:ascii="宋体" w:hAnsi="宋体"/>
                <w:sz w:val="18"/>
                <w:szCs w:val="18"/>
              </w:rPr>
            </w:pPr>
            <w:r>
              <w:rPr>
                <w:rFonts w:hint="eastAsia" w:ascii="宋体" w:hAnsi="宋体"/>
                <w:sz w:val="18"/>
                <w:szCs w:val="18"/>
              </w:rPr>
              <w:t>……</w:t>
            </w:r>
          </w:p>
        </w:tc>
        <w:tc>
          <w:tcPr>
            <w:tcW w:w="887" w:type="dxa"/>
          </w:tcPr>
          <w:p>
            <w:pPr>
              <w:spacing w:line="300" w:lineRule="exact"/>
              <w:jc w:val="center"/>
              <w:rPr>
                <w:rFonts w:ascii="宋体" w:hAnsi="宋体"/>
                <w:sz w:val="18"/>
                <w:szCs w:val="18"/>
              </w:rPr>
            </w:pPr>
            <w:r>
              <w:rPr>
                <w:rFonts w:hint="eastAsia" w:ascii="宋体" w:hAnsi="宋体"/>
                <w:sz w:val="18"/>
                <w:szCs w:val="18"/>
              </w:rPr>
              <w:t>……</w:t>
            </w:r>
          </w:p>
        </w:tc>
        <w:tc>
          <w:tcPr>
            <w:tcW w:w="1227" w:type="dxa"/>
          </w:tcPr>
          <w:p>
            <w:pPr>
              <w:spacing w:line="300" w:lineRule="exact"/>
              <w:jc w:val="center"/>
              <w:rPr>
                <w:rFonts w:ascii="宋体" w:hAnsi="宋体"/>
                <w:sz w:val="18"/>
                <w:szCs w:val="18"/>
              </w:rPr>
            </w:pPr>
            <w:r>
              <w:rPr>
                <w:rFonts w:hint="eastAsia" w:ascii="宋体" w:hAnsi="宋体"/>
                <w:sz w:val="18"/>
                <w:szCs w:val="18"/>
              </w:rPr>
              <w:t>……</w:t>
            </w:r>
          </w:p>
        </w:tc>
        <w:tc>
          <w:tcPr>
            <w:tcW w:w="1255" w:type="dxa"/>
          </w:tcPr>
          <w:p>
            <w:pPr>
              <w:spacing w:line="300" w:lineRule="exact"/>
              <w:jc w:val="center"/>
              <w:rPr>
                <w:rFonts w:ascii="宋体" w:hAnsi="宋体"/>
                <w:sz w:val="18"/>
                <w:szCs w:val="18"/>
              </w:rPr>
            </w:pPr>
            <w:r>
              <w:rPr>
                <w:rFonts w:hint="eastAsia" w:ascii="宋体" w:hAnsi="宋体"/>
                <w:sz w:val="18"/>
                <w:szCs w:val="18"/>
              </w:rPr>
              <w:t>……</w:t>
            </w:r>
          </w:p>
        </w:tc>
        <w:tc>
          <w:tcPr>
            <w:tcW w:w="1609" w:type="dxa"/>
          </w:tcPr>
          <w:p>
            <w:pPr>
              <w:spacing w:line="300" w:lineRule="exact"/>
              <w:jc w:val="center"/>
              <w:rPr>
                <w:rFonts w:ascii="宋体" w:hAnsi="宋体"/>
                <w:sz w:val="18"/>
                <w:szCs w:val="18"/>
              </w:rPr>
            </w:pPr>
            <w:r>
              <w:rPr>
                <w:rFonts w:hint="eastAsia" w:ascii="宋体" w:hAnsi="宋体"/>
                <w:sz w:val="18"/>
                <w:szCs w:val="18"/>
              </w:rPr>
              <w:t>……</w:t>
            </w:r>
          </w:p>
        </w:tc>
        <w:tc>
          <w:tcPr>
            <w:tcW w:w="1295" w:type="dxa"/>
          </w:tcPr>
          <w:p>
            <w:pPr>
              <w:spacing w:line="300" w:lineRule="exact"/>
              <w:jc w:val="center"/>
              <w:rPr>
                <w:rFonts w:ascii="宋体" w:hAnsi="宋体"/>
                <w:sz w:val="18"/>
                <w:szCs w:val="18"/>
              </w:rPr>
            </w:pPr>
            <w:r>
              <w:rPr>
                <w:rFonts w:hint="eastAsia" w:ascii="宋体" w:hAnsi="宋体"/>
                <w:sz w:val="18"/>
                <w:szCs w:val="18"/>
              </w:rPr>
              <w:t>……</w:t>
            </w:r>
          </w:p>
        </w:tc>
        <w:tc>
          <w:tcPr>
            <w:tcW w:w="1388" w:type="dxa"/>
          </w:tcPr>
          <w:p>
            <w:pPr>
              <w:spacing w:line="300" w:lineRule="exact"/>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48" w:type="dxa"/>
            <w:vMerge w:val="continue"/>
          </w:tcPr>
          <w:p>
            <w:pPr>
              <w:spacing w:line="300" w:lineRule="exact"/>
              <w:rPr>
                <w:rFonts w:ascii="宋体" w:hAnsi="宋体"/>
                <w:sz w:val="18"/>
                <w:szCs w:val="18"/>
              </w:rPr>
            </w:pPr>
          </w:p>
        </w:tc>
        <w:tc>
          <w:tcPr>
            <w:tcW w:w="1148" w:type="dxa"/>
          </w:tcPr>
          <w:p>
            <w:pPr>
              <w:spacing w:line="300" w:lineRule="exact"/>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w:t>
            </w:r>
          </w:p>
        </w:tc>
        <w:tc>
          <w:tcPr>
            <w:tcW w:w="934" w:type="dxa"/>
          </w:tcPr>
          <w:p>
            <w:pPr>
              <w:spacing w:line="300" w:lineRule="exact"/>
              <w:jc w:val="center"/>
              <w:rPr>
                <w:rFonts w:ascii="宋体" w:hAnsi="宋体"/>
                <w:sz w:val="18"/>
                <w:szCs w:val="18"/>
              </w:rPr>
            </w:pPr>
            <w:r>
              <w:rPr>
                <w:rFonts w:hint="eastAsia" w:ascii="宋体" w:hAnsi="宋体"/>
                <w:sz w:val="18"/>
                <w:szCs w:val="18"/>
              </w:rPr>
              <w:t>……</w:t>
            </w:r>
          </w:p>
        </w:tc>
        <w:tc>
          <w:tcPr>
            <w:tcW w:w="1023" w:type="dxa"/>
          </w:tcPr>
          <w:p>
            <w:pPr>
              <w:spacing w:line="300" w:lineRule="exact"/>
              <w:jc w:val="center"/>
              <w:rPr>
                <w:rFonts w:ascii="宋体" w:hAnsi="宋体"/>
                <w:sz w:val="18"/>
                <w:szCs w:val="18"/>
              </w:rPr>
            </w:pPr>
            <w:r>
              <w:rPr>
                <w:rFonts w:hint="eastAsia" w:ascii="宋体" w:hAnsi="宋体"/>
                <w:sz w:val="18"/>
                <w:szCs w:val="18"/>
              </w:rPr>
              <w:t>……</w:t>
            </w:r>
          </w:p>
        </w:tc>
        <w:tc>
          <w:tcPr>
            <w:tcW w:w="982" w:type="dxa"/>
          </w:tcPr>
          <w:p>
            <w:pPr>
              <w:spacing w:line="300" w:lineRule="exact"/>
              <w:jc w:val="center"/>
              <w:rPr>
                <w:rFonts w:ascii="宋体" w:hAnsi="宋体"/>
                <w:sz w:val="18"/>
                <w:szCs w:val="18"/>
              </w:rPr>
            </w:pPr>
            <w:r>
              <w:rPr>
                <w:rFonts w:hint="eastAsia" w:ascii="宋体" w:hAnsi="宋体"/>
                <w:sz w:val="18"/>
                <w:szCs w:val="18"/>
              </w:rPr>
              <w:t>……</w:t>
            </w:r>
          </w:p>
        </w:tc>
        <w:tc>
          <w:tcPr>
            <w:tcW w:w="886" w:type="dxa"/>
          </w:tcPr>
          <w:p>
            <w:pPr>
              <w:spacing w:line="300" w:lineRule="exact"/>
              <w:jc w:val="center"/>
              <w:rPr>
                <w:rFonts w:ascii="宋体" w:hAnsi="宋体"/>
                <w:sz w:val="18"/>
                <w:szCs w:val="18"/>
              </w:rPr>
            </w:pPr>
            <w:r>
              <w:rPr>
                <w:rFonts w:hint="eastAsia" w:ascii="宋体" w:hAnsi="宋体"/>
                <w:sz w:val="18"/>
                <w:szCs w:val="18"/>
              </w:rPr>
              <w:t>……</w:t>
            </w:r>
          </w:p>
        </w:tc>
        <w:tc>
          <w:tcPr>
            <w:tcW w:w="887" w:type="dxa"/>
          </w:tcPr>
          <w:p>
            <w:pPr>
              <w:spacing w:line="300" w:lineRule="exact"/>
              <w:jc w:val="center"/>
              <w:rPr>
                <w:rFonts w:ascii="宋体" w:hAnsi="宋体"/>
                <w:sz w:val="18"/>
                <w:szCs w:val="18"/>
              </w:rPr>
            </w:pPr>
            <w:r>
              <w:rPr>
                <w:rFonts w:hint="eastAsia" w:ascii="宋体" w:hAnsi="宋体"/>
                <w:sz w:val="18"/>
                <w:szCs w:val="18"/>
              </w:rPr>
              <w:t>……</w:t>
            </w:r>
          </w:p>
        </w:tc>
        <w:tc>
          <w:tcPr>
            <w:tcW w:w="1227" w:type="dxa"/>
          </w:tcPr>
          <w:p>
            <w:pPr>
              <w:spacing w:line="300" w:lineRule="exact"/>
              <w:jc w:val="center"/>
              <w:rPr>
                <w:rFonts w:ascii="宋体" w:hAnsi="宋体"/>
                <w:sz w:val="18"/>
                <w:szCs w:val="18"/>
              </w:rPr>
            </w:pPr>
            <w:r>
              <w:rPr>
                <w:rFonts w:hint="eastAsia" w:ascii="宋体" w:hAnsi="宋体"/>
                <w:sz w:val="18"/>
                <w:szCs w:val="18"/>
              </w:rPr>
              <w:t>……</w:t>
            </w:r>
          </w:p>
        </w:tc>
        <w:tc>
          <w:tcPr>
            <w:tcW w:w="1255" w:type="dxa"/>
          </w:tcPr>
          <w:p>
            <w:pPr>
              <w:spacing w:line="300" w:lineRule="exact"/>
              <w:jc w:val="center"/>
              <w:rPr>
                <w:rFonts w:ascii="宋体" w:hAnsi="宋体"/>
                <w:sz w:val="18"/>
                <w:szCs w:val="18"/>
              </w:rPr>
            </w:pPr>
            <w:r>
              <w:rPr>
                <w:rFonts w:hint="eastAsia" w:ascii="宋体" w:hAnsi="宋体"/>
                <w:sz w:val="18"/>
                <w:szCs w:val="18"/>
              </w:rPr>
              <w:t>……</w:t>
            </w:r>
          </w:p>
        </w:tc>
        <w:tc>
          <w:tcPr>
            <w:tcW w:w="1609" w:type="dxa"/>
          </w:tcPr>
          <w:p>
            <w:pPr>
              <w:spacing w:line="300" w:lineRule="exact"/>
              <w:jc w:val="center"/>
              <w:rPr>
                <w:rFonts w:ascii="宋体" w:hAnsi="宋体"/>
                <w:sz w:val="18"/>
                <w:szCs w:val="18"/>
              </w:rPr>
            </w:pPr>
            <w:r>
              <w:rPr>
                <w:rFonts w:hint="eastAsia" w:ascii="宋体" w:hAnsi="宋体"/>
                <w:sz w:val="18"/>
                <w:szCs w:val="18"/>
              </w:rPr>
              <w:t>……</w:t>
            </w:r>
          </w:p>
        </w:tc>
        <w:tc>
          <w:tcPr>
            <w:tcW w:w="1295" w:type="dxa"/>
          </w:tcPr>
          <w:p>
            <w:pPr>
              <w:spacing w:line="300" w:lineRule="exact"/>
              <w:jc w:val="center"/>
              <w:rPr>
                <w:rFonts w:ascii="宋体" w:hAnsi="宋体"/>
                <w:sz w:val="18"/>
                <w:szCs w:val="18"/>
              </w:rPr>
            </w:pPr>
            <w:r>
              <w:rPr>
                <w:rFonts w:hint="eastAsia" w:ascii="宋体" w:hAnsi="宋体"/>
                <w:sz w:val="18"/>
                <w:szCs w:val="18"/>
              </w:rPr>
              <w:t>……</w:t>
            </w:r>
          </w:p>
        </w:tc>
        <w:tc>
          <w:tcPr>
            <w:tcW w:w="1388" w:type="dxa"/>
          </w:tcPr>
          <w:p>
            <w:pPr>
              <w:spacing w:line="300" w:lineRule="exact"/>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48" w:type="dxa"/>
            <w:vMerge w:val="restart"/>
          </w:tcPr>
          <w:p>
            <w:pPr>
              <w:spacing w:line="300" w:lineRule="exact"/>
              <w:rPr>
                <w:rFonts w:ascii="宋体" w:hAnsi="宋体"/>
                <w:sz w:val="18"/>
                <w:szCs w:val="18"/>
              </w:rPr>
            </w:pPr>
            <w:r>
              <w:rPr>
                <w:rFonts w:hint="eastAsia" w:ascii="宋体" w:hAnsi="宋体"/>
                <w:sz w:val="18"/>
                <w:szCs w:val="18"/>
              </w:rPr>
              <w:t>2××××××</w:t>
            </w:r>
          </w:p>
        </w:tc>
        <w:tc>
          <w:tcPr>
            <w:tcW w:w="1148" w:type="dxa"/>
          </w:tcPr>
          <w:p>
            <w:pPr>
              <w:spacing w:line="300" w:lineRule="exact"/>
              <w:rPr>
                <w:rFonts w:ascii="宋体" w:hAnsi="宋体"/>
                <w:sz w:val="18"/>
                <w:szCs w:val="18"/>
              </w:rPr>
            </w:pPr>
            <w:r>
              <w:rPr>
                <w:rFonts w:hint="eastAsia" w:ascii="宋体" w:hAnsi="宋体"/>
                <w:sz w:val="18"/>
                <w:szCs w:val="18"/>
              </w:rPr>
              <w:t>2</w:t>
            </w:r>
            <w:r>
              <w:rPr>
                <w:rFonts w:ascii="宋体" w:hAnsi="宋体"/>
                <w:sz w:val="18"/>
                <w:szCs w:val="18"/>
              </w:rPr>
              <w:t>.1</w:t>
            </w:r>
            <w:r>
              <w:rPr>
                <w:rFonts w:hint="eastAsia" w:ascii="宋体" w:hAnsi="宋体"/>
                <w:sz w:val="18"/>
                <w:szCs w:val="18"/>
              </w:rPr>
              <w:t>××××××</w:t>
            </w:r>
          </w:p>
        </w:tc>
        <w:tc>
          <w:tcPr>
            <w:tcW w:w="934" w:type="dxa"/>
          </w:tcPr>
          <w:p>
            <w:pPr>
              <w:spacing w:line="300" w:lineRule="exact"/>
              <w:jc w:val="center"/>
              <w:rPr>
                <w:rFonts w:ascii="宋体" w:hAnsi="宋体"/>
                <w:sz w:val="18"/>
                <w:szCs w:val="18"/>
              </w:rPr>
            </w:pPr>
            <w:r>
              <w:rPr>
                <w:rFonts w:hint="eastAsia" w:ascii="宋体" w:hAnsi="宋体"/>
                <w:sz w:val="18"/>
                <w:szCs w:val="18"/>
              </w:rPr>
              <w:t>……</w:t>
            </w:r>
          </w:p>
        </w:tc>
        <w:tc>
          <w:tcPr>
            <w:tcW w:w="1023" w:type="dxa"/>
          </w:tcPr>
          <w:p>
            <w:pPr>
              <w:spacing w:line="300" w:lineRule="exact"/>
              <w:jc w:val="center"/>
              <w:rPr>
                <w:rFonts w:ascii="宋体" w:hAnsi="宋体"/>
                <w:sz w:val="18"/>
                <w:szCs w:val="18"/>
              </w:rPr>
            </w:pPr>
            <w:r>
              <w:rPr>
                <w:rFonts w:hint="eastAsia" w:ascii="宋体" w:hAnsi="宋体"/>
                <w:sz w:val="18"/>
                <w:szCs w:val="18"/>
              </w:rPr>
              <w:t>……</w:t>
            </w:r>
          </w:p>
        </w:tc>
        <w:tc>
          <w:tcPr>
            <w:tcW w:w="982" w:type="dxa"/>
          </w:tcPr>
          <w:p>
            <w:pPr>
              <w:spacing w:line="300" w:lineRule="exact"/>
              <w:jc w:val="center"/>
              <w:rPr>
                <w:rFonts w:ascii="宋体" w:hAnsi="宋体"/>
                <w:sz w:val="18"/>
                <w:szCs w:val="18"/>
              </w:rPr>
            </w:pPr>
            <w:r>
              <w:rPr>
                <w:rFonts w:hint="eastAsia" w:ascii="宋体" w:hAnsi="宋体"/>
                <w:sz w:val="18"/>
                <w:szCs w:val="18"/>
              </w:rPr>
              <w:t>……</w:t>
            </w:r>
          </w:p>
        </w:tc>
        <w:tc>
          <w:tcPr>
            <w:tcW w:w="886" w:type="dxa"/>
          </w:tcPr>
          <w:p>
            <w:pPr>
              <w:spacing w:line="300" w:lineRule="exact"/>
              <w:jc w:val="center"/>
              <w:rPr>
                <w:rFonts w:ascii="宋体" w:hAnsi="宋体"/>
                <w:sz w:val="18"/>
                <w:szCs w:val="18"/>
              </w:rPr>
            </w:pPr>
            <w:r>
              <w:rPr>
                <w:rFonts w:hint="eastAsia" w:ascii="宋体" w:hAnsi="宋体"/>
                <w:sz w:val="18"/>
                <w:szCs w:val="18"/>
              </w:rPr>
              <w:t>……</w:t>
            </w:r>
          </w:p>
        </w:tc>
        <w:tc>
          <w:tcPr>
            <w:tcW w:w="887" w:type="dxa"/>
          </w:tcPr>
          <w:p>
            <w:pPr>
              <w:spacing w:line="300" w:lineRule="exact"/>
              <w:jc w:val="center"/>
              <w:rPr>
                <w:rFonts w:ascii="宋体" w:hAnsi="宋体"/>
                <w:sz w:val="18"/>
                <w:szCs w:val="18"/>
              </w:rPr>
            </w:pPr>
            <w:r>
              <w:rPr>
                <w:rFonts w:hint="eastAsia" w:ascii="宋体" w:hAnsi="宋体"/>
                <w:sz w:val="18"/>
                <w:szCs w:val="18"/>
              </w:rPr>
              <w:t>……</w:t>
            </w:r>
          </w:p>
        </w:tc>
        <w:tc>
          <w:tcPr>
            <w:tcW w:w="1227" w:type="dxa"/>
          </w:tcPr>
          <w:p>
            <w:pPr>
              <w:spacing w:line="300" w:lineRule="exact"/>
              <w:jc w:val="center"/>
              <w:rPr>
                <w:rFonts w:ascii="宋体" w:hAnsi="宋体"/>
                <w:sz w:val="18"/>
                <w:szCs w:val="18"/>
              </w:rPr>
            </w:pPr>
            <w:r>
              <w:rPr>
                <w:rFonts w:hint="eastAsia" w:ascii="宋体" w:hAnsi="宋体"/>
                <w:sz w:val="18"/>
                <w:szCs w:val="18"/>
              </w:rPr>
              <w:t>……</w:t>
            </w:r>
          </w:p>
        </w:tc>
        <w:tc>
          <w:tcPr>
            <w:tcW w:w="1255" w:type="dxa"/>
          </w:tcPr>
          <w:p>
            <w:pPr>
              <w:spacing w:line="300" w:lineRule="exact"/>
              <w:jc w:val="center"/>
              <w:rPr>
                <w:rFonts w:ascii="宋体" w:hAnsi="宋体"/>
                <w:sz w:val="18"/>
                <w:szCs w:val="18"/>
              </w:rPr>
            </w:pPr>
            <w:r>
              <w:rPr>
                <w:rFonts w:hint="eastAsia" w:ascii="宋体" w:hAnsi="宋体"/>
                <w:sz w:val="18"/>
                <w:szCs w:val="18"/>
              </w:rPr>
              <w:t>……</w:t>
            </w:r>
          </w:p>
        </w:tc>
        <w:tc>
          <w:tcPr>
            <w:tcW w:w="1609" w:type="dxa"/>
          </w:tcPr>
          <w:p>
            <w:pPr>
              <w:spacing w:line="300" w:lineRule="exact"/>
              <w:jc w:val="center"/>
              <w:rPr>
                <w:rFonts w:ascii="宋体" w:hAnsi="宋体"/>
                <w:sz w:val="18"/>
                <w:szCs w:val="18"/>
              </w:rPr>
            </w:pPr>
            <w:r>
              <w:rPr>
                <w:rFonts w:hint="eastAsia" w:ascii="宋体" w:hAnsi="宋体"/>
                <w:sz w:val="18"/>
                <w:szCs w:val="18"/>
              </w:rPr>
              <w:t>……</w:t>
            </w:r>
          </w:p>
        </w:tc>
        <w:tc>
          <w:tcPr>
            <w:tcW w:w="1295" w:type="dxa"/>
          </w:tcPr>
          <w:p>
            <w:pPr>
              <w:spacing w:line="300" w:lineRule="exact"/>
              <w:jc w:val="center"/>
              <w:rPr>
                <w:rFonts w:ascii="宋体" w:hAnsi="宋体"/>
                <w:sz w:val="18"/>
                <w:szCs w:val="18"/>
              </w:rPr>
            </w:pPr>
            <w:r>
              <w:rPr>
                <w:rFonts w:hint="eastAsia" w:ascii="宋体" w:hAnsi="宋体"/>
                <w:sz w:val="18"/>
                <w:szCs w:val="18"/>
              </w:rPr>
              <w:t>……</w:t>
            </w:r>
          </w:p>
        </w:tc>
        <w:tc>
          <w:tcPr>
            <w:tcW w:w="1388" w:type="dxa"/>
          </w:tcPr>
          <w:p>
            <w:pPr>
              <w:spacing w:line="300" w:lineRule="exact"/>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48" w:type="dxa"/>
            <w:vMerge w:val="continue"/>
          </w:tcPr>
          <w:p>
            <w:pPr>
              <w:spacing w:line="300" w:lineRule="exact"/>
              <w:rPr>
                <w:rFonts w:ascii="宋体" w:hAnsi="宋体"/>
                <w:sz w:val="18"/>
                <w:szCs w:val="18"/>
              </w:rPr>
            </w:pPr>
          </w:p>
        </w:tc>
        <w:tc>
          <w:tcPr>
            <w:tcW w:w="1148" w:type="dxa"/>
          </w:tcPr>
          <w:p>
            <w:pPr>
              <w:spacing w:line="300" w:lineRule="exact"/>
              <w:rPr>
                <w:rFonts w:ascii="宋体" w:hAnsi="宋体"/>
                <w:sz w:val="18"/>
                <w:szCs w:val="18"/>
              </w:rPr>
            </w:pPr>
            <w:r>
              <w:rPr>
                <w:rFonts w:hint="eastAsia" w:ascii="宋体" w:hAnsi="宋体"/>
                <w:sz w:val="18"/>
                <w:szCs w:val="18"/>
              </w:rPr>
              <w:t>2</w:t>
            </w:r>
            <w:r>
              <w:rPr>
                <w:rFonts w:ascii="宋体" w:hAnsi="宋体"/>
                <w:sz w:val="18"/>
                <w:szCs w:val="18"/>
              </w:rPr>
              <w:t>.2</w:t>
            </w:r>
            <w:r>
              <w:rPr>
                <w:rFonts w:hint="eastAsia" w:ascii="宋体" w:hAnsi="宋体"/>
                <w:sz w:val="18"/>
                <w:szCs w:val="18"/>
              </w:rPr>
              <w:t>××××××</w:t>
            </w:r>
          </w:p>
        </w:tc>
        <w:tc>
          <w:tcPr>
            <w:tcW w:w="934" w:type="dxa"/>
          </w:tcPr>
          <w:p>
            <w:pPr>
              <w:spacing w:line="300" w:lineRule="exact"/>
              <w:jc w:val="center"/>
              <w:rPr>
                <w:rFonts w:ascii="宋体" w:hAnsi="宋体"/>
                <w:sz w:val="18"/>
                <w:szCs w:val="18"/>
              </w:rPr>
            </w:pPr>
            <w:r>
              <w:rPr>
                <w:rFonts w:hint="eastAsia" w:ascii="宋体" w:hAnsi="宋体"/>
                <w:sz w:val="18"/>
                <w:szCs w:val="18"/>
              </w:rPr>
              <w:t>……</w:t>
            </w:r>
          </w:p>
        </w:tc>
        <w:tc>
          <w:tcPr>
            <w:tcW w:w="1023" w:type="dxa"/>
          </w:tcPr>
          <w:p>
            <w:pPr>
              <w:spacing w:line="300" w:lineRule="exact"/>
              <w:jc w:val="center"/>
              <w:rPr>
                <w:rFonts w:ascii="宋体" w:hAnsi="宋体"/>
                <w:sz w:val="18"/>
                <w:szCs w:val="18"/>
              </w:rPr>
            </w:pPr>
            <w:r>
              <w:rPr>
                <w:rFonts w:hint="eastAsia" w:ascii="宋体" w:hAnsi="宋体"/>
                <w:sz w:val="18"/>
                <w:szCs w:val="18"/>
              </w:rPr>
              <w:t>……</w:t>
            </w:r>
          </w:p>
        </w:tc>
        <w:tc>
          <w:tcPr>
            <w:tcW w:w="982" w:type="dxa"/>
          </w:tcPr>
          <w:p>
            <w:pPr>
              <w:spacing w:line="300" w:lineRule="exact"/>
              <w:jc w:val="center"/>
              <w:rPr>
                <w:rFonts w:ascii="宋体" w:hAnsi="宋体"/>
                <w:sz w:val="18"/>
                <w:szCs w:val="18"/>
              </w:rPr>
            </w:pPr>
            <w:r>
              <w:rPr>
                <w:rFonts w:hint="eastAsia" w:ascii="宋体" w:hAnsi="宋体"/>
                <w:sz w:val="18"/>
                <w:szCs w:val="18"/>
              </w:rPr>
              <w:t>……</w:t>
            </w:r>
          </w:p>
        </w:tc>
        <w:tc>
          <w:tcPr>
            <w:tcW w:w="886" w:type="dxa"/>
          </w:tcPr>
          <w:p>
            <w:pPr>
              <w:spacing w:line="300" w:lineRule="exact"/>
              <w:jc w:val="center"/>
              <w:rPr>
                <w:rFonts w:ascii="宋体" w:hAnsi="宋体"/>
                <w:sz w:val="18"/>
                <w:szCs w:val="18"/>
              </w:rPr>
            </w:pPr>
            <w:r>
              <w:rPr>
                <w:rFonts w:hint="eastAsia" w:ascii="宋体" w:hAnsi="宋体"/>
                <w:sz w:val="18"/>
                <w:szCs w:val="18"/>
              </w:rPr>
              <w:t>……</w:t>
            </w:r>
          </w:p>
        </w:tc>
        <w:tc>
          <w:tcPr>
            <w:tcW w:w="887" w:type="dxa"/>
          </w:tcPr>
          <w:p>
            <w:pPr>
              <w:spacing w:line="300" w:lineRule="exact"/>
              <w:jc w:val="center"/>
              <w:rPr>
                <w:rFonts w:ascii="宋体" w:hAnsi="宋体"/>
                <w:sz w:val="18"/>
                <w:szCs w:val="18"/>
              </w:rPr>
            </w:pPr>
            <w:r>
              <w:rPr>
                <w:rFonts w:hint="eastAsia" w:ascii="宋体" w:hAnsi="宋体"/>
                <w:sz w:val="18"/>
                <w:szCs w:val="18"/>
              </w:rPr>
              <w:t>……</w:t>
            </w:r>
          </w:p>
        </w:tc>
        <w:tc>
          <w:tcPr>
            <w:tcW w:w="1227" w:type="dxa"/>
          </w:tcPr>
          <w:p>
            <w:pPr>
              <w:spacing w:line="300" w:lineRule="exact"/>
              <w:jc w:val="center"/>
              <w:rPr>
                <w:rFonts w:ascii="宋体" w:hAnsi="宋体"/>
                <w:sz w:val="18"/>
                <w:szCs w:val="18"/>
              </w:rPr>
            </w:pPr>
            <w:r>
              <w:rPr>
                <w:rFonts w:hint="eastAsia" w:ascii="宋体" w:hAnsi="宋体"/>
                <w:sz w:val="18"/>
                <w:szCs w:val="18"/>
              </w:rPr>
              <w:t>……</w:t>
            </w:r>
          </w:p>
        </w:tc>
        <w:tc>
          <w:tcPr>
            <w:tcW w:w="1255" w:type="dxa"/>
          </w:tcPr>
          <w:p>
            <w:pPr>
              <w:spacing w:line="300" w:lineRule="exact"/>
              <w:jc w:val="center"/>
              <w:rPr>
                <w:rFonts w:ascii="宋体" w:hAnsi="宋体"/>
                <w:sz w:val="18"/>
                <w:szCs w:val="18"/>
              </w:rPr>
            </w:pPr>
            <w:r>
              <w:rPr>
                <w:rFonts w:hint="eastAsia" w:ascii="宋体" w:hAnsi="宋体"/>
                <w:sz w:val="18"/>
                <w:szCs w:val="18"/>
              </w:rPr>
              <w:t>……</w:t>
            </w:r>
          </w:p>
        </w:tc>
        <w:tc>
          <w:tcPr>
            <w:tcW w:w="1609" w:type="dxa"/>
          </w:tcPr>
          <w:p>
            <w:pPr>
              <w:spacing w:line="300" w:lineRule="exact"/>
              <w:jc w:val="center"/>
              <w:rPr>
                <w:rFonts w:ascii="宋体" w:hAnsi="宋体"/>
                <w:sz w:val="18"/>
                <w:szCs w:val="18"/>
              </w:rPr>
            </w:pPr>
            <w:r>
              <w:rPr>
                <w:rFonts w:hint="eastAsia" w:ascii="宋体" w:hAnsi="宋体"/>
                <w:sz w:val="18"/>
                <w:szCs w:val="18"/>
              </w:rPr>
              <w:t>……</w:t>
            </w:r>
          </w:p>
        </w:tc>
        <w:tc>
          <w:tcPr>
            <w:tcW w:w="1295" w:type="dxa"/>
          </w:tcPr>
          <w:p>
            <w:pPr>
              <w:spacing w:line="300" w:lineRule="exact"/>
              <w:jc w:val="center"/>
              <w:rPr>
                <w:rFonts w:ascii="宋体" w:hAnsi="宋体"/>
                <w:sz w:val="18"/>
                <w:szCs w:val="18"/>
              </w:rPr>
            </w:pPr>
            <w:r>
              <w:rPr>
                <w:rFonts w:hint="eastAsia" w:ascii="宋体" w:hAnsi="宋体"/>
                <w:sz w:val="18"/>
                <w:szCs w:val="18"/>
              </w:rPr>
              <w:t>……</w:t>
            </w:r>
          </w:p>
        </w:tc>
        <w:tc>
          <w:tcPr>
            <w:tcW w:w="1388" w:type="dxa"/>
          </w:tcPr>
          <w:p>
            <w:pPr>
              <w:spacing w:line="300" w:lineRule="exact"/>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48" w:type="dxa"/>
            <w:vMerge w:val="continue"/>
          </w:tcPr>
          <w:p>
            <w:pPr>
              <w:spacing w:line="300" w:lineRule="exact"/>
              <w:rPr>
                <w:rFonts w:ascii="宋体" w:hAnsi="宋体"/>
                <w:sz w:val="18"/>
                <w:szCs w:val="18"/>
              </w:rPr>
            </w:pPr>
          </w:p>
        </w:tc>
        <w:tc>
          <w:tcPr>
            <w:tcW w:w="1148" w:type="dxa"/>
          </w:tcPr>
          <w:p>
            <w:pPr>
              <w:spacing w:line="300" w:lineRule="exact"/>
              <w:jc w:val="center"/>
              <w:rPr>
                <w:rFonts w:ascii="宋体" w:hAnsi="宋体"/>
                <w:sz w:val="18"/>
                <w:szCs w:val="18"/>
              </w:rPr>
            </w:pPr>
            <w:r>
              <w:rPr>
                <w:rFonts w:hint="eastAsia" w:ascii="宋体" w:hAnsi="宋体"/>
                <w:sz w:val="18"/>
                <w:szCs w:val="18"/>
              </w:rPr>
              <w:t>2.3××××××</w:t>
            </w:r>
          </w:p>
        </w:tc>
        <w:tc>
          <w:tcPr>
            <w:tcW w:w="934" w:type="dxa"/>
          </w:tcPr>
          <w:p>
            <w:pPr>
              <w:spacing w:line="300" w:lineRule="exact"/>
              <w:jc w:val="center"/>
              <w:rPr>
                <w:rFonts w:ascii="宋体" w:hAnsi="宋体"/>
                <w:sz w:val="18"/>
                <w:szCs w:val="18"/>
              </w:rPr>
            </w:pPr>
            <w:r>
              <w:rPr>
                <w:rFonts w:hint="eastAsia" w:ascii="宋体" w:hAnsi="宋体"/>
                <w:sz w:val="18"/>
                <w:szCs w:val="18"/>
              </w:rPr>
              <w:t>……</w:t>
            </w:r>
          </w:p>
        </w:tc>
        <w:tc>
          <w:tcPr>
            <w:tcW w:w="1023" w:type="dxa"/>
          </w:tcPr>
          <w:p>
            <w:pPr>
              <w:spacing w:line="300" w:lineRule="exact"/>
              <w:jc w:val="center"/>
              <w:rPr>
                <w:rFonts w:ascii="宋体" w:hAnsi="宋体"/>
                <w:sz w:val="18"/>
                <w:szCs w:val="18"/>
              </w:rPr>
            </w:pPr>
            <w:r>
              <w:rPr>
                <w:rFonts w:hint="eastAsia" w:ascii="宋体" w:hAnsi="宋体"/>
                <w:sz w:val="18"/>
                <w:szCs w:val="18"/>
              </w:rPr>
              <w:t>……</w:t>
            </w:r>
          </w:p>
        </w:tc>
        <w:tc>
          <w:tcPr>
            <w:tcW w:w="982" w:type="dxa"/>
          </w:tcPr>
          <w:p>
            <w:pPr>
              <w:spacing w:line="300" w:lineRule="exact"/>
              <w:jc w:val="center"/>
              <w:rPr>
                <w:rFonts w:ascii="宋体" w:hAnsi="宋体"/>
                <w:sz w:val="18"/>
                <w:szCs w:val="18"/>
              </w:rPr>
            </w:pPr>
            <w:r>
              <w:rPr>
                <w:rFonts w:hint="eastAsia" w:ascii="宋体" w:hAnsi="宋体"/>
                <w:sz w:val="18"/>
                <w:szCs w:val="18"/>
              </w:rPr>
              <w:t>……</w:t>
            </w:r>
          </w:p>
        </w:tc>
        <w:tc>
          <w:tcPr>
            <w:tcW w:w="886" w:type="dxa"/>
          </w:tcPr>
          <w:p>
            <w:pPr>
              <w:spacing w:line="300" w:lineRule="exact"/>
              <w:jc w:val="center"/>
              <w:rPr>
                <w:rFonts w:ascii="宋体" w:hAnsi="宋体"/>
                <w:sz w:val="18"/>
                <w:szCs w:val="18"/>
              </w:rPr>
            </w:pPr>
            <w:r>
              <w:rPr>
                <w:rFonts w:hint="eastAsia" w:ascii="宋体" w:hAnsi="宋体"/>
                <w:sz w:val="18"/>
                <w:szCs w:val="18"/>
              </w:rPr>
              <w:t>……</w:t>
            </w:r>
          </w:p>
        </w:tc>
        <w:tc>
          <w:tcPr>
            <w:tcW w:w="887" w:type="dxa"/>
          </w:tcPr>
          <w:p>
            <w:pPr>
              <w:spacing w:line="300" w:lineRule="exact"/>
              <w:jc w:val="center"/>
              <w:rPr>
                <w:rFonts w:ascii="宋体" w:hAnsi="宋体"/>
                <w:sz w:val="18"/>
                <w:szCs w:val="18"/>
              </w:rPr>
            </w:pPr>
            <w:r>
              <w:rPr>
                <w:rFonts w:hint="eastAsia" w:ascii="宋体" w:hAnsi="宋体"/>
                <w:sz w:val="18"/>
                <w:szCs w:val="18"/>
              </w:rPr>
              <w:t>……</w:t>
            </w:r>
          </w:p>
        </w:tc>
        <w:tc>
          <w:tcPr>
            <w:tcW w:w="1227" w:type="dxa"/>
          </w:tcPr>
          <w:p>
            <w:pPr>
              <w:spacing w:line="300" w:lineRule="exact"/>
              <w:jc w:val="center"/>
              <w:rPr>
                <w:rFonts w:ascii="宋体" w:hAnsi="宋体"/>
                <w:sz w:val="18"/>
                <w:szCs w:val="18"/>
              </w:rPr>
            </w:pPr>
            <w:r>
              <w:rPr>
                <w:rFonts w:hint="eastAsia" w:ascii="宋体" w:hAnsi="宋体"/>
                <w:sz w:val="18"/>
                <w:szCs w:val="18"/>
              </w:rPr>
              <w:t>……</w:t>
            </w:r>
          </w:p>
        </w:tc>
        <w:tc>
          <w:tcPr>
            <w:tcW w:w="1255" w:type="dxa"/>
          </w:tcPr>
          <w:p>
            <w:pPr>
              <w:spacing w:line="300" w:lineRule="exact"/>
              <w:jc w:val="center"/>
              <w:rPr>
                <w:rFonts w:ascii="宋体" w:hAnsi="宋体"/>
                <w:sz w:val="18"/>
                <w:szCs w:val="18"/>
              </w:rPr>
            </w:pPr>
            <w:r>
              <w:rPr>
                <w:rFonts w:hint="eastAsia" w:ascii="宋体" w:hAnsi="宋体"/>
                <w:sz w:val="18"/>
                <w:szCs w:val="18"/>
              </w:rPr>
              <w:t>……</w:t>
            </w:r>
          </w:p>
        </w:tc>
        <w:tc>
          <w:tcPr>
            <w:tcW w:w="1609" w:type="dxa"/>
          </w:tcPr>
          <w:p>
            <w:pPr>
              <w:spacing w:line="300" w:lineRule="exact"/>
              <w:jc w:val="center"/>
              <w:rPr>
                <w:rFonts w:ascii="宋体" w:hAnsi="宋体"/>
                <w:sz w:val="18"/>
                <w:szCs w:val="18"/>
              </w:rPr>
            </w:pPr>
            <w:r>
              <w:rPr>
                <w:rFonts w:hint="eastAsia" w:ascii="宋体" w:hAnsi="宋体"/>
                <w:sz w:val="18"/>
                <w:szCs w:val="18"/>
              </w:rPr>
              <w:t>……</w:t>
            </w:r>
          </w:p>
        </w:tc>
        <w:tc>
          <w:tcPr>
            <w:tcW w:w="1295" w:type="dxa"/>
          </w:tcPr>
          <w:p>
            <w:pPr>
              <w:spacing w:line="300" w:lineRule="exact"/>
              <w:jc w:val="center"/>
              <w:rPr>
                <w:rFonts w:ascii="宋体" w:hAnsi="宋体"/>
                <w:sz w:val="18"/>
                <w:szCs w:val="18"/>
              </w:rPr>
            </w:pPr>
            <w:r>
              <w:rPr>
                <w:rFonts w:hint="eastAsia" w:ascii="宋体" w:hAnsi="宋体"/>
                <w:sz w:val="18"/>
                <w:szCs w:val="18"/>
              </w:rPr>
              <w:t>……</w:t>
            </w:r>
          </w:p>
        </w:tc>
        <w:tc>
          <w:tcPr>
            <w:tcW w:w="1388" w:type="dxa"/>
          </w:tcPr>
          <w:p>
            <w:pPr>
              <w:spacing w:line="300" w:lineRule="exact"/>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148" w:type="dxa"/>
          </w:tcPr>
          <w:p>
            <w:pPr>
              <w:spacing w:line="300" w:lineRule="exact"/>
              <w:jc w:val="center"/>
              <w:rPr>
                <w:rFonts w:ascii="宋体" w:hAnsi="宋体"/>
                <w:sz w:val="18"/>
                <w:szCs w:val="18"/>
              </w:rPr>
            </w:pPr>
            <w:r>
              <w:rPr>
                <w:rFonts w:hint="eastAsia" w:ascii="宋体" w:hAnsi="宋体"/>
                <w:sz w:val="18"/>
                <w:szCs w:val="18"/>
              </w:rPr>
              <w:t>……</w:t>
            </w:r>
          </w:p>
        </w:tc>
        <w:tc>
          <w:tcPr>
            <w:tcW w:w="1148" w:type="dxa"/>
          </w:tcPr>
          <w:p>
            <w:pPr>
              <w:spacing w:line="300" w:lineRule="exact"/>
              <w:jc w:val="center"/>
              <w:rPr>
                <w:rFonts w:ascii="宋体" w:hAnsi="宋体"/>
                <w:sz w:val="18"/>
                <w:szCs w:val="18"/>
              </w:rPr>
            </w:pPr>
            <w:r>
              <w:rPr>
                <w:rFonts w:hint="eastAsia" w:ascii="宋体" w:hAnsi="宋体"/>
                <w:sz w:val="18"/>
                <w:szCs w:val="18"/>
              </w:rPr>
              <w:t>……</w:t>
            </w:r>
          </w:p>
        </w:tc>
        <w:tc>
          <w:tcPr>
            <w:tcW w:w="934" w:type="dxa"/>
          </w:tcPr>
          <w:p>
            <w:pPr>
              <w:spacing w:line="300" w:lineRule="exact"/>
              <w:jc w:val="center"/>
              <w:rPr>
                <w:rFonts w:ascii="宋体" w:hAnsi="宋体"/>
                <w:sz w:val="18"/>
                <w:szCs w:val="18"/>
              </w:rPr>
            </w:pPr>
            <w:r>
              <w:rPr>
                <w:rFonts w:hint="eastAsia" w:ascii="宋体" w:hAnsi="宋体"/>
                <w:sz w:val="18"/>
                <w:szCs w:val="18"/>
              </w:rPr>
              <w:t>……</w:t>
            </w:r>
          </w:p>
        </w:tc>
        <w:tc>
          <w:tcPr>
            <w:tcW w:w="1023" w:type="dxa"/>
          </w:tcPr>
          <w:p>
            <w:pPr>
              <w:spacing w:line="300" w:lineRule="exact"/>
              <w:jc w:val="center"/>
              <w:rPr>
                <w:rFonts w:ascii="宋体" w:hAnsi="宋体"/>
                <w:sz w:val="18"/>
                <w:szCs w:val="18"/>
              </w:rPr>
            </w:pPr>
            <w:r>
              <w:rPr>
                <w:rFonts w:hint="eastAsia" w:ascii="宋体" w:hAnsi="宋体"/>
                <w:sz w:val="18"/>
                <w:szCs w:val="18"/>
              </w:rPr>
              <w:t>……</w:t>
            </w:r>
          </w:p>
        </w:tc>
        <w:tc>
          <w:tcPr>
            <w:tcW w:w="982" w:type="dxa"/>
          </w:tcPr>
          <w:p>
            <w:pPr>
              <w:spacing w:line="300" w:lineRule="exact"/>
              <w:jc w:val="center"/>
              <w:rPr>
                <w:rFonts w:ascii="宋体" w:hAnsi="宋体"/>
                <w:sz w:val="18"/>
                <w:szCs w:val="18"/>
              </w:rPr>
            </w:pPr>
            <w:r>
              <w:rPr>
                <w:rFonts w:hint="eastAsia" w:ascii="宋体" w:hAnsi="宋体"/>
                <w:sz w:val="18"/>
                <w:szCs w:val="18"/>
              </w:rPr>
              <w:t>……</w:t>
            </w:r>
          </w:p>
        </w:tc>
        <w:tc>
          <w:tcPr>
            <w:tcW w:w="886" w:type="dxa"/>
          </w:tcPr>
          <w:p>
            <w:pPr>
              <w:spacing w:line="300" w:lineRule="exact"/>
              <w:jc w:val="center"/>
              <w:rPr>
                <w:rFonts w:ascii="宋体" w:hAnsi="宋体"/>
                <w:sz w:val="18"/>
                <w:szCs w:val="18"/>
              </w:rPr>
            </w:pPr>
            <w:r>
              <w:rPr>
                <w:rFonts w:hint="eastAsia" w:ascii="宋体" w:hAnsi="宋体"/>
                <w:sz w:val="18"/>
                <w:szCs w:val="18"/>
              </w:rPr>
              <w:t>……</w:t>
            </w:r>
          </w:p>
        </w:tc>
        <w:tc>
          <w:tcPr>
            <w:tcW w:w="887" w:type="dxa"/>
          </w:tcPr>
          <w:p>
            <w:pPr>
              <w:spacing w:line="300" w:lineRule="exact"/>
              <w:jc w:val="center"/>
              <w:rPr>
                <w:rFonts w:ascii="宋体" w:hAnsi="宋体"/>
                <w:sz w:val="18"/>
                <w:szCs w:val="18"/>
              </w:rPr>
            </w:pPr>
            <w:r>
              <w:rPr>
                <w:rFonts w:hint="eastAsia" w:ascii="宋体" w:hAnsi="宋体"/>
                <w:sz w:val="18"/>
                <w:szCs w:val="18"/>
              </w:rPr>
              <w:t>……</w:t>
            </w:r>
          </w:p>
        </w:tc>
        <w:tc>
          <w:tcPr>
            <w:tcW w:w="1227" w:type="dxa"/>
          </w:tcPr>
          <w:p>
            <w:pPr>
              <w:spacing w:line="300" w:lineRule="exact"/>
              <w:jc w:val="center"/>
              <w:rPr>
                <w:rFonts w:ascii="宋体" w:hAnsi="宋体"/>
                <w:sz w:val="18"/>
                <w:szCs w:val="18"/>
              </w:rPr>
            </w:pPr>
            <w:r>
              <w:rPr>
                <w:rFonts w:hint="eastAsia" w:ascii="宋体" w:hAnsi="宋体"/>
                <w:sz w:val="18"/>
                <w:szCs w:val="18"/>
              </w:rPr>
              <w:t>……</w:t>
            </w:r>
          </w:p>
        </w:tc>
        <w:tc>
          <w:tcPr>
            <w:tcW w:w="1255" w:type="dxa"/>
          </w:tcPr>
          <w:p>
            <w:pPr>
              <w:spacing w:line="300" w:lineRule="exact"/>
              <w:jc w:val="center"/>
              <w:rPr>
                <w:rFonts w:ascii="宋体" w:hAnsi="宋体"/>
                <w:sz w:val="18"/>
                <w:szCs w:val="18"/>
              </w:rPr>
            </w:pPr>
            <w:r>
              <w:rPr>
                <w:rFonts w:hint="eastAsia" w:ascii="宋体" w:hAnsi="宋体"/>
                <w:sz w:val="18"/>
                <w:szCs w:val="18"/>
              </w:rPr>
              <w:t>……</w:t>
            </w:r>
          </w:p>
        </w:tc>
        <w:tc>
          <w:tcPr>
            <w:tcW w:w="1609" w:type="dxa"/>
          </w:tcPr>
          <w:p>
            <w:pPr>
              <w:spacing w:line="300" w:lineRule="exact"/>
              <w:jc w:val="center"/>
              <w:rPr>
                <w:rFonts w:ascii="宋体" w:hAnsi="宋体"/>
                <w:sz w:val="18"/>
                <w:szCs w:val="18"/>
              </w:rPr>
            </w:pPr>
            <w:r>
              <w:rPr>
                <w:rFonts w:hint="eastAsia" w:ascii="宋体" w:hAnsi="宋体"/>
                <w:sz w:val="18"/>
                <w:szCs w:val="18"/>
              </w:rPr>
              <w:t>……</w:t>
            </w:r>
          </w:p>
        </w:tc>
        <w:tc>
          <w:tcPr>
            <w:tcW w:w="1295" w:type="dxa"/>
          </w:tcPr>
          <w:p>
            <w:pPr>
              <w:spacing w:line="300" w:lineRule="exact"/>
              <w:jc w:val="center"/>
              <w:rPr>
                <w:rFonts w:ascii="宋体" w:hAnsi="宋体"/>
                <w:sz w:val="18"/>
                <w:szCs w:val="18"/>
              </w:rPr>
            </w:pPr>
            <w:r>
              <w:rPr>
                <w:rFonts w:hint="eastAsia" w:ascii="宋体" w:hAnsi="宋体"/>
                <w:sz w:val="18"/>
                <w:szCs w:val="18"/>
              </w:rPr>
              <w:t>……</w:t>
            </w:r>
          </w:p>
        </w:tc>
        <w:tc>
          <w:tcPr>
            <w:tcW w:w="1388" w:type="dxa"/>
          </w:tcPr>
          <w:p>
            <w:pPr>
              <w:spacing w:line="300" w:lineRule="exact"/>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3782" w:type="dxa"/>
            <w:gridSpan w:val="12"/>
          </w:tcPr>
          <w:p>
            <w:pPr>
              <w:spacing w:line="300" w:lineRule="exact"/>
              <w:jc w:val="left"/>
              <w:rPr>
                <w:rFonts w:ascii="黑体" w:hAnsi="黑体" w:eastAsia="黑体" w:cs="黑体"/>
                <w:sz w:val="18"/>
                <w:szCs w:val="18"/>
              </w:rPr>
            </w:pPr>
            <w:r>
              <w:rPr>
                <w:rFonts w:hint="eastAsia" w:ascii="黑体" w:hAnsi="黑体" w:eastAsia="黑体" w:cs="黑体"/>
                <w:sz w:val="18"/>
                <w:szCs w:val="18"/>
              </w:rPr>
              <w:t>注1：</w:t>
            </w:r>
            <w:r>
              <w:rPr>
                <w:rFonts w:hint="eastAsia" w:ascii="宋体" w:hAnsi="宋体"/>
                <w:sz w:val="18"/>
                <w:szCs w:val="18"/>
              </w:rPr>
              <w:t>职业技能等级要求以本职业设置的职业技能等级为准，示例见附录A；</w:t>
            </w:r>
          </w:p>
          <w:p>
            <w:pPr>
              <w:spacing w:line="300" w:lineRule="exact"/>
              <w:jc w:val="left"/>
              <w:rPr>
                <w:rFonts w:ascii="宋体" w:hAnsi="宋体"/>
                <w:sz w:val="18"/>
                <w:szCs w:val="18"/>
              </w:rPr>
            </w:pPr>
            <w:r>
              <w:rPr>
                <w:rFonts w:hint="eastAsia" w:ascii="黑体" w:hAnsi="黑体" w:eastAsia="黑体" w:cs="黑体"/>
                <w:sz w:val="18"/>
                <w:szCs w:val="18"/>
              </w:rPr>
              <w:t>注2：</w:t>
            </w:r>
            <w:r>
              <w:rPr>
                <w:rFonts w:hint="eastAsia" w:ascii="宋体" w:hAnsi="宋体"/>
                <w:sz w:val="18"/>
                <w:szCs w:val="18"/>
              </w:rPr>
              <w:t>职业技能水平层级符号用“★”表示，示例见附录A；</w:t>
            </w:r>
          </w:p>
          <w:p>
            <w:pPr>
              <w:spacing w:line="300" w:lineRule="exact"/>
              <w:jc w:val="left"/>
              <w:rPr>
                <w:rFonts w:ascii="宋体" w:hAnsi="宋体"/>
                <w:sz w:val="18"/>
                <w:szCs w:val="18"/>
              </w:rPr>
            </w:pPr>
            <w:r>
              <w:rPr>
                <w:rFonts w:hint="eastAsia" w:ascii="黑体" w:hAnsi="黑体" w:eastAsia="黑体" w:cs="黑体"/>
                <w:sz w:val="18"/>
                <w:szCs w:val="18"/>
              </w:rPr>
              <w:t>注</w:t>
            </w:r>
            <w:r>
              <w:rPr>
                <w:rFonts w:ascii="黑体" w:hAnsi="黑体" w:eastAsia="黑体" w:cs="黑体"/>
                <w:sz w:val="18"/>
                <w:szCs w:val="18"/>
              </w:rPr>
              <w:t>3</w:t>
            </w:r>
            <w:r>
              <w:rPr>
                <w:rFonts w:hint="eastAsia" w:ascii="黑体" w:hAnsi="黑体" w:eastAsia="黑体" w:cs="黑体"/>
                <w:sz w:val="18"/>
                <w:szCs w:val="18"/>
              </w:rPr>
              <w:t>：</w:t>
            </w:r>
            <w:r>
              <w:rPr>
                <w:rFonts w:hint="eastAsia" w:ascii="宋体" w:hAnsi="宋体"/>
                <w:sz w:val="18"/>
                <w:szCs w:val="18"/>
              </w:rPr>
              <w:t>职业技能等级需具备的职业技能用符号“√”表示，职业技能水平（层级）用符号“（×）”表示，示例见附录A。</w:t>
            </w:r>
          </w:p>
        </w:tc>
      </w:tr>
    </w:tbl>
    <w:p>
      <w:pPr>
        <w:pStyle w:val="56"/>
        <w:ind w:firstLine="420"/>
      </w:pPr>
    </w:p>
    <w:p>
      <w:pPr>
        <w:ind w:firstLine="420"/>
      </w:pPr>
    </w:p>
    <w:p>
      <w:pPr>
        <w:ind w:firstLine="420"/>
        <w:sectPr>
          <w:type w:val="continuous"/>
          <w:pgSz w:w="16838" w:h="11906" w:orient="landscape"/>
          <w:pgMar w:top="1134" w:right="1928" w:bottom="1134" w:left="1134" w:header="1418" w:footer="1134" w:gutter="284"/>
          <w:cols w:space="425" w:num="1"/>
          <w:formProt w:val="0"/>
          <w:docGrid w:type="lines" w:linePitch="312" w:charSpace="0"/>
        </w:sectPr>
      </w:pPr>
    </w:p>
    <w:p>
      <w:pPr>
        <w:pStyle w:val="65"/>
        <w:spacing w:before="156" w:after="156"/>
      </w:pPr>
      <w:r>
        <w:rPr>
          <w:rFonts w:hint="eastAsia"/>
        </w:rPr>
        <w:t>工作任务要求</w:t>
      </w:r>
    </w:p>
    <w:p>
      <w:pPr>
        <w:pStyle w:val="94"/>
        <w:spacing w:before="156" w:after="156"/>
        <w:ind w:left="283" w:hanging="283" w:hangingChars="135"/>
      </w:pPr>
      <w:r>
        <w:t>概述</w:t>
      </w:r>
    </w:p>
    <w:p>
      <w:pPr>
        <w:pStyle w:val="56"/>
        <w:ind w:firstLine="420"/>
        <w:rPr>
          <w:rFonts w:hAnsi="宋体"/>
        </w:rPr>
      </w:pPr>
      <w:r>
        <w:rPr>
          <w:rFonts w:hint="eastAsia" w:hAnsi="宋体"/>
        </w:rPr>
        <w:t>工作任务要求包括职业功能、工作任务、职业技能水平、职业技能编码、培训参考时长、技能要求和知识要求七个部分（见表3）。技能要求和知识要求均应按职业技能水平的高低依次递进，高层级涵盖低层级的要求。</w:t>
      </w:r>
    </w:p>
    <w:p>
      <w:pPr>
        <w:pStyle w:val="56"/>
        <w:ind w:firstLine="420"/>
      </w:pPr>
      <w:r>
        <w:rPr>
          <w:rFonts w:hint="eastAsia"/>
        </w:rPr>
        <w:t>表3的数量与工作任务的数量保持一致，位于“</w:t>
      </w:r>
      <w:r>
        <w:rPr>
          <w:rFonts w:hint="eastAsia" w:hAnsi="宋体"/>
        </w:rPr>
        <w:t>评价规范</w:t>
      </w:r>
      <w:r>
        <w:rPr>
          <w:rFonts w:hAnsi="宋体"/>
        </w:rPr>
        <w:t>”</w:t>
      </w:r>
      <w:r>
        <w:rPr>
          <w:rFonts w:hint="eastAsia" w:hAnsi="宋体"/>
        </w:rPr>
        <w:t>的附录，示例见附录A。</w:t>
      </w:r>
    </w:p>
    <w:p>
      <w:pPr>
        <w:pStyle w:val="112"/>
        <w:spacing w:before="156" w:after="156"/>
        <w:ind w:left="0"/>
      </w:pPr>
      <w:r>
        <w:rPr>
          <w:rFonts w:hint="eastAsia"/>
        </w:rPr>
        <w:t>（工作任务）要求</w:t>
      </w:r>
    </w:p>
    <w:tbl>
      <w:tblPr>
        <w:tblStyle w:val="27"/>
        <w:tblW w:w="96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656"/>
        <w:gridCol w:w="1656"/>
        <w:gridCol w:w="1656"/>
        <w:gridCol w:w="1675"/>
        <w:gridCol w:w="192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tcPr>
          <w:p>
            <w:pPr>
              <w:spacing w:line="240" w:lineRule="auto"/>
              <w:jc w:val="center"/>
              <w:rPr>
                <w:sz w:val="18"/>
                <w:szCs w:val="18"/>
              </w:rPr>
            </w:pPr>
            <w:r>
              <w:rPr>
                <w:rFonts w:hint="eastAsia"/>
                <w:sz w:val="18"/>
                <w:szCs w:val="18"/>
              </w:rPr>
              <w:t>职业功能</w:t>
            </w:r>
          </w:p>
        </w:tc>
        <w:tc>
          <w:tcPr>
            <w:tcW w:w="8295" w:type="dxa"/>
            <w:gridSpan w:val="5"/>
          </w:tcPr>
          <w:p>
            <w:pPr>
              <w:spacing w:line="240" w:lineRule="auto"/>
              <w:jc w:val="center"/>
              <w:rPr>
                <w:sz w:val="18"/>
                <w:szCs w:val="18"/>
              </w:rPr>
            </w:pPr>
            <w:r>
              <w:rPr>
                <w:rFonts w:hint="eastAsia"/>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tcPr>
          <w:p>
            <w:pPr>
              <w:spacing w:line="240" w:lineRule="auto"/>
              <w:jc w:val="center"/>
              <w:rPr>
                <w:sz w:val="18"/>
                <w:szCs w:val="18"/>
              </w:rPr>
            </w:pPr>
            <w:r>
              <w:rPr>
                <w:rFonts w:hint="eastAsia"/>
                <w:sz w:val="18"/>
                <w:szCs w:val="18"/>
              </w:rPr>
              <w:t>工作任务</w:t>
            </w:r>
          </w:p>
        </w:tc>
        <w:tc>
          <w:tcPr>
            <w:tcW w:w="8295" w:type="dxa"/>
            <w:gridSpan w:val="5"/>
          </w:tcPr>
          <w:p>
            <w:pPr>
              <w:spacing w:line="240" w:lineRule="auto"/>
              <w:jc w:val="center"/>
              <w:rPr>
                <w:sz w:val="18"/>
                <w:szCs w:val="18"/>
              </w:rPr>
            </w:pPr>
            <w:r>
              <w:rPr>
                <w:rFonts w:hint="eastAsia"/>
                <w:sz w:val="18"/>
                <w:szCs w:val="18"/>
              </w:rPr>
              <w:t>1</w:t>
            </w:r>
            <w:r>
              <w:rPr>
                <w:sz w:val="18"/>
                <w:szCs w:val="18"/>
              </w:rPr>
              <w:t>.</w:t>
            </w:r>
            <w:r>
              <w:rPr>
                <w:rFonts w:hint="eastAsia"/>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tcPr>
          <w:p>
            <w:pPr>
              <w:spacing w:line="240" w:lineRule="auto"/>
              <w:jc w:val="center"/>
              <w:rPr>
                <w:sz w:val="18"/>
                <w:szCs w:val="18"/>
              </w:rPr>
            </w:pPr>
            <w:r>
              <w:rPr>
                <w:rFonts w:hint="eastAsia"/>
                <w:sz w:val="18"/>
                <w:szCs w:val="18"/>
              </w:rPr>
              <w:t>职业技能水平</w:t>
            </w:r>
            <w:r>
              <w:rPr>
                <w:rFonts w:hint="eastAsia" w:ascii="宋体" w:hAnsi="宋体"/>
                <w:sz w:val="18"/>
                <w:szCs w:val="18"/>
              </w:rPr>
              <w:t>（层级）</w:t>
            </w:r>
          </w:p>
        </w:tc>
        <w:tc>
          <w:tcPr>
            <w:tcW w:w="1650" w:type="dxa"/>
          </w:tcPr>
          <w:p>
            <w:pPr>
              <w:spacing w:line="300" w:lineRule="exact"/>
              <w:jc w:val="center"/>
              <w:rPr>
                <w:rFonts w:ascii="宋体" w:hAnsi="宋体"/>
                <w:sz w:val="18"/>
                <w:szCs w:val="18"/>
              </w:rPr>
            </w:pPr>
            <w:r>
              <w:rPr>
                <w:rFonts w:hint="eastAsia" w:ascii="宋体" w:hAnsi="宋体"/>
                <w:sz w:val="18"/>
                <w:szCs w:val="18"/>
              </w:rPr>
              <w:t>5</w:t>
            </w:r>
          </w:p>
        </w:tc>
        <w:tc>
          <w:tcPr>
            <w:tcW w:w="1650" w:type="dxa"/>
          </w:tcPr>
          <w:p>
            <w:pPr>
              <w:spacing w:line="300" w:lineRule="exact"/>
              <w:jc w:val="center"/>
              <w:rPr>
                <w:rFonts w:ascii="宋体" w:hAnsi="宋体"/>
                <w:sz w:val="18"/>
                <w:szCs w:val="18"/>
              </w:rPr>
            </w:pPr>
            <w:r>
              <w:rPr>
                <w:rFonts w:hint="eastAsia" w:ascii="宋体" w:hAnsi="宋体"/>
                <w:sz w:val="18"/>
                <w:szCs w:val="18"/>
              </w:rPr>
              <w:t>4</w:t>
            </w:r>
          </w:p>
        </w:tc>
        <w:tc>
          <w:tcPr>
            <w:tcW w:w="1635" w:type="dxa"/>
          </w:tcPr>
          <w:p>
            <w:pPr>
              <w:spacing w:line="300" w:lineRule="exact"/>
              <w:jc w:val="center"/>
              <w:rPr>
                <w:rFonts w:ascii="宋体" w:hAnsi="宋体"/>
                <w:sz w:val="18"/>
                <w:szCs w:val="18"/>
              </w:rPr>
            </w:pPr>
            <w:r>
              <w:rPr>
                <w:rFonts w:hint="eastAsia" w:ascii="宋体" w:hAnsi="宋体"/>
                <w:sz w:val="18"/>
                <w:szCs w:val="18"/>
              </w:rPr>
              <w:t>3</w:t>
            </w:r>
          </w:p>
        </w:tc>
        <w:tc>
          <w:tcPr>
            <w:tcW w:w="1685" w:type="dxa"/>
          </w:tcPr>
          <w:p>
            <w:pPr>
              <w:spacing w:line="300" w:lineRule="exact"/>
              <w:jc w:val="center"/>
              <w:rPr>
                <w:rFonts w:ascii="宋体" w:hAnsi="宋体"/>
                <w:sz w:val="18"/>
                <w:szCs w:val="18"/>
              </w:rPr>
            </w:pPr>
            <w:r>
              <w:rPr>
                <w:rFonts w:hint="eastAsia" w:ascii="宋体" w:hAnsi="宋体"/>
                <w:sz w:val="18"/>
                <w:szCs w:val="18"/>
              </w:rPr>
              <w:t xml:space="preserve">2 </w:t>
            </w:r>
          </w:p>
        </w:tc>
        <w:tc>
          <w:tcPr>
            <w:tcW w:w="1675" w:type="dxa"/>
          </w:tcPr>
          <w:p>
            <w:pPr>
              <w:spacing w:line="300" w:lineRule="exact"/>
              <w:jc w:val="center"/>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370" w:type="dxa"/>
          </w:tcPr>
          <w:p>
            <w:pPr>
              <w:spacing w:line="240" w:lineRule="auto"/>
              <w:jc w:val="center"/>
              <w:rPr>
                <w:sz w:val="18"/>
                <w:szCs w:val="18"/>
              </w:rPr>
            </w:pPr>
            <w:r>
              <w:rPr>
                <w:rFonts w:hint="eastAsia"/>
                <w:sz w:val="18"/>
                <w:szCs w:val="18"/>
              </w:rPr>
              <w:t>职业技能编码</w:t>
            </w:r>
          </w:p>
        </w:tc>
        <w:tc>
          <w:tcPr>
            <w:tcW w:w="1650" w:type="dxa"/>
          </w:tcPr>
          <w:p>
            <w:pPr>
              <w:spacing w:line="240" w:lineRule="auto"/>
              <w:jc w:val="center"/>
              <w:rPr>
                <w:sz w:val="18"/>
                <w:szCs w:val="18"/>
              </w:rPr>
            </w:pPr>
            <w:r>
              <w:rPr>
                <w:rFonts w:hint="eastAsia" w:ascii="宋体" w:hAnsi="宋体"/>
                <w:sz w:val="18"/>
                <w:szCs w:val="18"/>
              </w:rPr>
              <w:t>X-XX-XX-XX-X</w:t>
            </w:r>
            <w:r>
              <w:rPr>
                <w:rFonts w:ascii="宋体" w:hAnsi="宋体"/>
                <w:sz w:val="18"/>
                <w:szCs w:val="18"/>
              </w:rPr>
              <w:t>-</w:t>
            </w:r>
            <w:r>
              <w:rPr>
                <w:rFonts w:hint="eastAsia" w:ascii="宋体" w:hAnsi="宋体"/>
                <w:sz w:val="18"/>
                <w:szCs w:val="18"/>
              </w:rPr>
              <w:t>X.X</w:t>
            </w:r>
            <w:r>
              <w:rPr>
                <w:rFonts w:hint="eastAsia"/>
                <w:sz w:val="18"/>
                <w:szCs w:val="18"/>
              </w:rPr>
              <w:t xml:space="preserve"> </w:t>
            </w:r>
            <w:r>
              <w:rPr>
                <w:rFonts w:ascii="宋体" w:hAnsi="宋体"/>
                <w:sz w:val="18"/>
                <w:szCs w:val="18"/>
              </w:rPr>
              <w:t>-</w:t>
            </w:r>
            <w:r>
              <w:rPr>
                <w:rFonts w:hint="eastAsia" w:ascii="宋体" w:hAnsi="宋体"/>
                <w:sz w:val="18"/>
                <w:szCs w:val="18"/>
              </w:rPr>
              <w:t>CX</w:t>
            </w:r>
          </w:p>
        </w:tc>
        <w:tc>
          <w:tcPr>
            <w:tcW w:w="1650" w:type="dxa"/>
          </w:tcPr>
          <w:p>
            <w:pPr>
              <w:spacing w:line="240" w:lineRule="auto"/>
              <w:jc w:val="center"/>
              <w:rPr>
                <w:rFonts w:ascii="宋体" w:hAnsi="宋体"/>
                <w:sz w:val="18"/>
                <w:szCs w:val="18"/>
              </w:rPr>
            </w:pPr>
            <w:r>
              <w:rPr>
                <w:rFonts w:hint="eastAsia" w:ascii="宋体" w:hAnsi="宋体"/>
                <w:sz w:val="18"/>
                <w:szCs w:val="18"/>
              </w:rPr>
              <w:t>X-XX-XX-XX-X</w:t>
            </w:r>
            <w:r>
              <w:rPr>
                <w:rFonts w:ascii="宋体" w:hAnsi="宋体"/>
                <w:sz w:val="18"/>
                <w:szCs w:val="18"/>
              </w:rPr>
              <w:t>-</w:t>
            </w:r>
            <w:r>
              <w:rPr>
                <w:rFonts w:hint="eastAsia" w:ascii="宋体" w:hAnsi="宋体"/>
                <w:sz w:val="18"/>
                <w:szCs w:val="18"/>
              </w:rPr>
              <w:t>X.X</w:t>
            </w:r>
            <w:r>
              <w:rPr>
                <w:rFonts w:hint="eastAsia"/>
                <w:sz w:val="18"/>
                <w:szCs w:val="18"/>
              </w:rPr>
              <w:t xml:space="preserve"> </w:t>
            </w:r>
            <w:r>
              <w:rPr>
                <w:rFonts w:ascii="宋体" w:hAnsi="宋体"/>
                <w:sz w:val="18"/>
                <w:szCs w:val="18"/>
              </w:rPr>
              <w:t>-</w:t>
            </w:r>
            <w:r>
              <w:rPr>
                <w:rFonts w:hint="eastAsia" w:ascii="宋体" w:hAnsi="宋体"/>
                <w:sz w:val="18"/>
                <w:szCs w:val="18"/>
              </w:rPr>
              <w:t>CX</w:t>
            </w:r>
          </w:p>
        </w:tc>
        <w:tc>
          <w:tcPr>
            <w:tcW w:w="1635" w:type="dxa"/>
          </w:tcPr>
          <w:p>
            <w:pPr>
              <w:spacing w:line="240" w:lineRule="auto"/>
              <w:jc w:val="center"/>
              <w:rPr>
                <w:rFonts w:ascii="宋体" w:hAnsi="宋体"/>
                <w:sz w:val="18"/>
                <w:szCs w:val="18"/>
              </w:rPr>
            </w:pPr>
            <w:r>
              <w:rPr>
                <w:rFonts w:hint="eastAsia" w:ascii="宋体" w:hAnsi="宋体"/>
                <w:sz w:val="18"/>
                <w:szCs w:val="18"/>
              </w:rPr>
              <w:t>X-XX-XX-XX-X</w:t>
            </w:r>
            <w:r>
              <w:rPr>
                <w:rFonts w:ascii="宋体" w:hAnsi="宋体"/>
                <w:sz w:val="18"/>
                <w:szCs w:val="18"/>
              </w:rPr>
              <w:t>-</w:t>
            </w:r>
            <w:r>
              <w:rPr>
                <w:rFonts w:hint="eastAsia" w:ascii="宋体" w:hAnsi="宋体"/>
                <w:sz w:val="18"/>
                <w:szCs w:val="18"/>
              </w:rPr>
              <w:t>X.X</w:t>
            </w:r>
            <w:r>
              <w:rPr>
                <w:rFonts w:hint="eastAsia"/>
                <w:sz w:val="18"/>
                <w:szCs w:val="18"/>
              </w:rPr>
              <w:t xml:space="preserve"> </w:t>
            </w:r>
            <w:r>
              <w:rPr>
                <w:rFonts w:ascii="宋体" w:hAnsi="宋体"/>
                <w:sz w:val="18"/>
                <w:szCs w:val="18"/>
              </w:rPr>
              <w:t>-</w:t>
            </w:r>
            <w:r>
              <w:rPr>
                <w:rFonts w:hint="eastAsia" w:ascii="宋体" w:hAnsi="宋体"/>
                <w:sz w:val="18"/>
                <w:szCs w:val="18"/>
              </w:rPr>
              <w:t>CX</w:t>
            </w:r>
          </w:p>
        </w:tc>
        <w:tc>
          <w:tcPr>
            <w:tcW w:w="1685" w:type="dxa"/>
          </w:tcPr>
          <w:p>
            <w:pPr>
              <w:spacing w:line="240" w:lineRule="auto"/>
              <w:jc w:val="center"/>
              <w:rPr>
                <w:rFonts w:ascii="宋体" w:hAnsi="宋体"/>
                <w:sz w:val="18"/>
                <w:szCs w:val="18"/>
              </w:rPr>
            </w:pPr>
            <w:r>
              <w:rPr>
                <w:rFonts w:hint="eastAsia" w:ascii="宋体" w:hAnsi="宋体"/>
                <w:sz w:val="18"/>
                <w:szCs w:val="18"/>
              </w:rPr>
              <w:t>X-XX-XX-XX-X</w:t>
            </w:r>
            <w:r>
              <w:rPr>
                <w:rFonts w:ascii="宋体" w:hAnsi="宋体"/>
                <w:sz w:val="18"/>
                <w:szCs w:val="18"/>
              </w:rPr>
              <w:t>-</w:t>
            </w:r>
            <w:r>
              <w:rPr>
                <w:rFonts w:hint="eastAsia" w:ascii="宋体" w:hAnsi="宋体"/>
                <w:sz w:val="18"/>
                <w:szCs w:val="18"/>
              </w:rPr>
              <w:t>X.X</w:t>
            </w:r>
            <w:r>
              <w:rPr>
                <w:rFonts w:hint="eastAsia"/>
                <w:sz w:val="18"/>
                <w:szCs w:val="18"/>
              </w:rPr>
              <w:t xml:space="preserve"> </w:t>
            </w:r>
            <w:r>
              <w:rPr>
                <w:rFonts w:ascii="宋体" w:hAnsi="宋体"/>
                <w:sz w:val="18"/>
                <w:szCs w:val="18"/>
              </w:rPr>
              <w:t>-</w:t>
            </w:r>
            <w:r>
              <w:rPr>
                <w:rFonts w:hint="eastAsia" w:ascii="宋体" w:hAnsi="宋体"/>
                <w:sz w:val="18"/>
                <w:szCs w:val="18"/>
              </w:rPr>
              <w:t>CX</w:t>
            </w:r>
          </w:p>
        </w:tc>
        <w:tc>
          <w:tcPr>
            <w:tcW w:w="1675" w:type="dxa"/>
          </w:tcPr>
          <w:p>
            <w:pPr>
              <w:spacing w:line="240" w:lineRule="auto"/>
              <w:jc w:val="center"/>
              <w:rPr>
                <w:sz w:val="18"/>
                <w:szCs w:val="18"/>
              </w:rPr>
            </w:pPr>
            <w:r>
              <w:rPr>
                <w:rFonts w:hint="eastAsia" w:ascii="宋体" w:hAnsi="宋体"/>
                <w:sz w:val="18"/>
                <w:szCs w:val="18"/>
              </w:rPr>
              <w:t>X-XX-XX-XX-X</w:t>
            </w:r>
            <w:r>
              <w:rPr>
                <w:rFonts w:ascii="宋体" w:hAnsi="宋体"/>
                <w:sz w:val="18"/>
                <w:szCs w:val="18"/>
              </w:rPr>
              <w:t>-</w:t>
            </w:r>
            <w:r>
              <w:rPr>
                <w:rFonts w:hint="eastAsia" w:ascii="宋体" w:hAnsi="宋体"/>
                <w:sz w:val="18"/>
                <w:szCs w:val="18"/>
              </w:rPr>
              <w:t>X.X</w:t>
            </w:r>
            <w:r>
              <w:rPr>
                <w:rFonts w:ascii="宋体" w:hAnsi="宋体"/>
                <w:sz w:val="18"/>
                <w:szCs w:val="18"/>
              </w:rPr>
              <w:t>-</w:t>
            </w:r>
            <w:r>
              <w:rPr>
                <w:rFonts w:hint="eastAsia" w:ascii="宋体" w:hAnsi="宋体"/>
                <w:sz w:val="18"/>
                <w:szCs w:val="18"/>
              </w:rPr>
              <w:t>CX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70" w:type="dxa"/>
          </w:tcPr>
          <w:p>
            <w:pPr>
              <w:spacing w:line="240" w:lineRule="auto"/>
              <w:jc w:val="center"/>
              <w:rPr>
                <w:sz w:val="18"/>
                <w:szCs w:val="18"/>
              </w:rPr>
            </w:pPr>
            <w:r>
              <w:rPr>
                <w:rFonts w:hint="eastAsia"/>
                <w:sz w:val="18"/>
                <w:szCs w:val="18"/>
              </w:rPr>
              <w:t>培训参考时长</w:t>
            </w:r>
          </w:p>
        </w:tc>
        <w:tc>
          <w:tcPr>
            <w:tcW w:w="1650" w:type="dxa"/>
          </w:tcPr>
          <w:p>
            <w:pPr>
              <w:spacing w:line="240" w:lineRule="auto"/>
              <w:jc w:val="center"/>
              <w:rPr>
                <w:rFonts w:ascii="Times New Roman" w:hAnsi="Times New Roman"/>
                <w:sz w:val="18"/>
                <w:szCs w:val="18"/>
              </w:rPr>
            </w:pPr>
            <w:r>
              <w:rPr>
                <w:rFonts w:hint="eastAsia"/>
                <w:sz w:val="18"/>
                <w:szCs w:val="18"/>
              </w:rPr>
              <w:t>不少于</w:t>
            </w:r>
            <w:r>
              <w:rPr>
                <w:rFonts w:hint="eastAsia" w:ascii="宋体" w:hAnsi="宋体"/>
                <w:sz w:val="18"/>
                <w:szCs w:val="18"/>
              </w:rPr>
              <w:t>X标准</w:t>
            </w:r>
            <w:r>
              <w:rPr>
                <w:rFonts w:hint="eastAsia"/>
                <w:sz w:val="18"/>
                <w:szCs w:val="18"/>
              </w:rPr>
              <w:t>学时</w:t>
            </w:r>
          </w:p>
        </w:tc>
        <w:tc>
          <w:tcPr>
            <w:tcW w:w="1650" w:type="dxa"/>
          </w:tcPr>
          <w:p>
            <w:pPr>
              <w:spacing w:line="240" w:lineRule="auto"/>
              <w:jc w:val="center"/>
              <w:rPr>
                <w:sz w:val="18"/>
                <w:szCs w:val="18"/>
              </w:rPr>
            </w:pPr>
            <w:r>
              <w:rPr>
                <w:rFonts w:hint="eastAsia"/>
                <w:sz w:val="18"/>
                <w:szCs w:val="18"/>
              </w:rPr>
              <w:t>不少于</w:t>
            </w:r>
            <w:r>
              <w:rPr>
                <w:rFonts w:hint="eastAsia" w:ascii="宋体" w:hAnsi="宋体"/>
                <w:sz w:val="18"/>
                <w:szCs w:val="18"/>
              </w:rPr>
              <w:t>X标准</w:t>
            </w:r>
            <w:r>
              <w:rPr>
                <w:rFonts w:hint="eastAsia"/>
                <w:sz w:val="18"/>
                <w:szCs w:val="18"/>
              </w:rPr>
              <w:t>学时</w:t>
            </w:r>
          </w:p>
        </w:tc>
        <w:tc>
          <w:tcPr>
            <w:tcW w:w="1635" w:type="dxa"/>
          </w:tcPr>
          <w:p>
            <w:pPr>
              <w:spacing w:line="240" w:lineRule="auto"/>
              <w:jc w:val="center"/>
              <w:rPr>
                <w:sz w:val="18"/>
                <w:szCs w:val="18"/>
              </w:rPr>
            </w:pPr>
            <w:r>
              <w:rPr>
                <w:rFonts w:hint="eastAsia"/>
                <w:sz w:val="18"/>
                <w:szCs w:val="18"/>
              </w:rPr>
              <w:t>不少于</w:t>
            </w:r>
            <w:r>
              <w:rPr>
                <w:rFonts w:hint="eastAsia" w:ascii="宋体" w:hAnsi="宋体"/>
                <w:sz w:val="18"/>
                <w:szCs w:val="18"/>
              </w:rPr>
              <w:t>X标准学</w:t>
            </w:r>
            <w:r>
              <w:rPr>
                <w:rFonts w:hint="eastAsia"/>
                <w:sz w:val="18"/>
                <w:szCs w:val="18"/>
              </w:rPr>
              <w:t>时</w:t>
            </w:r>
          </w:p>
        </w:tc>
        <w:tc>
          <w:tcPr>
            <w:tcW w:w="1685" w:type="dxa"/>
          </w:tcPr>
          <w:p>
            <w:pPr>
              <w:spacing w:line="240" w:lineRule="auto"/>
              <w:jc w:val="center"/>
              <w:rPr>
                <w:sz w:val="18"/>
                <w:szCs w:val="18"/>
              </w:rPr>
            </w:pPr>
            <w:r>
              <w:rPr>
                <w:rFonts w:hint="eastAsia"/>
                <w:sz w:val="18"/>
                <w:szCs w:val="18"/>
              </w:rPr>
              <w:t>不少于</w:t>
            </w:r>
            <w:r>
              <w:rPr>
                <w:rFonts w:hint="eastAsia" w:ascii="宋体" w:hAnsi="宋体"/>
                <w:sz w:val="18"/>
                <w:szCs w:val="18"/>
              </w:rPr>
              <w:t>X标准学</w:t>
            </w:r>
            <w:r>
              <w:rPr>
                <w:rFonts w:hint="eastAsia"/>
                <w:sz w:val="18"/>
                <w:szCs w:val="18"/>
              </w:rPr>
              <w:t>时</w:t>
            </w:r>
          </w:p>
        </w:tc>
        <w:tc>
          <w:tcPr>
            <w:tcW w:w="1675" w:type="dxa"/>
          </w:tcPr>
          <w:p>
            <w:pPr>
              <w:spacing w:line="240" w:lineRule="auto"/>
              <w:jc w:val="center"/>
              <w:rPr>
                <w:sz w:val="18"/>
                <w:szCs w:val="18"/>
              </w:rPr>
            </w:pPr>
            <w:r>
              <w:rPr>
                <w:rFonts w:hint="eastAsia"/>
                <w:sz w:val="18"/>
                <w:szCs w:val="18"/>
              </w:rPr>
              <w:t>不少于</w:t>
            </w:r>
            <w:r>
              <w:rPr>
                <w:rFonts w:hint="eastAsia" w:ascii="宋体" w:hAnsi="宋体"/>
                <w:sz w:val="18"/>
                <w:szCs w:val="18"/>
              </w:rPr>
              <w:t>X标准学</w:t>
            </w:r>
            <w:r>
              <w:rPr>
                <w:rFonts w:hint="eastAsia"/>
                <w:sz w:val="18"/>
                <w:szCs w:val="18"/>
              </w:rPr>
              <w:t>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tcPr>
          <w:p>
            <w:pPr>
              <w:spacing w:line="240" w:lineRule="auto"/>
              <w:jc w:val="center"/>
              <w:rPr>
                <w:sz w:val="18"/>
                <w:szCs w:val="18"/>
              </w:rPr>
            </w:pPr>
            <w:r>
              <w:rPr>
                <w:rFonts w:hint="eastAsia"/>
                <w:sz w:val="18"/>
                <w:szCs w:val="18"/>
              </w:rPr>
              <w:t>技能要求</w:t>
            </w:r>
          </w:p>
        </w:tc>
        <w:tc>
          <w:tcPr>
            <w:tcW w:w="1650" w:type="dxa"/>
          </w:tcPr>
          <w:p>
            <w:pPr>
              <w:spacing w:line="240" w:lineRule="auto"/>
              <w:jc w:val="center"/>
              <w:rPr>
                <w:sz w:val="18"/>
                <w:szCs w:val="18"/>
              </w:rPr>
            </w:pPr>
            <w:r>
              <w:rPr>
                <w:rFonts w:hint="eastAsia"/>
                <w:sz w:val="18"/>
                <w:szCs w:val="18"/>
              </w:rPr>
              <w:t>1.××××××</w:t>
            </w:r>
          </w:p>
          <w:p>
            <w:pPr>
              <w:spacing w:line="240" w:lineRule="auto"/>
              <w:jc w:val="center"/>
              <w:rPr>
                <w:sz w:val="18"/>
                <w:szCs w:val="18"/>
              </w:rPr>
            </w:pPr>
            <w:r>
              <w:rPr>
                <w:rFonts w:hint="eastAsia"/>
                <w:sz w:val="18"/>
                <w:szCs w:val="18"/>
              </w:rPr>
              <w:t>2.××××××</w:t>
            </w:r>
          </w:p>
          <w:p>
            <w:pPr>
              <w:spacing w:line="240" w:lineRule="auto"/>
              <w:jc w:val="center"/>
              <w:rPr>
                <w:sz w:val="18"/>
                <w:szCs w:val="18"/>
              </w:rPr>
            </w:pPr>
            <w:r>
              <w:rPr>
                <w:rFonts w:hint="eastAsia"/>
                <w:sz w:val="18"/>
                <w:szCs w:val="18"/>
              </w:rPr>
              <w:t>3.××××××</w:t>
            </w:r>
          </w:p>
          <w:p>
            <w:pPr>
              <w:spacing w:line="240" w:lineRule="auto"/>
              <w:jc w:val="center"/>
              <w:rPr>
                <w:sz w:val="18"/>
                <w:szCs w:val="18"/>
              </w:rPr>
            </w:pPr>
            <w:r>
              <w:rPr>
                <w:rFonts w:hint="eastAsia"/>
                <w:sz w:val="18"/>
                <w:szCs w:val="18"/>
              </w:rPr>
              <w:t>……</w:t>
            </w:r>
          </w:p>
        </w:tc>
        <w:tc>
          <w:tcPr>
            <w:tcW w:w="1650" w:type="dxa"/>
          </w:tcPr>
          <w:p>
            <w:pPr>
              <w:spacing w:line="240" w:lineRule="auto"/>
              <w:jc w:val="center"/>
              <w:rPr>
                <w:sz w:val="18"/>
                <w:szCs w:val="18"/>
              </w:rPr>
            </w:pPr>
            <w:r>
              <w:rPr>
                <w:rFonts w:hint="eastAsia"/>
                <w:sz w:val="18"/>
                <w:szCs w:val="18"/>
              </w:rPr>
              <w:t>1.××××××</w:t>
            </w:r>
          </w:p>
          <w:p>
            <w:pPr>
              <w:spacing w:line="240" w:lineRule="auto"/>
              <w:jc w:val="center"/>
              <w:rPr>
                <w:sz w:val="18"/>
                <w:szCs w:val="18"/>
              </w:rPr>
            </w:pPr>
            <w:r>
              <w:rPr>
                <w:rFonts w:hint="eastAsia"/>
                <w:sz w:val="18"/>
                <w:szCs w:val="18"/>
              </w:rPr>
              <w:t>2.××××××</w:t>
            </w:r>
          </w:p>
          <w:p>
            <w:pPr>
              <w:spacing w:line="240" w:lineRule="auto"/>
              <w:jc w:val="center"/>
              <w:rPr>
                <w:sz w:val="18"/>
                <w:szCs w:val="18"/>
              </w:rPr>
            </w:pPr>
            <w:r>
              <w:rPr>
                <w:rFonts w:hint="eastAsia"/>
                <w:sz w:val="18"/>
                <w:szCs w:val="18"/>
              </w:rPr>
              <w:t>3.××××××</w:t>
            </w:r>
          </w:p>
          <w:p>
            <w:pPr>
              <w:spacing w:line="240" w:lineRule="auto"/>
              <w:jc w:val="center"/>
              <w:rPr>
                <w:sz w:val="18"/>
                <w:szCs w:val="18"/>
              </w:rPr>
            </w:pPr>
            <w:r>
              <w:rPr>
                <w:rFonts w:hint="eastAsia"/>
                <w:sz w:val="18"/>
                <w:szCs w:val="18"/>
              </w:rPr>
              <w:t>……</w:t>
            </w:r>
          </w:p>
        </w:tc>
        <w:tc>
          <w:tcPr>
            <w:tcW w:w="1635" w:type="dxa"/>
          </w:tcPr>
          <w:p>
            <w:pPr>
              <w:spacing w:line="240" w:lineRule="auto"/>
              <w:jc w:val="center"/>
              <w:rPr>
                <w:sz w:val="18"/>
                <w:szCs w:val="18"/>
              </w:rPr>
            </w:pPr>
            <w:r>
              <w:rPr>
                <w:rFonts w:hint="eastAsia"/>
                <w:sz w:val="18"/>
                <w:szCs w:val="18"/>
              </w:rPr>
              <w:t>1.××××××</w:t>
            </w:r>
          </w:p>
          <w:p>
            <w:pPr>
              <w:spacing w:line="240" w:lineRule="auto"/>
              <w:jc w:val="center"/>
              <w:rPr>
                <w:sz w:val="18"/>
                <w:szCs w:val="18"/>
              </w:rPr>
            </w:pPr>
            <w:r>
              <w:rPr>
                <w:rFonts w:hint="eastAsia"/>
                <w:sz w:val="18"/>
                <w:szCs w:val="18"/>
              </w:rPr>
              <w:t>2.××××××</w:t>
            </w:r>
          </w:p>
          <w:p>
            <w:pPr>
              <w:spacing w:line="240" w:lineRule="auto"/>
              <w:jc w:val="center"/>
              <w:rPr>
                <w:sz w:val="18"/>
                <w:szCs w:val="18"/>
              </w:rPr>
            </w:pPr>
            <w:r>
              <w:rPr>
                <w:rFonts w:hint="eastAsia"/>
                <w:sz w:val="18"/>
                <w:szCs w:val="18"/>
              </w:rPr>
              <w:t>3.××××××</w:t>
            </w:r>
          </w:p>
          <w:p>
            <w:pPr>
              <w:spacing w:line="240" w:lineRule="auto"/>
              <w:jc w:val="center"/>
              <w:rPr>
                <w:sz w:val="18"/>
                <w:szCs w:val="18"/>
              </w:rPr>
            </w:pPr>
            <w:r>
              <w:rPr>
                <w:rFonts w:hint="eastAsia"/>
                <w:sz w:val="18"/>
                <w:szCs w:val="18"/>
              </w:rPr>
              <w:t>……</w:t>
            </w:r>
          </w:p>
        </w:tc>
        <w:tc>
          <w:tcPr>
            <w:tcW w:w="1685" w:type="dxa"/>
          </w:tcPr>
          <w:p>
            <w:pPr>
              <w:spacing w:line="240" w:lineRule="auto"/>
              <w:jc w:val="center"/>
              <w:rPr>
                <w:sz w:val="18"/>
                <w:szCs w:val="18"/>
              </w:rPr>
            </w:pPr>
            <w:r>
              <w:rPr>
                <w:rFonts w:hint="eastAsia"/>
                <w:sz w:val="18"/>
                <w:szCs w:val="18"/>
              </w:rPr>
              <w:t>1.××××××</w:t>
            </w:r>
          </w:p>
          <w:p>
            <w:pPr>
              <w:spacing w:line="240" w:lineRule="auto"/>
              <w:jc w:val="center"/>
              <w:rPr>
                <w:sz w:val="18"/>
                <w:szCs w:val="18"/>
              </w:rPr>
            </w:pPr>
            <w:r>
              <w:rPr>
                <w:rFonts w:hint="eastAsia"/>
                <w:sz w:val="18"/>
                <w:szCs w:val="18"/>
              </w:rPr>
              <w:t>2.××××××</w:t>
            </w:r>
          </w:p>
          <w:p>
            <w:pPr>
              <w:spacing w:line="240" w:lineRule="auto"/>
              <w:jc w:val="center"/>
              <w:rPr>
                <w:sz w:val="18"/>
                <w:szCs w:val="18"/>
              </w:rPr>
            </w:pPr>
            <w:r>
              <w:rPr>
                <w:rFonts w:hint="eastAsia"/>
                <w:sz w:val="18"/>
                <w:szCs w:val="18"/>
              </w:rPr>
              <w:t>3.××××××</w:t>
            </w:r>
          </w:p>
          <w:p>
            <w:pPr>
              <w:spacing w:line="240" w:lineRule="auto"/>
              <w:jc w:val="center"/>
              <w:rPr>
                <w:sz w:val="18"/>
                <w:szCs w:val="18"/>
              </w:rPr>
            </w:pPr>
            <w:r>
              <w:rPr>
                <w:rFonts w:hint="eastAsia"/>
                <w:sz w:val="18"/>
                <w:szCs w:val="18"/>
              </w:rPr>
              <w:t>……</w:t>
            </w:r>
          </w:p>
        </w:tc>
        <w:tc>
          <w:tcPr>
            <w:tcW w:w="1675" w:type="dxa"/>
          </w:tcPr>
          <w:p>
            <w:pPr>
              <w:spacing w:line="240" w:lineRule="auto"/>
              <w:jc w:val="center"/>
              <w:rPr>
                <w:sz w:val="18"/>
                <w:szCs w:val="18"/>
              </w:rPr>
            </w:pPr>
            <w:r>
              <w:rPr>
                <w:rFonts w:hint="eastAsia"/>
                <w:sz w:val="18"/>
                <w:szCs w:val="18"/>
              </w:rPr>
              <w:t>1.××××××</w:t>
            </w:r>
          </w:p>
          <w:p>
            <w:pPr>
              <w:spacing w:line="240" w:lineRule="auto"/>
              <w:jc w:val="center"/>
              <w:rPr>
                <w:sz w:val="18"/>
                <w:szCs w:val="18"/>
              </w:rPr>
            </w:pPr>
            <w:r>
              <w:rPr>
                <w:rFonts w:hint="eastAsia"/>
                <w:sz w:val="18"/>
                <w:szCs w:val="18"/>
              </w:rPr>
              <w:t>2.××××××</w:t>
            </w:r>
          </w:p>
          <w:p>
            <w:pPr>
              <w:spacing w:line="240" w:lineRule="auto"/>
              <w:jc w:val="center"/>
              <w:rPr>
                <w:sz w:val="18"/>
                <w:szCs w:val="18"/>
              </w:rPr>
            </w:pPr>
            <w:r>
              <w:rPr>
                <w:rFonts w:hint="eastAsia"/>
                <w:sz w:val="18"/>
                <w:szCs w:val="18"/>
              </w:rPr>
              <w:t>3.××××××</w:t>
            </w:r>
          </w:p>
          <w:p>
            <w:pPr>
              <w:spacing w:line="240" w:lineRule="auto"/>
              <w:jc w:val="center"/>
              <w:rPr>
                <w:sz w:val="18"/>
                <w:szCs w:val="18"/>
              </w:rPr>
            </w:pPr>
            <w:r>
              <w:rPr>
                <w:rFonts w:hint="eastAsia"/>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70" w:type="dxa"/>
          </w:tcPr>
          <w:p>
            <w:pPr>
              <w:spacing w:line="240" w:lineRule="auto"/>
              <w:jc w:val="center"/>
              <w:rPr>
                <w:sz w:val="18"/>
                <w:szCs w:val="18"/>
              </w:rPr>
            </w:pPr>
            <w:r>
              <w:rPr>
                <w:rFonts w:hint="eastAsia"/>
                <w:sz w:val="18"/>
                <w:szCs w:val="18"/>
              </w:rPr>
              <w:t>知识要求</w:t>
            </w:r>
          </w:p>
        </w:tc>
        <w:tc>
          <w:tcPr>
            <w:tcW w:w="1650" w:type="dxa"/>
          </w:tcPr>
          <w:p>
            <w:pPr>
              <w:spacing w:line="240" w:lineRule="auto"/>
              <w:jc w:val="center"/>
              <w:rPr>
                <w:sz w:val="18"/>
                <w:szCs w:val="18"/>
              </w:rPr>
            </w:pPr>
            <w:r>
              <w:rPr>
                <w:rFonts w:hint="eastAsia"/>
                <w:sz w:val="18"/>
                <w:szCs w:val="18"/>
              </w:rPr>
              <w:t>1.××××××</w:t>
            </w:r>
          </w:p>
          <w:p>
            <w:pPr>
              <w:spacing w:line="240" w:lineRule="auto"/>
              <w:jc w:val="center"/>
              <w:rPr>
                <w:sz w:val="18"/>
                <w:szCs w:val="18"/>
              </w:rPr>
            </w:pPr>
            <w:r>
              <w:rPr>
                <w:rFonts w:hint="eastAsia"/>
                <w:sz w:val="18"/>
                <w:szCs w:val="18"/>
              </w:rPr>
              <w:t>2.××××××</w:t>
            </w:r>
          </w:p>
          <w:p>
            <w:pPr>
              <w:spacing w:line="240" w:lineRule="auto"/>
              <w:jc w:val="center"/>
              <w:rPr>
                <w:sz w:val="18"/>
                <w:szCs w:val="18"/>
              </w:rPr>
            </w:pPr>
            <w:r>
              <w:rPr>
                <w:rFonts w:hint="eastAsia"/>
                <w:sz w:val="18"/>
                <w:szCs w:val="18"/>
              </w:rPr>
              <w:t>3.××××××</w:t>
            </w:r>
          </w:p>
          <w:p>
            <w:pPr>
              <w:spacing w:line="240" w:lineRule="auto"/>
              <w:jc w:val="center"/>
              <w:rPr>
                <w:sz w:val="18"/>
                <w:szCs w:val="18"/>
              </w:rPr>
            </w:pPr>
            <w:r>
              <w:rPr>
                <w:rFonts w:hint="eastAsia"/>
                <w:sz w:val="18"/>
                <w:szCs w:val="18"/>
              </w:rPr>
              <w:t>……</w:t>
            </w:r>
          </w:p>
        </w:tc>
        <w:tc>
          <w:tcPr>
            <w:tcW w:w="1650" w:type="dxa"/>
          </w:tcPr>
          <w:p>
            <w:pPr>
              <w:spacing w:line="240" w:lineRule="auto"/>
              <w:jc w:val="center"/>
              <w:rPr>
                <w:sz w:val="18"/>
                <w:szCs w:val="18"/>
              </w:rPr>
            </w:pPr>
            <w:r>
              <w:rPr>
                <w:rFonts w:hint="eastAsia"/>
                <w:sz w:val="18"/>
                <w:szCs w:val="18"/>
              </w:rPr>
              <w:t>1.××××××</w:t>
            </w:r>
          </w:p>
          <w:p>
            <w:pPr>
              <w:spacing w:line="240" w:lineRule="auto"/>
              <w:jc w:val="center"/>
              <w:rPr>
                <w:sz w:val="18"/>
                <w:szCs w:val="18"/>
              </w:rPr>
            </w:pPr>
            <w:r>
              <w:rPr>
                <w:rFonts w:hint="eastAsia"/>
                <w:sz w:val="18"/>
                <w:szCs w:val="18"/>
              </w:rPr>
              <w:t>2.××××××</w:t>
            </w:r>
          </w:p>
          <w:p>
            <w:pPr>
              <w:spacing w:line="240" w:lineRule="auto"/>
              <w:jc w:val="center"/>
              <w:rPr>
                <w:sz w:val="18"/>
                <w:szCs w:val="18"/>
              </w:rPr>
            </w:pPr>
            <w:r>
              <w:rPr>
                <w:rFonts w:hint="eastAsia"/>
                <w:sz w:val="18"/>
                <w:szCs w:val="18"/>
              </w:rPr>
              <w:t>3.××××××</w:t>
            </w:r>
          </w:p>
          <w:p>
            <w:pPr>
              <w:spacing w:line="240" w:lineRule="auto"/>
              <w:jc w:val="center"/>
              <w:rPr>
                <w:sz w:val="18"/>
                <w:szCs w:val="18"/>
              </w:rPr>
            </w:pPr>
            <w:r>
              <w:rPr>
                <w:rFonts w:hint="eastAsia"/>
                <w:sz w:val="18"/>
                <w:szCs w:val="18"/>
              </w:rPr>
              <w:t>……</w:t>
            </w:r>
          </w:p>
        </w:tc>
        <w:tc>
          <w:tcPr>
            <w:tcW w:w="1635" w:type="dxa"/>
          </w:tcPr>
          <w:p>
            <w:pPr>
              <w:spacing w:line="240" w:lineRule="auto"/>
              <w:jc w:val="center"/>
              <w:rPr>
                <w:sz w:val="18"/>
                <w:szCs w:val="18"/>
              </w:rPr>
            </w:pPr>
            <w:r>
              <w:rPr>
                <w:rFonts w:hint="eastAsia"/>
                <w:sz w:val="18"/>
                <w:szCs w:val="18"/>
              </w:rPr>
              <w:t>1.××××××</w:t>
            </w:r>
          </w:p>
          <w:p>
            <w:pPr>
              <w:spacing w:line="240" w:lineRule="auto"/>
              <w:jc w:val="center"/>
              <w:rPr>
                <w:sz w:val="18"/>
                <w:szCs w:val="18"/>
              </w:rPr>
            </w:pPr>
            <w:r>
              <w:rPr>
                <w:rFonts w:hint="eastAsia"/>
                <w:sz w:val="18"/>
                <w:szCs w:val="18"/>
              </w:rPr>
              <w:t>2.××××××</w:t>
            </w:r>
          </w:p>
          <w:p>
            <w:pPr>
              <w:spacing w:line="240" w:lineRule="auto"/>
              <w:jc w:val="center"/>
              <w:rPr>
                <w:sz w:val="18"/>
                <w:szCs w:val="18"/>
              </w:rPr>
            </w:pPr>
            <w:r>
              <w:rPr>
                <w:rFonts w:hint="eastAsia"/>
                <w:sz w:val="18"/>
                <w:szCs w:val="18"/>
              </w:rPr>
              <w:t>3.××××××</w:t>
            </w:r>
          </w:p>
          <w:p>
            <w:pPr>
              <w:spacing w:line="240" w:lineRule="auto"/>
              <w:jc w:val="center"/>
              <w:rPr>
                <w:sz w:val="18"/>
                <w:szCs w:val="18"/>
              </w:rPr>
            </w:pPr>
            <w:r>
              <w:rPr>
                <w:rFonts w:hint="eastAsia"/>
                <w:sz w:val="18"/>
                <w:szCs w:val="18"/>
              </w:rPr>
              <w:t>……</w:t>
            </w:r>
          </w:p>
        </w:tc>
        <w:tc>
          <w:tcPr>
            <w:tcW w:w="1685" w:type="dxa"/>
          </w:tcPr>
          <w:p>
            <w:pPr>
              <w:spacing w:line="240" w:lineRule="auto"/>
              <w:jc w:val="center"/>
              <w:rPr>
                <w:sz w:val="18"/>
                <w:szCs w:val="18"/>
              </w:rPr>
            </w:pPr>
            <w:r>
              <w:rPr>
                <w:rFonts w:hint="eastAsia"/>
                <w:sz w:val="18"/>
                <w:szCs w:val="18"/>
              </w:rPr>
              <w:t>1.××××××</w:t>
            </w:r>
          </w:p>
          <w:p>
            <w:pPr>
              <w:spacing w:line="240" w:lineRule="auto"/>
              <w:jc w:val="center"/>
              <w:rPr>
                <w:sz w:val="18"/>
                <w:szCs w:val="18"/>
              </w:rPr>
            </w:pPr>
            <w:r>
              <w:rPr>
                <w:rFonts w:hint="eastAsia"/>
                <w:sz w:val="18"/>
                <w:szCs w:val="18"/>
              </w:rPr>
              <w:t>2.××××××</w:t>
            </w:r>
          </w:p>
          <w:p>
            <w:pPr>
              <w:spacing w:line="240" w:lineRule="auto"/>
              <w:jc w:val="center"/>
              <w:rPr>
                <w:sz w:val="18"/>
                <w:szCs w:val="18"/>
              </w:rPr>
            </w:pPr>
            <w:r>
              <w:rPr>
                <w:rFonts w:hint="eastAsia"/>
                <w:sz w:val="18"/>
                <w:szCs w:val="18"/>
              </w:rPr>
              <w:t>3.××××××</w:t>
            </w:r>
          </w:p>
          <w:p>
            <w:pPr>
              <w:spacing w:line="240" w:lineRule="auto"/>
              <w:jc w:val="center"/>
              <w:rPr>
                <w:sz w:val="18"/>
                <w:szCs w:val="18"/>
              </w:rPr>
            </w:pPr>
            <w:r>
              <w:rPr>
                <w:rFonts w:hint="eastAsia"/>
                <w:sz w:val="18"/>
                <w:szCs w:val="18"/>
              </w:rPr>
              <w:t>……</w:t>
            </w:r>
          </w:p>
        </w:tc>
        <w:tc>
          <w:tcPr>
            <w:tcW w:w="1675" w:type="dxa"/>
          </w:tcPr>
          <w:p>
            <w:pPr>
              <w:spacing w:line="240" w:lineRule="auto"/>
              <w:jc w:val="center"/>
              <w:rPr>
                <w:sz w:val="18"/>
                <w:szCs w:val="18"/>
              </w:rPr>
            </w:pPr>
            <w:r>
              <w:rPr>
                <w:rFonts w:hint="eastAsia"/>
                <w:sz w:val="18"/>
                <w:szCs w:val="18"/>
              </w:rPr>
              <w:t>1.××××××</w:t>
            </w:r>
          </w:p>
          <w:p>
            <w:pPr>
              <w:spacing w:line="240" w:lineRule="auto"/>
              <w:jc w:val="center"/>
              <w:rPr>
                <w:sz w:val="18"/>
                <w:szCs w:val="18"/>
              </w:rPr>
            </w:pPr>
            <w:r>
              <w:rPr>
                <w:rFonts w:hint="eastAsia"/>
                <w:sz w:val="18"/>
                <w:szCs w:val="18"/>
              </w:rPr>
              <w:t>2.××××××</w:t>
            </w:r>
          </w:p>
          <w:p>
            <w:pPr>
              <w:spacing w:line="240" w:lineRule="auto"/>
              <w:jc w:val="center"/>
              <w:rPr>
                <w:sz w:val="18"/>
                <w:szCs w:val="18"/>
              </w:rPr>
            </w:pPr>
            <w:r>
              <w:rPr>
                <w:rFonts w:hint="eastAsia"/>
                <w:sz w:val="18"/>
                <w:szCs w:val="18"/>
              </w:rPr>
              <w:t>3.××××××</w:t>
            </w:r>
          </w:p>
          <w:p>
            <w:pPr>
              <w:spacing w:line="240" w:lineRule="auto"/>
              <w:jc w:val="center"/>
              <w:rPr>
                <w:sz w:val="18"/>
                <w:szCs w:val="18"/>
              </w:rPr>
            </w:pPr>
            <w:r>
              <w:rPr>
                <w:rFonts w:hint="eastAsia"/>
                <w:sz w:val="18"/>
                <w:szCs w:val="18"/>
              </w:rPr>
              <w:t>……</w:t>
            </w:r>
          </w:p>
        </w:tc>
      </w:tr>
    </w:tbl>
    <w:p>
      <w:pPr>
        <w:pStyle w:val="94"/>
        <w:spacing w:before="156" w:after="156"/>
        <w:ind w:left="0"/>
      </w:pPr>
      <w:r>
        <w:rPr>
          <w:rFonts w:hint="eastAsia"/>
        </w:rPr>
        <w:t>职业技能编码</w:t>
      </w:r>
    </w:p>
    <w:p>
      <w:pPr>
        <w:pStyle w:val="94"/>
        <w:numPr>
          <w:ilvl w:val="0"/>
          <w:numId w:val="0"/>
        </w:numPr>
        <w:spacing w:before="0" w:beforeLines="0" w:after="0" w:afterLines="0"/>
        <w:ind w:firstLine="420" w:firstLineChars="200"/>
        <w:rPr>
          <w:rFonts w:ascii="宋体" w:hAnsi="宋体" w:eastAsia="宋体"/>
        </w:rPr>
      </w:pPr>
      <w:r>
        <w:rPr>
          <w:rFonts w:hint="eastAsia" w:ascii="宋体" w:hAnsi="宋体" w:eastAsia="宋体"/>
        </w:rPr>
        <w:t>按照图1的编码规则对职业技能的各个技能水平层级进行编码。以职业编码及表</w:t>
      </w:r>
      <w:r>
        <w:rPr>
          <w:rFonts w:ascii="宋体" w:hAnsi="宋体" w:eastAsia="宋体"/>
        </w:rPr>
        <w:t>2</w:t>
      </w:r>
      <w:r>
        <w:rPr>
          <w:rFonts w:hint="eastAsia" w:ascii="宋体" w:hAnsi="宋体" w:eastAsia="宋体"/>
        </w:rPr>
        <w:t>中职业功能和职业技能的编号为基础，职业技能编码的前7位数字（X-XX-XX-XX）为职业编码，第8位数字为职业功能的编号，用1至9的数字表示，第X</w:t>
      </w:r>
      <w:r>
        <w:rPr>
          <w:rFonts w:ascii="宋体" w:hAnsi="宋体" w:eastAsia="宋体"/>
        </w:rPr>
        <w:t>.</w:t>
      </w:r>
      <w:r>
        <w:rPr>
          <w:rFonts w:hint="eastAsia" w:ascii="宋体" w:hAnsi="宋体" w:eastAsia="宋体"/>
        </w:rPr>
        <w:t>X工作任务的编号，与表2保持一致，“C”为层级的“层”字首字母，最后一位数字代表职业技能水平的层级，由低到高用5至1表示。</w:t>
      </w:r>
    </w:p>
    <w:p>
      <w:pPr>
        <w:pStyle w:val="182"/>
        <w:ind w:firstLine="0" w:firstLineChars="0"/>
        <w:jc w:val="center"/>
      </w:pPr>
      <w:r>
        <w:pict>
          <v:shape id="_x0000_i1025" o:spt="75" type="#_x0000_t75" style="height:280.45pt;width:319pt;" filled="f" o:preferrelative="t" stroked="f" coordsize="21600,21600">
            <v:path/>
            <v:fill on="f" focussize="0,0"/>
            <v:stroke on="f" joinstyle="miter"/>
            <v:imagedata r:id="rId14" o:title=""/>
            <o:lock v:ext="edit" aspectratio="t"/>
            <w10:wrap type="none"/>
            <w10:anchorlock/>
          </v:shape>
        </w:pict>
      </w:r>
    </w:p>
    <w:p>
      <w:pPr>
        <w:pStyle w:val="114"/>
        <w:spacing w:before="156" w:after="156"/>
        <w:rPr>
          <w:rFonts w:hAnsi="宋体"/>
        </w:rPr>
      </w:pPr>
      <w:r>
        <w:rPr>
          <w:rFonts w:hint="eastAsia" w:hAnsi="宋体"/>
        </w:rPr>
        <w:t>职业技能编码规则</w:t>
      </w:r>
    </w:p>
    <w:p>
      <w:pPr>
        <w:pStyle w:val="94"/>
        <w:spacing w:before="156" w:after="156"/>
        <w:ind w:left="0"/>
      </w:pPr>
      <w:r>
        <w:rPr>
          <w:rFonts w:hint="eastAsia"/>
        </w:rPr>
        <w:t>培训参考时长</w:t>
      </w:r>
    </w:p>
    <w:p>
      <w:pPr>
        <w:pStyle w:val="94"/>
        <w:numPr>
          <w:ilvl w:val="0"/>
          <w:numId w:val="0"/>
        </w:numPr>
        <w:spacing w:before="0" w:beforeLines="0" w:after="0" w:afterLines="0"/>
        <w:ind w:firstLine="420" w:firstLineChars="200"/>
        <w:rPr>
          <w:rFonts w:ascii="宋体" w:hAnsi="宋体" w:eastAsia="宋体"/>
        </w:rPr>
      </w:pPr>
      <w:r>
        <w:rPr>
          <w:rFonts w:hint="eastAsia" w:ascii="宋体" w:hAnsi="宋体" w:eastAsia="宋体"/>
        </w:rPr>
        <w:t>根据职业的特点和内容，分别列出各职业技能水平(层级)培训期限的参考性学时要求（包含理论知识学习时间和操作技能学习时间），以标准学时表示，一个标准学时为45分钟。理论知识学习时间由基本要求中“基础知识”和职业技能要求中的“知识要求”两部分所需的学习时间折算而成。</w:t>
      </w:r>
    </w:p>
    <w:p>
      <w:pPr>
        <w:pStyle w:val="56"/>
        <w:ind w:firstLine="420"/>
      </w:pPr>
      <w:r>
        <w:rPr>
          <w:rFonts w:hint="eastAsia"/>
        </w:rPr>
        <w:t>操作技能学习时间，由各等级的职业技能要求中的“技能要求”所需学习时间折算而成。</w:t>
      </w:r>
    </w:p>
    <w:p>
      <w:pPr>
        <w:pStyle w:val="94"/>
        <w:spacing w:before="156" w:after="156"/>
        <w:ind w:left="0"/>
      </w:pPr>
      <w:r>
        <w:rPr>
          <w:rFonts w:hint="eastAsia"/>
        </w:rPr>
        <w:t>技能要求</w:t>
      </w:r>
    </w:p>
    <w:p>
      <w:pPr>
        <w:pStyle w:val="94"/>
        <w:numPr>
          <w:ilvl w:val="0"/>
          <w:numId w:val="0"/>
        </w:numPr>
        <w:spacing w:before="0" w:beforeLines="0" w:after="0" w:afterLines="0"/>
        <w:rPr>
          <w:rFonts w:ascii="宋体" w:hAnsi="宋体" w:eastAsia="宋体"/>
        </w:rPr>
      </w:pPr>
      <w:r>
        <w:rPr>
          <w:rFonts w:hint="eastAsia" w:ascii="黑体" w:hAnsi="Times New Roman" w:eastAsia="黑体"/>
          <w:lang w:val="en-US" w:eastAsia="zh-CN"/>
        </w:rPr>
        <w:t>5</w:t>
      </w:r>
      <w:r>
        <w:rPr>
          <w:rFonts w:hint="eastAsia" w:ascii="黑体" w:hAnsi="Times New Roman" w:eastAsia="黑体"/>
        </w:rPr>
        <w:t>.5.</w:t>
      </w:r>
      <w:r>
        <w:rPr>
          <w:rFonts w:hint="eastAsia" w:ascii="黑体" w:hAnsi="Times New Roman" w:eastAsia="黑体"/>
          <w:lang w:val="en-US" w:eastAsia="zh-CN"/>
        </w:rPr>
        <w:t>2</w:t>
      </w:r>
      <w:r>
        <w:rPr>
          <w:rFonts w:hint="eastAsia" w:ascii="黑体" w:hAnsi="Times New Roman" w:eastAsia="黑体"/>
        </w:rPr>
        <w:t>.4.1</w:t>
      </w:r>
      <w:r>
        <w:rPr>
          <w:rFonts w:ascii="宋体" w:hAnsi="宋体" w:eastAsia="宋体"/>
        </w:rPr>
        <w:t xml:space="preserve">  </w:t>
      </w:r>
      <w:r>
        <w:rPr>
          <w:rFonts w:hint="eastAsia" w:ascii="宋体" w:hAnsi="宋体" w:eastAsia="宋体"/>
        </w:rPr>
        <w:t>技能要求是完成每项职业技能应达到的结果或应具备的能力，是职业技能的详细描述，对应国家职业标准中的“技能要求”。</w:t>
      </w:r>
    </w:p>
    <w:p>
      <w:pPr>
        <w:pStyle w:val="94"/>
        <w:numPr>
          <w:ilvl w:val="0"/>
          <w:numId w:val="0"/>
        </w:numPr>
        <w:spacing w:before="0" w:beforeLines="0" w:after="0" w:afterLines="0"/>
        <w:rPr>
          <w:rFonts w:ascii="宋体" w:hAnsi="宋体" w:eastAsia="宋体"/>
        </w:rPr>
      </w:pPr>
      <w:r>
        <w:rPr>
          <w:rFonts w:hint="eastAsia" w:ascii="黑体" w:hAnsi="Times New Roman" w:eastAsia="黑体"/>
          <w:lang w:val="en-US" w:eastAsia="zh-CN"/>
        </w:rPr>
        <w:t>5</w:t>
      </w:r>
      <w:r>
        <w:rPr>
          <w:rFonts w:hint="eastAsia" w:ascii="黑体" w:hAnsi="Times New Roman" w:eastAsia="黑体"/>
        </w:rPr>
        <w:t>.5.</w:t>
      </w:r>
      <w:r>
        <w:rPr>
          <w:rFonts w:hint="eastAsia" w:ascii="黑体" w:hAnsi="Times New Roman" w:eastAsia="黑体"/>
          <w:lang w:val="en-US" w:eastAsia="zh-CN"/>
        </w:rPr>
        <w:t>2</w:t>
      </w:r>
      <w:r>
        <w:rPr>
          <w:rFonts w:hint="eastAsia" w:ascii="黑体" w:hAnsi="Times New Roman" w:eastAsia="黑体"/>
        </w:rPr>
        <w:t>.4.2</w:t>
      </w:r>
      <w:r>
        <w:rPr>
          <w:rFonts w:ascii="宋体" w:hAnsi="宋体" w:eastAsia="宋体"/>
        </w:rPr>
        <w:t xml:space="preserve">  </w:t>
      </w:r>
      <w:r>
        <w:rPr>
          <w:rFonts w:hint="eastAsia" w:ascii="宋体" w:hAnsi="宋体" w:eastAsia="宋体"/>
        </w:rPr>
        <w:t>列出从业人员可独立完成的技能要求，且具有可操作性。技能要求的描述符合以下要求：</w:t>
      </w:r>
    </w:p>
    <w:p>
      <w:pPr>
        <w:pStyle w:val="174"/>
        <w:numPr>
          <w:ilvl w:val="0"/>
          <w:numId w:val="33"/>
        </w:numPr>
      </w:pPr>
      <w:r>
        <w:rPr>
          <w:rFonts w:hint="eastAsia" w:hAnsi="宋体"/>
        </w:rPr>
        <w:t>技能</w:t>
      </w:r>
      <w:r>
        <w:rPr>
          <w:rFonts w:hint="eastAsia"/>
        </w:rPr>
        <w:t>要求的内容具有可操作性，尽可能量化，如“能在1分钟之内录入60个英文字符，准确率达到90</w:t>
      </w:r>
      <w:r>
        <w:t xml:space="preserve"> </w:t>
      </w:r>
      <w:r>
        <w:rPr>
          <w:rFonts w:hint="eastAsia"/>
        </w:rPr>
        <w:t>%”。</w:t>
      </w:r>
    </w:p>
    <w:p>
      <w:pPr>
        <w:pStyle w:val="174"/>
      </w:pPr>
      <w:r>
        <w:rPr>
          <w:rFonts w:hint="eastAsia"/>
        </w:rPr>
        <w:t>不同职业技能水平的技能要求之间的难易程度有明显区分，分别写出不同的具体要求，内容不重复。避免出现“了解”“掌握”“熟悉”等词语或仅用程度副词来区分不同级别；</w:t>
      </w:r>
    </w:p>
    <w:p>
      <w:pPr>
        <w:pStyle w:val="174"/>
      </w:pPr>
      <w:r>
        <w:rPr>
          <w:rFonts w:hint="eastAsia"/>
        </w:rPr>
        <w:t>技能要求的规范表述形式为：“能……+动词……”或“能+动词……”等，如“能根据服装原型的要求测量人体的净体数据”“能车削普通螺纹、英制螺纹”。</w:t>
      </w:r>
    </w:p>
    <w:p>
      <w:pPr>
        <w:pStyle w:val="174"/>
        <w:tabs>
          <w:tab w:val="left" w:pos="840"/>
          <w:tab w:val="clear" w:pos="851"/>
        </w:tabs>
        <w:ind w:left="840" w:leftChars="200" w:hanging="420"/>
      </w:pPr>
      <w:r>
        <w:rPr>
          <w:rFonts w:hint="eastAsia"/>
        </w:rPr>
        <w:t>技能要求中涉及工具设备的使用时，不能单纯要求“能使用……工具或设备”，而须写明“能使用……工具或设备做……”，如“能使用剪刀剪裁服装”“能使用百分尺、游标量具、千分尺等常用量具检验零部件” “能使用计算机辅助设计软件完成三维建模”。</w:t>
      </w:r>
    </w:p>
    <w:p>
      <w:pPr>
        <w:pStyle w:val="94"/>
        <w:spacing w:before="156" w:after="156"/>
        <w:ind w:left="0"/>
      </w:pPr>
      <w:r>
        <w:rPr>
          <w:rFonts w:hint="eastAsia"/>
        </w:rPr>
        <w:t>知识要求</w:t>
      </w:r>
    </w:p>
    <w:p>
      <w:pPr>
        <w:pStyle w:val="94"/>
        <w:numPr>
          <w:ilvl w:val="0"/>
          <w:numId w:val="0"/>
        </w:numPr>
        <w:spacing w:before="0" w:beforeLines="0" w:after="0" w:afterLines="0"/>
        <w:ind w:firstLine="420" w:firstLineChars="200"/>
        <w:rPr>
          <w:rFonts w:ascii="宋体" w:hAnsi="宋体" w:eastAsia="宋体"/>
        </w:rPr>
      </w:pPr>
      <w:r>
        <w:rPr>
          <w:rFonts w:hint="eastAsia" w:ascii="宋体" w:hAnsi="宋体" w:eastAsia="宋体"/>
        </w:rPr>
        <w:t>知识要求是达到每项技能要求必备的知识，对应国家职业标准中的“相关知识要求”。根据技能要求设置相对应的知识要求，列出具备某项技能、完成职业活动所需掌握的技术理论、技术要求、操作规程和安全规范等具体的知识点，不应列成宽泛的知识领域。</w:t>
      </w:r>
    </w:p>
    <w:p>
      <w:pPr>
        <w:pStyle w:val="65"/>
        <w:spacing w:before="156" w:after="156"/>
        <w:ind w:firstLine="420"/>
      </w:pPr>
      <w:r>
        <w:rPr>
          <w:rFonts w:hint="eastAsia"/>
        </w:rPr>
        <w:t>权重表</w:t>
      </w:r>
    </w:p>
    <w:p>
      <w:pPr>
        <w:pStyle w:val="94"/>
        <w:numPr>
          <w:ilvl w:val="0"/>
          <w:numId w:val="0"/>
        </w:numPr>
        <w:spacing w:beforeLines="0" w:afterLines="0"/>
        <w:ind w:firstLine="420" w:firstLineChars="200"/>
        <w:jc w:val="left"/>
        <w:rPr>
          <w:rFonts w:ascii="宋体" w:hAnsi="宋体"/>
          <w:szCs w:val="22"/>
          <w:lang w:bidi="ar"/>
        </w:rPr>
      </w:pPr>
      <w:r>
        <w:rPr>
          <w:rFonts w:hint="eastAsia" w:ascii="宋体" w:hAnsi="宋体" w:eastAsia="宋体"/>
          <w:szCs w:val="22"/>
          <w:lang w:bidi="ar"/>
        </w:rPr>
        <w:t>“评价规范”应列出各等级职业功能对应的技能要求在职业培训、职业技能评价中所占的权重，</w:t>
      </w:r>
      <w:r>
        <w:rPr>
          <w:rFonts w:ascii="宋体" w:hAnsi="宋体" w:eastAsia="宋体"/>
          <w:color w:val="000000"/>
          <w:szCs w:val="22"/>
          <w:lang w:bidi="ar"/>
        </w:rPr>
        <w:t>列出基本要求和各等级</w:t>
      </w:r>
      <w:r>
        <w:rPr>
          <w:rFonts w:ascii="宋体" w:hAnsi="宋体" w:eastAsia="宋体"/>
          <w:szCs w:val="22"/>
          <w:lang w:bidi="ar"/>
        </w:rPr>
        <w:t>职业功能对应的相关知识要求在职业培训、职业技能评价中所占的权重</w:t>
      </w:r>
      <w:r>
        <w:rPr>
          <w:rFonts w:hint="eastAsia" w:ascii="宋体" w:hAnsi="宋体" w:eastAsia="宋体"/>
          <w:szCs w:val="22"/>
          <w:lang w:bidi="ar"/>
        </w:rPr>
        <w:t>。可参考现行《技术规程（技能类）》，位于“评价规范”的正文。</w:t>
      </w:r>
    </w:p>
    <w:p>
      <w:pPr>
        <w:pStyle w:val="105"/>
        <w:spacing w:before="156" w:after="156"/>
        <w:ind w:left="0"/>
      </w:pPr>
      <w:bookmarkStart w:id="92" w:name="_Toc23212"/>
      <w:bookmarkStart w:id="93" w:name="_Toc150849887"/>
      <w:bookmarkStart w:id="94" w:name="_Toc26001"/>
      <w:r>
        <w:rPr>
          <w:rFonts w:hint="eastAsia"/>
        </w:rPr>
        <w:t>附录</w:t>
      </w:r>
      <w:bookmarkEnd w:id="92"/>
      <w:bookmarkEnd w:id="93"/>
      <w:bookmarkEnd w:id="94"/>
    </w:p>
    <w:p>
      <w:pPr>
        <w:pStyle w:val="56"/>
        <w:ind w:firstLine="420"/>
      </w:pPr>
      <w:r>
        <w:rPr>
          <w:rFonts w:hint="eastAsia"/>
        </w:rPr>
        <w:t>附录给出了职业技能要求的所有表格。因正文中职业技能要求的表格较多、且占据较大篇幅而移出到附录，属于正文的一部分。</w:t>
      </w:r>
    </w:p>
    <w:p>
      <w:pPr>
        <w:pStyle w:val="105"/>
        <w:spacing w:before="156" w:after="156"/>
        <w:ind w:left="0"/>
      </w:pPr>
      <w:bookmarkStart w:id="95" w:name="_Toc150849888"/>
      <w:r>
        <w:rPr>
          <w:rFonts w:hint="eastAsia"/>
        </w:rPr>
        <w:t>参考文献</w:t>
      </w:r>
      <w:bookmarkEnd w:id="95"/>
    </w:p>
    <w:p>
      <w:pPr>
        <w:pStyle w:val="56"/>
        <w:ind w:firstLine="420"/>
      </w:pPr>
      <w:r>
        <w:rPr>
          <w:rFonts w:hint="eastAsia"/>
        </w:rPr>
        <w:t>罗列出制定本职业“评价规范”时参考的相关文献，方式见GB</w:t>
      </w:r>
      <w:r>
        <w:t>/T 7714</w:t>
      </w:r>
      <w:r>
        <w:rPr>
          <w:rFonts w:hint="eastAsia"/>
        </w:rPr>
        <w:t>。</w:t>
      </w:r>
    </w:p>
    <w:p>
      <w:pPr>
        <w:pStyle w:val="104"/>
        <w:spacing w:before="312" w:after="312"/>
      </w:pPr>
      <w:bookmarkStart w:id="96" w:name="_Toc5790"/>
      <w:bookmarkStart w:id="97" w:name="_Toc23800"/>
      <w:bookmarkStart w:id="98" w:name="_Toc150849889"/>
      <w:r>
        <w:rPr>
          <w:rFonts w:hint="eastAsia"/>
        </w:rPr>
        <w:t>编写格式</w:t>
      </w:r>
      <w:bookmarkEnd w:id="96"/>
      <w:bookmarkEnd w:id="97"/>
      <w:bookmarkEnd w:id="98"/>
    </w:p>
    <w:bookmarkEnd w:id="88"/>
    <w:p>
      <w:pPr>
        <w:pStyle w:val="56"/>
        <w:ind w:firstLine="420"/>
      </w:pPr>
      <w:r>
        <w:rPr>
          <w:rFonts w:hint="eastAsia"/>
        </w:rPr>
        <w:t>职业技能等级评价规范的格式见附录A，字体和字号要求见附录B。</w:t>
      </w:r>
    </w:p>
    <w:bookmarkEnd w:id="25"/>
    <w:p>
      <w:pPr>
        <w:spacing w:after="156"/>
        <w:ind w:firstLine="420" w:firstLineChars="200"/>
      </w:pPr>
      <w:bookmarkStart w:id="99" w:name="BookMark5"/>
      <w:r>
        <w:rPr>
          <w:rFonts w:hint="eastAsia"/>
        </w:rPr>
        <w:br w:type="page"/>
      </w:r>
    </w:p>
    <w:p>
      <w:pPr>
        <w:pStyle w:val="76"/>
        <w:spacing w:after="156"/>
      </w:pPr>
      <w:bookmarkStart w:id="100" w:name="_Toc3189"/>
      <w:bookmarkStart w:id="101" w:name="_Toc29721"/>
      <w:r>
        <w:br w:type="textWrapping"/>
      </w:r>
      <w:bookmarkStart w:id="102" w:name="_Toc150849890"/>
      <w:r>
        <w:rPr>
          <w:rFonts w:hint="eastAsia"/>
        </w:rPr>
        <w:t>（资料性）</w:t>
      </w:r>
      <w:r>
        <w:br w:type="textWrapping"/>
      </w:r>
      <w:r>
        <w:rPr>
          <w:rFonts w:hint="eastAsia"/>
        </w:rPr>
        <w:t>职业技能等级评价规范格式</w:t>
      </w:r>
      <w:bookmarkEnd w:id="100"/>
      <w:bookmarkEnd w:id="101"/>
      <w:r>
        <w:rPr>
          <w:rFonts w:hint="eastAsia"/>
        </w:rPr>
        <w:t>和示例</w:t>
      </w:r>
      <w:bookmarkEnd w:id="102"/>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tcBorders>
              <w:top w:val="single" w:color="auto" w:sz="8" w:space="0"/>
              <w:left w:val="single" w:color="auto" w:sz="8" w:space="0"/>
              <w:bottom w:val="single" w:color="auto" w:sz="8" w:space="0"/>
              <w:right w:val="single" w:color="auto" w:sz="8" w:space="0"/>
            </w:tcBorders>
            <w:vAlign w:val="center"/>
          </w:tcPr>
          <w:p>
            <w:pPr>
              <w:pStyle w:val="178"/>
              <w:jc w:val="left"/>
            </w:pPr>
          </w:p>
          <w:p>
            <w:pPr>
              <w:pStyle w:val="178"/>
              <w:jc w:val="left"/>
              <w:rPr>
                <w:rFonts w:ascii="黑体" w:hAnsi="黑体" w:eastAsia="黑体" w:cs="黑体"/>
                <w:sz w:val="24"/>
                <w:szCs w:val="24"/>
              </w:rPr>
            </w:pPr>
            <w:r>
              <w:rPr>
                <w:rFonts w:hint="eastAsia" w:ascii="黑体" w:hAnsi="黑体" w:eastAsia="黑体" w:cs="黑体"/>
                <w:sz w:val="24"/>
                <w:szCs w:val="24"/>
              </w:rPr>
              <w:t>职业编码：X-XX-XX-XX</w:t>
            </w:r>
          </w:p>
          <w:p>
            <w:pPr>
              <w:pStyle w:val="178"/>
              <w:spacing w:line="1000" w:lineRule="exact"/>
              <w:rPr>
                <w:rFonts w:ascii="方正小标宋_GBK" w:hAnsi="方正小标宋_GBK" w:eastAsia="方正小标宋_GBK" w:cs="方正小标宋_GBK"/>
                <w:sz w:val="52"/>
                <w:szCs w:val="56"/>
              </w:rPr>
            </w:pPr>
            <w:r>
              <w:rPr>
                <w:rFonts w:hint="eastAsia" w:ascii="方正小标宋_GBK" w:hAnsi="方正小标宋_GBK" w:eastAsia="方正小标宋_GBK" w:cs="方正小标宋_GBK"/>
                <w:sz w:val="52"/>
                <w:szCs w:val="56"/>
              </w:rPr>
              <w:t xml:space="preserve">                          </w:t>
            </w:r>
            <w:r>
              <w:rPr>
                <w:rFonts w:hint="eastAsia" w:ascii="方正小标宋_GBK" w:hAnsi="方正小标宋_GBK" w:eastAsia="方正小标宋_GBK" w:cs="方正小标宋_GBK"/>
                <w:sz w:val="84"/>
                <w:szCs w:val="84"/>
              </w:rPr>
              <w:t>GDZY</w:t>
            </w:r>
          </w:p>
          <w:p>
            <w:pPr>
              <w:pStyle w:val="50"/>
              <w:rPr>
                <w:rFonts w:ascii="黑体" w:hAnsi="黑体" w:eastAsia="黑体"/>
                <w:b w:val="0"/>
                <w:bCs w:val="0"/>
                <w:w w:val="100"/>
                <w:sz w:val="48"/>
                <w:szCs w:val="48"/>
              </w:rPr>
            </w:pPr>
            <w:bookmarkStart w:id="103" w:name="c2"/>
            <w:r>
              <w:rPr>
                <w:rFonts w:hint="eastAsia" w:ascii="黑体" w:eastAsia="黑体"/>
                <w:b w:val="0"/>
                <w:w w:val="100"/>
                <w:sz w:val="48"/>
              </w:rPr>
              <w:fldChar w:fldCharType="begin">
                <w:ffData>
                  <w:name w:val="c2"/>
                  <w:enabled/>
                  <w:calcOnExit w:val="0"/>
                  <w:textInput>
                    <w:default w:val="广东省职业技能等级评价规范"/>
                  </w:textInput>
                </w:ffData>
              </w:fldChar>
            </w:r>
            <w:r>
              <w:rPr>
                <w:rFonts w:hint="eastAsia" w:ascii="黑体" w:eastAsia="黑体"/>
                <w:b w:val="0"/>
                <w:w w:val="100"/>
                <w:sz w:val="48"/>
              </w:rPr>
              <w:instrText xml:space="preserve">FORMTEXT</w:instrText>
            </w:r>
            <w:r>
              <w:rPr>
                <w:rFonts w:hint="eastAsia" w:ascii="黑体" w:eastAsia="黑体"/>
                <w:b w:val="0"/>
                <w:w w:val="100"/>
                <w:sz w:val="48"/>
              </w:rPr>
              <w:fldChar w:fldCharType="separate"/>
            </w:r>
            <w:r>
              <w:rPr>
                <w:rFonts w:hint="eastAsia" w:ascii="黑体" w:eastAsia="黑体"/>
                <w:b w:val="0"/>
                <w:w w:val="100"/>
                <w:sz w:val="48"/>
              </w:rPr>
              <w:t>广东省职业技能等级评价规范</w:t>
            </w:r>
            <w:r>
              <w:rPr>
                <w:rFonts w:hint="eastAsia" w:ascii="黑体" w:eastAsia="黑体"/>
                <w:b w:val="0"/>
                <w:w w:val="100"/>
                <w:sz w:val="48"/>
              </w:rPr>
              <w:fldChar w:fldCharType="end"/>
            </w:r>
            <w:bookmarkEnd w:id="103"/>
          </w:p>
          <w:p>
            <w:pPr>
              <w:pStyle w:val="56"/>
              <w:spacing w:before="156" w:beforeLines="50" w:line="400" w:lineRule="exact"/>
              <w:ind w:firstLine="560"/>
              <w:jc w:val="center"/>
              <w:rPr>
                <w:rFonts w:ascii="黑体" w:hAnsi="黑体" w:eastAsia="黑体" w:cs="黑体"/>
                <w:sz w:val="24"/>
                <w:szCs w:val="24"/>
              </w:rPr>
            </w:pPr>
            <w:r>
              <w:rPr>
                <w:rFonts w:hint="eastAsia" w:ascii="黑体" w:hAnsi="黑体" w:eastAsia="黑体" w:cs="黑体"/>
                <w:sz w:val="28"/>
                <w:szCs w:val="28"/>
              </w:rPr>
              <w:t xml:space="preserve">                                           GDZY XXXX-XXXX</w:t>
            </w:r>
          </w:p>
          <w:p>
            <w:pPr>
              <w:pStyle w:val="56"/>
              <w:ind w:firstLine="480"/>
              <w:jc w:val="center"/>
              <w:rPr>
                <w:rFonts w:ascii="黑体" w:hAnsi="黑体" w:eastAsia="黑体" w:cs="黑体"/>
                <w:sz w:val="28"/>
                <w:szCs w:val="28"/>
              </w:rPr>
            </w:pPr>
            <w:r>
              <w:rPr>
                <w:rFonts w:hint="eastAsia" w:ascii="黑体" w:hAnsi="黑体" w:eastAsia="黑体" w:cs="黑体"/>
                <w:sz w:val="24"/>
                <w:szCs w:val="24"/>
              </w:rPr>
              <w:t xml:space="preserve">                                                    </w:t>
            </w:r>
            <w:r>
              <w:rPr>
                <w:rFonts w:hint="eastAsia" w:ascii="黑体" w:hAnsi="黑体" w:eastAsia="黑体" w:cs="黑体"/>
                <w:szCs w:val="21"/>
              </w:rPr>
              <w:t>代替GDZY XXXX-XXXX</w:t>
            </w:r>
            <w:r>
              <w:rPr>
                <w:rFonts w:hint="eastAsia" w:ascii="黑体" w:hAnsi="黑体" w:eastAsia="黑体" w:cs="黑体"/>
                <w:sz w:val="24"/>
                <w:szCs w:val="24"/>
              </w:rPr>
              <w:t xml:space="preserve">                             </w:t>
            </w:r>
          </w:p>
          <w:p>
            <w:pPr>
              <w:pStyle w:val="56"/>
              <w:jc w:val="center"/>
              <w:rPr>
                <w:rFonts w:ascii="黑体" w:hAnsi="黑体" w:eastAsia="黑体" w:cs="黑体"/>
                <w:sz w:val="28"/>
                <w:szCs w:val="28"/>
              </w:rPr>
            </w:pPr>
            <w:r>
              <w:rPr>
                <w:rFonts w:ascii="黑体" w:hAnsi="黑体" w:eastAsia="黑体"/>
                <w:sz w:val="10"/>
                <w:szCs w:val="10"/>
              </w:rPr>
              <mc:AlternateContent>
                <mc:Choice Requires="wps">
                  <w:drawing>
                    <wp:anchor distT="0" distB="0" distL="114300" distR="114300" simplePos="0" relativeHeight="251659264" behindDoc="0" locked="0" layoutInCell="1" allowOverlap="0">
                      <wp:simplePos x="0" y="0"/>
                      <wp:positionH relativeFrom="page">
                        <wp:posOffset>-16510</wp:posOffset>
                      </wp:positionH>
                      <wp:positionV relativeFrom="page">
                        <wp:posOffset>2007235</wp:posOffset>
                      </wp:positionV>
                      <wp:extent cx="597217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pt;margin-top:158.05pt;height:0pt;width:470.25pt;mso-position-horizontal-relative:page;mso-position-vertical-relative:page;z-index:251659264;mso-width-relative:page;mso-height-relative:page;" filled="f" stroked="t" coordsize="21600,21600" o:allowoverlap="f" o:gfxdata="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XrIE/XAAAA&#10;CgEAAA8AAAAAAAAAAQAgAAAAIgAAAGRycy9kb3ducmV2LnhtbFBLAQIUABQAAAAIAIdO4kCauEDp&#10;5QEAAKoDAAAOAAAAAAAAAAEAIAAAACYBAABkcnMvZTJvRG9jLnhtbFBLBQYAAAAABgAGAFkBAAB9&#10;BQAAAAA=&#10;">
                      <v:fill on="f" focussize="0,0"/>
                      <v:stroke color="#000000" joinstyle="round"/>
                      <v:imagedata o:title=""/>
                      <o:lock v:ext="edit" aspectratio="f"/>
                    </v:line>
                  </w:pict>
                </mc:Fallback>
              </mc:AlternateContent>
            </w:r>
          </w:p>
          <w:p>
            <w:pPr>
              <w:pStyle w:val="56"/>
              <w:ind w:firstLine="420"/>
            </w:pPr>
          </w:p>
          <w:p>
            <w:pPr>
              <w:pStyle w:val="56"/>
              <w:ind w:firstLine="420"/>
            </w:pPr>
          </w:p>
          <w:p>
            <w:pPr>
              <w:spacing w:line="240" w:lineRule="auto"/>
              <w:jc w:val="center"/>
              <w:rPr>
                <w:rFonts w:ascii="华文中宋" w:hAnsi="华文中宋" w:eastAsia="华文中宋"/>
                <w:b/>
                <w:sz w:val="52"/>
                <w:szCs w:val="52"/>
              </w:rPr>
            </w:pPr>
          </w:p>
          <w:p>
            <w:pPr>
              <w:spacing w:line="240" w:lineRule="auto"/>
              <w:jc w:val="center"/>
              <w:rPr>
                <w:rFonts w:ascii="黑体" w:hAnsi="黑体" w:eastAsia="黑体" w:cs="黑体"/>
                <w:bCs/>
                <w:sz w:val="52"/>
                <w:szCs w:val="52"/>
              </w:rPr>
            </w:pPr>
            <w:r>
              <w:rPr>
                <w:rFonts w:hint="eastAsia" w:ascii="黑体" w:hAnsi="黑体" w:eastAsia="黑体" w:cs="黑体"/>
                <w:bCs/>
                <w:sz w:val="52"/>
                <w:szCs w:val="52"/>
              </w:rPr>
              <w:t>职业名称</w:t>
            </w:r>
          </w:p>
          <w:p>
            <w:pPr>
              <w:jc w:val="center"/>
              <w:rPr>
                <w:rFonts w:ascii="黑体" w:hAnsi="黑体" w:eastAsia="黑体"/>
              </w:rPr>
            </w:pPr>
          </w:p>
          <w:p>
            <w:pPr>
              <w:jc w:val="center"/>
              <w:rPr>
                <w:rFonts w:ascii="黑体" w:hAnsi="黑体" w:eastAsia="黑体"/>
              </w:rPr>
            </w:pPr>
          </w:p>
          <w:p>
            <w:pPr>
              <w:jc w:val="center"/>
              <w:rPr>
                <w:rFonts w:ascii="黑体" w:hAnsi="黑体" w:eastAsia="黑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left"/>
              <w:rPr>
                <w:rFonts w:ascii="黑体" w:hAnsi="黑体" w:eastAsia="黑体" w:cs="黑体"/>
                <w:bCs/>
                <w:kern w:val="0"/>
                <w:sz w:val="28"/>
                <w:szCs w:val="28"/>
              </w:rPr>
            </w:pPr>
            <w:r>
              <w:rPr>
                <w:rFonts w:hint="eastAsia" w:ascii="黑体" w:hAnsi="黑体" w:eastAsia="黑体" w:cs="黑体"/>
                <w:bCs/>
                <w:kern w:val="0"/>
                <w:sz w:val="28"/>
                <w:szCs w:val="28"/>
              </w:rPr>
              <w:t>XXXX-XX-XX发布                                     XXXX-XX-XX实施</w:t>
            </w:r>
          </w:p>
          <w:p>
            <w:pPr>
              <w:jc w:val="center"/>
              <w:rPr>
                <w:rFonts w:ascii="宋体" w:hAnsi="宋体"/>
              </w:rPr>
            </w:pPr>
          </w:p>
          <w:p>
            <w:pPr>
              <w:jc w:val="center"/>
              <w:rPr>
                <w:rFonts w:ascii="宋体" w:hAnsi="宋体"/>
              </w:rPr>
            </w:pPr>
            <w:r>
              <w:rPr>
                <w:rFonts w:ascii="黑体" w:hAnsi="黑体" w:eastAsia="黑体"/>
                <w:kern w:val="0"/>
                <w:sz w:val="10"/>
                <w:szCs w:val="10"/>
              </w:rPr>
              <mc:AlternateContent>
                <mc:Choice Requires="wps">
                  <w:drawing>
                    <wp:anchor distT="0" distB="0" distL="114300" distR="114300" simplePos="0" relativeHeight="251661312" behindDoc="0" locked="0" layoutInCell="1" allowOverlap="0">
                      <wp:simplePos x="0" y="0"/>
                      <wp:positionH relativeFrom="page">
                        <wp:posOffset>0</wp:posOffset>
                      </wp:positionH>
                      <wp:positionV relativeFrom="page">
                        <wp:posOffset>6552565</wp:posOffset>
                      </wp:positionV>
                      <wp:extent cx="591121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91121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515.95pt;height:0pt;width:465.45pt;mso-position-horizontal-relative:page;mso-position-vertical-relative:page;z-index:251661312;mso-width-relative:page;mso-height-relative:page;" filled="f" stroked="t" coordsize="21600,21600" o:allowoverlap="f" o:gfxdata="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9tKgNQAAAAKAQAA&#10;DwAAAAAAAAABACAAAAAiAAAAZHJzL2Rvd25yZXYueG1sUEsBAhQAFAAAAAgAh07iQDjlGlbkAQAA&#10;qgMAAA4AAAAAAAAAAQAgAAAAIwEAAGRycy9lMm9Eb2MueG1sUEsFBgAAAAAGAAYAWQEAAHkFAAAA&#10;AA==&#10;">
                      <v:fill on="f" focussize="0,0"/>
                      <v:stroke color="#000000" joinstyle="round"/>
                      <v:imagedata o:title=""/>
                      <o:lock v:ext="edit" aspectratio="f"/>
                    </v:line>
                  </w:pict>
                </mc:Fallback>
              </mc:AlternateContent>
            </w:r>
          </w:p>
          <w:p>
            <w:pPr>
              <w:jc w:val="center"/>
              <w:rPr>
                <w:rFonts w:ascii="黑体" w:hAnsi="黑体" w:eastAsia="黑体" w:cs="黑体"/>
                <w:bCs/>
                <w:sz w:val="28"/>
                <w:szCs w:val="28"/>
              </w:rPr>
            </w:pPr>
            <w:r>
              <w:rPr>
                <w:rFonts w:hint="eastAsia" w:ascii="黑体" w:hAnsi="黑体" w:eastAsia="黑体" w:cs="黑体"/>
                <w:bCs/>
                <w:sz w:val="28"/>
                <w:szCs w:val="28"/>
              </w:rPr>
              <w:t>广东省人力资源和社会保障厅   发布</w:t>
            </w:r>
          </w:p>
          <w:p>
            <w:pPr>
              <w:pStyle w:val="178"/>
            </w:pPr>
          </w:p>
        </w:tc>
      </w:tr>
    </w:tbl>
    <w:p>
      <w:pPr>
        <w:pStyle w:val="56"/>
        <w:ind w:firstLine="0" w:firstLineChars="0"/>
        <w:rPr>
          <w:szCs w:val="21"/>
        </w:rPr>
      </w:pP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3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9374" w:type="dxa"/>
            <w:tcBorders>
              <w:top w:val="single" w:color="auto" w:sz="8" w:space="0"/>
              <w:left w:val="single" w:color="auto" w:sz="8" w:space="0"/>
              <w:bottom w:val="single" w:color="auto" w:sz="8" w:space="0"/>
              <w:right w:val="single" w:color="auto" w:sz="8" w:space="0"/>
            </w:tcBorders>
            <w:vAlign w:val="center"/>
          </w:tcPr>
          <w:p>
            <w:pPr>
              <w:jc w:val="right"/>
              <w:rPr>
                <w:rFonts w:ascii="黑体" w:hAnsi="黑体" w:eastAsia="黑体" w:cs="黑体"/>
              </w:rPr>
            </w:pPr>
            <w:r>
              <w:rPr>
                <w:rFonts w:hint="eastAsia" w:ascii="黑体" w:hAnsi="黑体" w:eastAsia="黑体"/>
              </w:rPr>
              <w:t>GDZY XXXX-XXXX</w:t>
            </w:r>
          </w:p>
          <w:p>
            <w:pPr>
              <w:spacing w:line="360" w:lineRule="auto"/>
              <w:ind w:firstLine="4160" w:firstLineChars="1300"/>
              <w:rPr>
                <w:rFonts w:ascii="黑体" w:hAnsi="黑体" w:eastAsia="黑体"/>
                <w:bCs/>
                <w:color w:val="000000"/>
                <w:sz w:val="32"/>
                <w:szCs w:val="32"/>
              </w:rPr>
            </w:pPr>
            <w:r>
              <w:rPr>
                <w:rFonts w:hint="eastAsia" w:ascii="黑体" w:hAnsi="黑体" w:eastAsia="黑体"/>
                <w:bCs/>
                <w:color w:val="000000"/>
                <w:sz w:val="32"/>
                <w:szCs w:val="32"/>
              </w:rPr>
              <w:t>前  言</w:t>
            </w:r>
          </w:p>
          <w:p>
            <w:pPr>
              <w:spacing w:line="240" w:lineRule="auto"/>
              <w:ind w:firstLine="420" w:firstLineChars="200"/>
              <w:rPr>
                <w:rFonts w:ascii="宋体" w:hAnsi="宋体" w:cs="仿宋"/>
                <w:color w:val="000000"/>
              </w:rPr>
            </w:pPr>
            <w:r>
              <w:rPr>
                <w:rFonts w:hint="eastAsia" w:ascii="宋体" w:hAnsi="宋体" w:cs="仿宋"/>
                <w:color w:val="000000"/>
              </w:rPr>
              <w:t>本文件按照DB44/T XXXX—XXXX《职业技能等级评价规范编制指南》的规定起草。</w:t>
            </w:r>
          </w:p>
          <w:p>
            <w:pPr>
              <w:spacing w:line="240" w:lineRule="auto"/>
              <w:ind w:firstLine="420" w:firstLineChars="200"/>
              <w:rPr>
                <w:rFonts w:ascii="宋体" w:hAnsi="宋体" w:cs="仿宋"/>
                <w:color w:val="000000"/>
              </w:rPr>
            </w:pPr>
            <w:r>
              <w:rPr>
                <w:rFonts w:hint="eastAsia" w:ascii="宋体" w:hAnsi="宋体" w:cs="仿宋"/>
                <w:color w:val="000000"/>
              </w:rPr>
              <w:t>本文件由XXXXXXXX提出。</w:t>
            </w:r>
          </w:p>
          <w:p>
            <w:pPr>
              <w:spacing w:line="240" w:lineRule="auto"/>
              <w:ind w:firstLine="420" w:firstLineChars="200"/>
              <w:rPr>
                <w:rFonts w:ascii="宋体" w:hAnsi="宋体" w:cs="仿宋"/>
                <w:color w:val="000000"/>
              </w:rPr>
            </w:pPr>
            <w:r>
              <w:rPr>
                <w:rFonts w:hint="eastAsia" w:ascii="宋体" w:hAnsi="宋体" w:cs="仿宋"/>
                <w:color w:val="000000"/>
              </w:rPr>
              <w:t>本文件由XXXXXXXX归口。</w:t>
            </w:r>
          </w:p>
          <w:p>
            <w:pPr>
              <w:spacing w:line="240" w:lineRule="auto"/>
              <w:ind w:firstLine="420" w:firstLineChars="200"/>
              <w:rPr>
                <w:rFonts w:ascii="宋体" w:hAnsi="宋体" w:cs="仿宋"/>
                <w:color w:val="000000"/>
              </w:rPr>
            </w:pPr>
            <w:r>
              <w:rPr>
                <w:rFonts w:hint="eastAsia" w:ascii="宋体" w:hAnsi="宋体" w:cs="仿宋"/>
                <w:color w:val="000000"/>
              </w:rPr>
              <w:t>本文件起草单位：……。</w:t>
            </w:r>
          </w:p>
          <w:p>
            <w:pPr>
              <w:spacing w:line="240" w:lineRule="auto"/>
              <w:ind w:firstLine="420" w:firstLineChars="200"/>
              <w:rPr>
                <w:rFonts w:ascii="宋体" w:hAnsi="宋体" w:cs="仿宋"/>
                <w:color w:val="000000"/>
              </w:rPr>
            </w:pPr>
            <w:r>
              <w:rPr>
                <w:rFonts w:hint="eastAsia" w:ascii="宋体" w:hAnsi="宋体" w:cs="仿宋"/>
                <w:color w:val="000000"/>
              </w:rPr>
              <w:t>本文件主要起草人：……。</w:t>
            </w:r>
          </w:p>
          <w:p>
            <w:pPr>
              <w:spacing w:line="240" w:lineRule="auto"/>
              <w:ind w:firstLine="420" w:firstLineChars="200"/>
              <w:rPr>
                <w:rFonts w:ascii="宋体" w:hAnsi="宋体" w:cs="仿宋"/>
                <w:color w:val="000000"/>
              </w:rPr>
            </w:pPr>
            <w:r>
              <w:rPr>
                <w:rFonts w:hint="eastAsia" w:ascii="宋体" w:hAnsi="宋体" w:cs="仿宋"/>
                <w:color w:val="000000"/>
              </w:rPr>
              <w:t>本文件是由国家职业技能标准转化而成（或本文件是根据实际应用情况新制定而成）。</w:t>
            </w: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spacing w:line="360" w:lineRule="auto"/>
              <w:ind w:firstLine="480" w:firstLineChars="200"/>
              <w:rPr>
                <w:rFonts w:ascii="宋体" w:hAnsi="宋体" w:cs="仿宋"/>
                <w:color w:val="000000"/>
                <w:sz w:val="24"/>
                <w:szCs w:val="24"/>
              </w:rPr>
            </w:pPr>
          </w:p>
          <w:p>
            <w:pPr>
              <w:widowControl/>
              <w:ind w:firstLine="210" w:firstLineChars="100"/>
              <w:jc w:val="center"/>
            </w:pPr>
          </w:p>
          <w:p>
            <w:pPr>
              <w:widowControl/>
              <w:ind w:firstLine="210" w:firstLineChars="100"/>
              <w:jc w:val="center"/>
            </w:pPr>
          </w:p>
        </w:tc>
      </w:tr>
    </w:tbl>
    <w:p>
      <w:pPr>
        <w:widowControl/>
        <w:jc w:val="left"/>
        <w:rPr>
          <w:rFonts w:ascii="宋体" w:hAnsi="Times New Roman"/>
          <w:kern w:val="0"/>
        </w:rPr>
      </w:pPr>
      <w:r>
        <w:br w:type="page"/>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92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3462" w:hRule="atLeast"/>
          <w:jc w:val="center"/>
        </w:trPr>
        <w:tc>
          <w:tcPr>
            <w:tcW w:w="9279"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right"/>
              <w:rPr>
                <w:rFonts w:ascii="黑体" w:hAnsi="黑体" w:eastAsia="黑体" w:cs="仿宋"/>
                <w:color w:val="000000"/>
                <w:sz w:val="36"/>
                <w:szCs w:val="36"/>
              </w:rPr>
            </w:pPr>
            <w:r>
              <w:rPr>
                <w:rFonts w:hint="eastAsia" w:ascii="黑体" w:hAnsi="黑体" w:eastAsia="黑体"/>
              </w:rPr>
              <w:t>GDZY XXXX-XXXX</w:t>
            </w:r>
          </w:p>
          <w:p>
            <w:pPr>
              <w:widowControl/>
              <w:spacing w:line="360" w:lineRule="auto"/>
              <w:jc w:val="center"/>
              <w:rPr>
                <w:rFonts w:ascii="黑体" w:hAnsi="黑体" w:eastAsia="黑体" w:cs="仿宋"/>
                <w:color w:val="000000"/>
                <w:sz w:val="36"/>
                <w:szCs w:val="36"/>
              </w:rPr>
            </w:pPr>
            <w:r>
              <w:rPr>
                <w:rFonts w:hint="eastAsia" w:ascii="黑体" w:hAnsi="黑体" w:eastAsia="黑体" w:cs="仿宋"/>
                <w:color w:val="000000"/>
                <w:sz w:val="32"/>
                <w:szCs w:val="32"/>
              </w:rPr>
              <w:t>职业名称</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1  职业概况</w:t>
            </w:r>
          </w:p>
          <w:p>
            <w:pPr>
              <w:widowControl/>
              <w:numPr>
                <w:ilvl w:val="1"/>
                <w:numId w:val="34"/>
              </w:numPr>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 xml:space="preserve"> 职业编码</w:t>
            </w:r>
          </w:p>
          <w:p>
            <w:pPr>
              <w:widowControl/>
              <w:spacing w:line="240" w:lineRule="auto"/>
              <w:ind w:firstLine="840" w:firstLineChars="400"/>
              <w:jc w:val="left"/>
              <w:rPr>
                <w:rFonts w:ascii="宋体" w:hAnsi="宋体" w:cs="仿宋"/>
              </w:rPr>
            </w:pPr>
            <w:r>
              <w:rPr>
                <w:rFonts w:hint="eastAsia" w:ascii="宋体" w:hAnsi="宋体" w:cs="仿宋"/>
              </w:rPr>
              <w:t>××××××××××。</w:t>
            </w:r>
          </w:p>
          <w:p>
            <w:pPr>
              <w:widowControl/>
              <w:numPr>
                <w:ilvl w:val="1"/>
                <w:numId w:val="34"/>
              </w:numPr>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职业定义</w:t>
            </w: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1.2  职业技能等级</w:t>
            </w: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1.3  职业环境条件</w:t>
            </w: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1.4  职业能力特征</w:t>
            </w: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1.</w:t>
            </w:r>
            <w:r>
              <w:rPr>
                <w:rFonts w:ascii="黑体" w:hAnsi="黑体" w:eastAsia="黑体"/>
                <w:bCs/>
                <w:color w:val="000000"/>
              </w:rPr>
              <w:t>5</w:t>
            </w:r>
            <w:r>
              <w:rPr>
                <w:rFonts w:hint="eastAsia" w:ascii="黑体" w:hAnsi="黑体" w:eastAsia="黑体"/>
                <w:bCs/>
                <w:color w:val="000000"/>
              </w:rPr>
              <w:t xml:space="preserve">  职业培训要求</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1</w:t>
            </w:r>
            <w:r>
              <w:rPr>
                <w:rFonts w:ascii="黑体" w:hAnsi="黑体" w:eastAsia="黑体"/>
                <w:bCs/>
                <w:color w:val="000000"/>
              </w:rPr>
              <w:t xml:space="preserve">.5.1  </w:t>
            </w:r>
            <w:r>
              <w:rPr>
                <w:rFonts w:hint="eastAsia" w:ascii="黑体" w:hAnsi="黑体" w:eastAsia="黑体"/>
                <w:bCs/>
                <w:color w:val="000000"/>
              </w:rPr>
              <w:t>培训参考时长</w:t>
            </w: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ascii="黑体" w:hAnsi="黑体" w:eastAsia="黑体"/>
                <w:bCs/>
                <w:color w:val="000000"/>
              </w:rPr>
              <w:t xml:space="preserve">1.5.2  </w:t>
            </w:r>
            <w:r>
              <w:rPr>
                <w:rFonts w:hint="eastAsia" w:ascii="黑体" w:hAnsi="黑体" w:eastAsia="黑体"/>
                <w:bCs/>
                <w:color w:val="000000"/>
              </w:rPr>
              <w:t>培训教室</w:t>
            </w: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ascii="黑体" w:hAnsi="黑体" w:eastAsia="黑体"/>
                <w:bCs/>
                <w:color w:val="000000"/>
              </w:rPr>
              <w:t xml:space="preserve">1.5.3  </w:t>
            </w:r>
            <w:r>
              <w:rPr>
                <w:rFonts w:hint="eastAsia" w:ascii="黑体" w:hAnsi="黑体" w:eastAsia="黑体"/>
                <w:bCs/>
                <w:color w:val="000000"/>
              </w:rPr>
              <w:t>培训场所设备</w:t>
            </w: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1.</w:t>
            </w:r>
            <w:r>
              <w:rPr>
                <w:rFonts w:ascii="黑体" w:hAnsi="黑体" w:eastAsia="黑体"/>
                <w:bCs/>
                <w:color w:val="000000"/>
              </w:rPr>
              <w:t>6</w:t>
            </w:r>
            <w:r>
              <w:rPr>
                <w:rFonts w:hint="eastAsia" w:ascii="黑体" w:hAnsi="黑体" w:eastAsia="黑体"/>
                <w:bCs/>
                <w:color w:val="000000"/>
              </w:rPr>
              <w:t xml:space="preserve">  职业能力特征</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1</w:t>
            </w:r>
            <w:r>
              <w:rPr>
                <w:rFonts w:ascii="黑体" w:hAnsi="黑体" w:eastAsia="黑体"/>
                <w:bCs/>
                <w:color w:val="000000"/>
              </w:rPr>
              <w:t xml:space="preserve">.6.1  </w:t>
            </w:r>
            <w:r>
              <w:rPr>
                <w:rFonts w:hint="eastAsia" w:ascii="黑体" w:hAnsi="黑体" w:eastAsia="黑体"/>
                <w:bCs/>
                <w:color w:val="000000"/>
              </w:rPr>
              <w:t>申报条件</w:t>
            </w: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1</w:t>
            </w:r>
            <w:r>
              <w:rPr>
                <w:rFonts w:ascii="黑体" w:hAnsi="黑体" w:eastAsia="黑体"/>
                <w:bCs/>
                <w:color w:val="000000"/>
              </w:rPr>
              <w:t xml:space="preserve">.6.2  </w:t>
            </w:r>
            <w:r>
              <w:rPr>
                <w:rFonts w:hint="eastAsia" w:ascii="黑体" w:hAnsi="黑体" w:eastAsia="黑体"/>
                <w:bCs/>
                <w:color w:val="000000"/>
              </w:rPr>
              <w:t>评价方式</w:t>
            </w: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1</w:t>
            </w:r>
            <w:r>
              <w:rPr>
                <w:rFonts w:ascii="黑体" w:hAnsi="黑体" w:eastAsia="黑体"/>
                <w:bCs/>
                <w:color w:val="000000"/>
              </w:rPr>
              <w:t xml:space="preserve">.6.3  </w:t>
            </w:r>
            <w:r>
              <w:rPr>
                <w:rFonts w:hint="eastAsia" w:ascii="黑体" w:hAnsi="黑体" w:eastAsia="黑体"/>
                <w:bCs/>
                <w:color w:val="000000"/>
              </w:rPr>
              <w:t>监考人员、考评人员与考生配比</w:t>
            </w: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1</w:t>
            </w:r>
            <w:r>
              <w:rPr>
                <w:rFonts w:ascii="黑体" w:hAnsi="黑体" w:eastAsia="黑体"/>
                <w:bCs/>
                <w:color w:val="000000"/>
              </w:rPr>
              <w:t xml:space="preserve">.6.4  </w:t>
            </w:r>
            <w:r>
              <w:rPr>
                <w:rFonts w:hint="eastAsia" w:ascii="黑体" w:hAnsi="黑体" w:eastAsia="黑体"/>
                <w:bCs/>
                <w:color w:val="000000"/>
              </w:rPr>
              <w:t>评价时长</w:t>
            </w:r>
          </w:p>
          <w:p>
            <w:pPr>
              <w:widowControl/>
              <w:spacing w:line="240" w:lineRule="auto"/>
              <w:jc w:val="right"/>
              <w:rPr>
                <w:rFonts w:ascii="黑体" w:hAnsi="黑体" w:eastAsia="黑体"/>
              </w:rPr>
            </w:pPr>
            <w:r>
              <w:rPr>
                <w:rFonts w:hint="eastAsia" w:ascii="黑体" w:hAnsi="黑体" w:eastAsia="黑体"/>
              </w:rPr>
              <w:t>GDZY XXXX-XXXX</w:t>
            </w:r>
          </w:p>
          <w:p>
            <w:pPr>
              <w:widowControl/>
              <w:spacing w:line="240" w:lineRule="auto"/>
              <w:jc w:val="left"/>
              <w:rPr>
                <w:rFonts w:ascii="宋体" w:hAnsi="宋体" w:cs="仿宋"/>
              </w:rPr>
            </w:pP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1</w:t>
            </w:r>
            <w:r>
              <w:rPr>
                <w:rFonts w:ascii="黑体" w:hAnsi="黑体" w:eastAsia="黑体"/>
                <w:bCs/>
                <w:color w:val="000000"/>
              </w:rPr>
              <w:t xml:space="preserve">.6.5  </w:t>
            </w:r>
            <w:r>
              <w:rPr>
                <w:rFonts w:hint="eastAsia" w:ascii="黑体" w:hAnsi="黑体" w:eastAsia="黑体"/>
                <w:bCs/>
                <w:color w:val="000000"/>
              </w:rPr>
              <w:t>评价场所设备</w:t>
            </w: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2  基本要求</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2.1  职业道德</w:t>
            </w: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2.2  基础知识</w:t>
            </w:r>
          </w:p>
          <w:p>
            <w:pPr>
              <w:widowControl/>
              <w:spacing w:line="240" w:lineRule="auto"/>
              <w:ind w:firstLine="840" w:firstLineChars="400"/>
              <w:jc w:val="left"/>
              <w:rPr>
                <w:rFonts w:ascii="宋体" w:hAnsi="宋体" w:cs="仿宋"/>
              </w:rPr>
            </w:pPr>
            <w:r>
              <w:rPr>
                <w:rFonts w:hint="eastAsia" w:ascii="宋体" w:hAnsi="宋体" w:cs="仿宋"/>
              </w:rPr>
              <w:t>××××××××××。</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3  工作要求</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3.1  总览</w:t>
            </w:r>
          </w:p>
          <w:p>
            <w:pPr>
              <w:widowControl/>
              <w:numPr>
                <w:ilvl w:val="255"/>
                <w:numId w:val="0"/>
              </w:numPr>
              <w:spacing w:line="240" w:lineRule="auto"/>
              <w:ind w:left="425" w:firstLine="420" w:firstLineChars="200"/>
              <w:jc w:val="left"/>
              <w:rPr>
                <w:rFonts w:ascii="黑体" w:hAnsi="黑体"/>
                <w:bCs/>
                <w:color w:val="000000"/>
              </w:rPr>
            </w:pPr>
            <w:r>
              <w:rPr>
                <w:rFonts w:hint="eastAsia" w:ascii="宋体" w:hAnsi="宋体" w:cs="仿宋"/>
              </w:rPr>
              <w:t>本职业有X个职业功能，共XX项职业技能，每项职业技能设置职业技能水平（层级），各职业技能等级根据职业活动需要选择相应的职业技能和职业技能水平（层级），具体内容见表1。</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3.2  工作任务要求</w:t>
            </w:r>
          </w:p>
          <w:p>
            <w:pPr>
              <w:widowControl/>
              <w:numPr>
                <w:ilvl w:val="255"/>
                <w:numId w:val="0"/>
              </w:numPr>
              <w:spacing w:line="240" w:lineRule="auto"/>
              <w:ind w:left="425" w:firstLine="420"/>
              <w:jc w:val="left"/>
              <w:rPr>
                <w:rFonts w:ascii="宋体" w:hAnsi="宋体" w:cs="仿宋"/>
              </w:rPr>
            </w:pPr>
            <w:r>
              <w:rPr>
                <w:rFonts w:hint="eastAsia" w:ascii="宋体" w:hAnsi="宋体" w:cs="仿宋"/>
              </w:rPr>
              <w:t>本职业对各项工作任务的职业技能水平提出相应的技能要求和知识要求，结合职业的特点和内容，给出培训参考时长的建议，具体内容见附录A的表A.1至表A.XX。</w:t>
            </w:r>
          </w:p>
          <w:p>
            <w:pPr>
              <w:widowControl/>
              <w:spacing w:before="156" w:beforeLines="50" w:after="156" w:afterLines="50" w:line="240" w:lineRule="auto"/>
              <w:ind w:firstLine="420" w:firstLineChars="200"/>
              <w:jc w:val="left"/>
            </w:pPr>
            <w:r>
              <w:rPr>
                <w:rFonts w:hint="eastAsia" w:ascii="宋体" w:hAnsi="宋体" w:cs="仿宋"/>
              </w:rPr>
              <w:t xml:space="preserve"> </w:t>
            </w:r>
          </w:p>
          <w:p>
            <w:pPr>
              <w:tabs>
                <w:tab w:val="left" w:pos="2359"/>
              </w:tabs>
              <w:jc w:val="left"/>
            </w:pPr>
          </w:p>
          <w:p>
            <w:pPr>
              <w:tabs>
                <w:tab w:val="left" w:pos="2359"/>
              </w:tabs>
              <w:jc w:val="left"/>
            </w:pPr>
          </w:p>
          <w:p>
            <w:pPr>
              <w:widowControl/>
              <w:spacing w:before="156" w:beforeLines="50" w:after="156" w:afterLines="50" w:line="240" w:lineRule="auto"/>
              <w:ind w:firstLine="420" w:firstLineChars="200"/>
              <w:jc w:val="left"/>
              <w:rPr>
                <w:rFonts w:ascii="黑体" w:hAnsi="黑体" w:eastAsia="黑体"/>
                <w:bCs/>
                <w:color w:val="000000"/>
              </w:rPr>
            </w:pPr>
          </w:p>
          <w:p>
            <w:pPr>
              <w:widowControl/>
              <w:numPr>
                <w:ilvl w:val="255"/>
                <w:numId w:val="0"/>
              </w:numPr>
              <w:spacing w:line="240" w:lineRule="auto"/>
              <w:jc w:val="left"/>
              <w:rPr>
                <w:rFonts w:ascii="宋体" w:hAnsi="宋体" w:cs="仿宋"/>
              </w:rPr>
            </w:pPr>
          </w:p>
          <w:p>
            <w:pPr>
              <w:widowControl/>
              <w:spacing w:line="240" w:lineRule="auto"/>
              <w:ind w:firstLine="240" w:firstLineChars="100"/>
              <w:jc w:val="center"/>
              <w:rPr>
                <w:rFonts w:ascii="宋体" w:hAnsi="宋体" w:cs="仿宋"/>
                <w:sz w:val="24"/>
                <w:szCs w:val="24"/>
              </w:rPr>
            </w:pPr>
          </w:p>
          <w:p>
            <w:pPr>
              <w:widowControl/>
              <w:jc w:val="left"/>
              <w:rPr>
                <w:rFonts w:ascii="黑体" w:hAnsi="黑体" w:eastAsia="黑体"/>
                <w:bCs/>
                <w:color w:val="000000"/>
                <w:sz w:val="24"/>
                <w:szCs w:val="24"/>
              </w:rPr>
            </w:pPr>
          </w:p>
        </w:tc>
      </w:tr>
    </w:tbl>
    <w:p>
      <w:pPr>
        <w:pStyle w:val="56"/>
        <w:ind w:firstLine="420"/>
        <w:sectPr>
          <w:pgSz w:w="11906" w:h="16838"/>
          <w:pgMar w:top="1928" w:right="1134" w:bottom="1134" w:left="1134" w:header="1418" w:footer="1134" w:gutter="284"/>
          <w:cols w:space="425" w:num="1"/>
          <w:formProt w:val="0"/>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992" w:type="dxa"/>
          </w:tcPr>
          <w:p>
            <w:pPr>
              <w:pStyle w:val="56"/>
              <w:ind w:firstLine="0" w:firstLineChars="0"/>
              <w:jc w:val="right"/>
              <w:rPr>
                <w:rFonts w:ascii="黑体" w:hAnsi="黑体" w:eastAsia="黑体" w:cs="黑体"/>
              </w:rPr>
            </w:pPr>
            <w:r>
              <w:rPr>
                <w:rFonts w:hint="eastAsia" w:ascii="黑体" w:hAnsi="黑体" w:eastAsia="黑体"/>
              </w:rPr>
              <w:t>GDZY XXXX-XXXX</w:t>
            </w:r>
          </w:p>
          <w:p>
            <w:pPr>
              <w:pStyle w:val="56"/>
              <w:ind w:firstLine="420"/>
              <w:jc w:val="center"/>
              <w:rPr>
                <w:rFonts w:ascii="黑体" w:hAnsi="黑体" w:eastAsia="黑体" w:cs="黑体"/>
              </w:rPr>
            </w:pPr>
            <w:r>
              <w:rPr>
                <w:rFonts w:hint="eastAsia" w:ascii="黑体" w:hAnsi="黑体" w:eastAsia="黑体" w:cs="黑体"/>
              </w:rPr>
              <w:t>表1 养老护理员工作要求总览示例</w:t>
            </w:r>
          </w:p>
          <w:tbl>
            <w:tblPr>
              <w:tblStyle w:val="27"/>
              <w:tblW w:w="137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710"/>
              <w:gridCol w:w="855"/>
              <w:gridCol w:w="855"/>
              <w:gridCol w:w="825"/>
              <w:gridCol w:w="930"/>
              <w:gridCol w:w="885"/>
              <w:gridCol w:w="1230"/>
              <w:gridCol w:w="1245"/>
              <w:gridCol w:w="1245"/>
              <w:gridCol w:w="1215"/>
              <w:gridCol w:w="15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restart"/>
                  <w:vAlign w:val="center"/>
                </w:tcPr>
                <w:p>
                  <w:pPr>
                    <w:spacing w:line="300" w:lineRule="exact"/>
                    <w:rPr>
                      <w:rFonts w:ascii="宋体" w:hAnsi="宋体"/>
                      <w:sz w:val="18"/>
                      <w:szCs w:val="18"/>
                    </w:rPr>
                  </w:pPr>
                  <w:r>
                    <w:rPr>
                      <w:rFonts w:hint="eastAsia" w:ascii="宋体" w:hAnsi="宋体"/>
                      <w:sz w:val="18"/>
                      <w:szCs w:val="18"/>
                    </w:rPr>
                    <w:t>职业功能</w:t>
                  </w:r>
                </w:p>
              </w:tc>
              <w:tc>
                <w:tcPr>
                  <w:tcW w:w="1710" w:type="dxa"/>
                  <w:vMerge w:val="restart"/>
                  <w:vAlign w:val="center"/>
                </w:tcPr>
                <w:p>
                  <w:pPr>
                    <w:spacing w:line="300" w:lineRule="exact"/>
                    <w:jc w:val="center"/>
                    <w:rPr>
                      <w:rFonts w:ascii="宋体" w:hAnsi="宋体"/>
                      <w:sz w:val="18"/>
                      <w:szCs w:val="18"/>
                    </w:rPr>
                  </w:pPr>
                  <w:r>
                    <w:rPr>
                      <w:rFonts w:hint="eastAsia" w:ascii="宋体" w:hAnsi="宋体"/>
                      <w:sz w:val="18"/>
                      <w:szCs w:val="18"/>
                    </w:rPr>
                    <w:t>职业技能</w:t>
                  </w:r>
                </w:p>
              </w:tc>
              <w:tc>
                <w:tcPr>
                  <w:tcW w:w="4350" w:type="dxa"/>
                  <w:gridSpan w:val="5"/>
                </w:tcPr>
                <w:p>
                  <w:pPr>
                    <w:spacing w:line="300" w:lineRule="exact"/>
                    <w:jc w:val="center"/>
                    <w:rPr>
                      <w:rFonts w:ascii="宋体" w:hAnsi="宋体"/>
                      <w:sz w:val="18"/>
                      <w:szCs w:val="18"/>
                    </w:rPr>
                  </w:pPr>
                  <w:r>
                    <w:rPr>
                      <w:rFonts w:hint="eastAsia" w:ascii="宋体" w:hAnsi="宋体"/>
                      <w:sz w:val="18"/>
                      <w:szCs w:val="18"/>
                    </w:rPr>
                    <w:t>职业技能水平（层级）</w:t>
                  </w:r>
                </w:p>
              </w:tc>
              <w:tc>
                <w:tcPr>
                  <w:tcW w:w="6438" w:type="dxa"/>
                  <w:gridSpan w:val="5"/>
                </w:tcPr>
                <w:p>
                  <w:pPr>
                    <w:spacing w:line="300" w:lineRule="exact"/>
                    <w:jc w:val="center"/>
                    <w:rPr>
                      <w:rFonts w:ascii="宋体" w:hAnsi="宋体"/>
                      <w:sz w:val="18"/>
                      <w:szCs w:val="18"/>
                    </w:rPr>
                  </w:pPr>
                  <w:r>
                    <w:rPr>
                      <w:rFonts w:hint="eastAsia" w:ascii="宋体" w:hAnsi="宋体"/>
                      <w:sz w:val="18"/>
                      <w:szCs w:val="18"/>
                    </w:rPr>
                    <w:t>职业技能等级要求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rPr>
                      <w:rFonts w:ascii="宋体" w:hAnsi="宋体"/>
                      <w:sz w:val="18"/>
                      <w:szCs w:val="18"/>
                    </w:rPr>
                  </w:pPr>
                </w:p>
              </w:tc>
              <w:tc>
                <w:tcPr>
                  <w:tcW w:w="1710" w:type="dxa"/>
                  <w:vMerge w:val="continue"/>
                </w:tcPr>
                <w:p>
                  <w:pPr>
                    <w:spacing w:line="300" w:lineRule="exact"/>
                    <w:jc w:val="center"/>
                    <w:rPr>
                      <w:rFonts w:ascii="宋体" w:hAnsi="宋体"/>
                      <w:sz w:val="18"/>
                      <w:szCs w:val="18"/>
                    </w:rPr>
                  </w:pPr>
                </w:p>
              </w:tc>
              <w:tc>
                <w:tcPr>
                  <w:tcW w:w="855" w:type="dxa"/>
                </w:tcPr>
                <w:p>
                  <w:pPr>
                    <w:spacing w:line="300" w:lineRule="exact"/>
                    <w:jc w:val="center"/>
                    <w:rPr>
                      <w:rFonts w:ascii="宋体" w:hAnsi="宋体"/>
                      <w:sz w:val="18"/>
                      <w:szCs w:val="18"/>
                    </w:rPr>
                  </w:pPr>
                  <w:r>
                    <w:rPr>
                      <w:rFonts w:hint="eastAsia" w:ascii="宋体" w:hAnsi="宋体"/>
                      <w:sz w:val="18"/>
                      <w:szCs w:val="18"/>
                    </w:rPr>
                    <w:t>5</w:t>
                  </w:r>
                </w:p>
              </w:tc>
              <w:tc>
                <w:tcPr>
                  <w:tcW w:w="855" w:type="dxa"/>
                </w:tcPr>
                <w:p>
                  <w:pPr>
                    <w:spacing w:line="300" w:lineRule="exact"/>
                    <w:jc w:val="center"/>
                    <w:rPr>
                      <w:rFonts w:ascii="宋体" w:hAnsi="宋体"/>
                      <w:sz w:val="18"/>
                      <w:szCs w:val="18"/>
                    </w:rPr>
                  </w:pPr>
                  <w:r>
                    <w:rPr>
                      <w:rFonts w:hint="eastAsia" w:ascii="宋体" w:hAnsi="宋体"/>
                      <w:sz w:val="18"/>
                      <w:szCs w:val="18"/>
                    </w:rPr>
                    <w:t>4</w:t>
                  </w:r>
                </w:p>
              </w:tc>
              <w:tc>
                <w:tcPr>
                  <w:tcW w:w="825" w:type="dxa"/>
                </w:tcPr>
                <w:p>
                  <w:pPr>
                    <w:spacing w:line="300" w:lineRule="exact"/>
                    <w:jc w:val="center"/>
                    <w:rPr>
                      <w:rFonts w:ascii="宋体" w:hAnsi="宋体"/>
                      <w:b/>
                      <w:bCs/>
                      <w:sz w:val="18"/>
                      <w:szCs w:val="18"/>
                    </w:rPr>
                  </w:pPr>
                  <w:r>
                    <w:rPr>
                      <w:rFonts w:hint="eastAsia" w:ascii="宋体" w:hAnsi="宋体"/>
                      <w:sz w:val="18"/>
                      <w:szCs w:val="18"/>
                    </w:rPr>
                    <w:t>3</w:t>
                  </w:r>
                </w:p>
              </w:tc>
              <w:tc>
                <w:tcPr>
                  <w:tcW w:w="930" w:type="dxa"/>
                </w:tcPr>
                <w:p>
                  <w:pPr>
                    <w:spacing w:line="300" w:lineRule="exact"/>
                    <w:jc w:val="center"/>
                    <w:rPr>
                      <w:rFonts w:ascii="宋体" w:hAnsi="宋体"/>
                      <w:b/>
                      <w:bCs/>
                      <w:sz w:val="18"/>
                      <w:szCs w:val="18"/>
                    </w:rPr>
                  </w:pPr>
                  <w:r>
                    <w:rPr>
                      <w:rFonts w:hint="eastAsia" w:ascii="宋体" w:hAnsi="宋体"/>
                      <w:sz w:val="18"/>
                      <w:szCs w:val="18"/>
                    </w:rPr>
                    <w:t>2</w:t>
                  </w:r>
                </w:p>
              </w:tc>
              <w:tc>
                <w:tcPr>
                  <w:tcW w:w="885" w:type="dxa"/>
                </w:tcPr>
                <w:p>
                  <w:pPr>
                    <w:spacing w:line="300" w:lineRule="exact"/>
                    <w:jc w:val="center"/>
                    <w:rPr>
                      <w:rFonts w:ascii="宋体" w:hAnsi="宋体"/>
                      <w:b/>
                      <w:bCs/>
                      <w:sz w:val="18"/>
                      <w:szCs w:val="18"/>
                    </w:rPr>
                  </w:pPr>
                  <w:r>
                    <w:rPr>
                      <w:rFonts w:hint="eastAsia" w:ascii="宋体" w:hAnsi="宋体"/>
                      <w:sz w:val="18"/>
                      <w:szCs w:val="18"/>
                    </w:rPr>
                    <w:t>1</w:t>
                  </w:r>
                </w:p>
              </w:tc>
              <w:tc>
                <w:tcPr>
                  <w:tcW w:w="1230" w:type="dxa"/>
                </w:tcPr>
                <w:p>
                  <w:pPr>
                    <w:spacing w:line="300" w:lineRule="exact"/>
                    <w:jc w:val="center"/>
                    <w:rPr>
                      <w:rFonts w:ascii="宋体" w:hAnsi="宋体"/>
                      <w:sz w:val="18"/>
                      <w:szCs w:val="18"/>
                    </w:rPr>
                  </w:pPr>
                  <w:r>
                    <w:rPr>
                      <w:rFonts w:hint="eastAsia" w:ascii="宋体" w:hAnsi="宋体"/>
                      <w:sz w:val="18"/>
                      <w:szCs w:val="18"/>
                    </w:rPr>
                    <w:t>五级/初级工</w:t>
                  </w:r>
                </w:p>
              </w:tc>
              <w:tc>
                <w:tcPr>
                  <w:tcW w:w="1245" w:type="dxa"/>
                </w:tcPr>
                <w:p>
                  <w:pPr>
                    <w:spacing w:line="300" w:lineRule="exact"/>
                    <w:jc w:val="center"/>
                    <w:rPr>
                      <w:rFonts w:ascii="宋体" w:hAnsi="宋体"/>
                      <w:sz w:val="18"/>
                      <w:szCs w:val="18"/>
                    </w:rPr>
                  </w:pPr>
                  <w:r>
                    <w:rPr>
                      <w:rFonts w:hint="eastAsia" w:ascii="宋体" w:hAnsi="宋体"/>
                      <w:sz w:val="18"/>
                      <w:szCs w:val="18"/>
                    </w:rPr>
                    <w:t>四级/中级工</w:t>
                  </w:r>
                </w:p>
              </w:tc>
              <w:tc>
                <w:tcPr>
                  <w:tcW w:w="1245" w:type="dxa"/>
                </w:tcPr>
                <w:p>
                  <w:pPr>
                    <w:spacing w:line="300" w:lineRule="exact"/>
                    <w:jc w:val="center"/>
                    <w:rPr>
                      <w:rFonts w:ascii="宋体" w:hAnsi="宋体"/>
                      <w:sz w:val="18"/>
                      <w:szCs w:val="18"/>
                    </w:rPr>
                  </w:pPr>
                  <w:r>
                    <w:rPr>
                      <w:rFonts w:hint="eastAsia" w:ascii="宋体" w:hAnsi="宋体"/>
                      <w:sz w:val="18"/>
                      <w:szCs w:val="18"/>
                    </w:rPr>
                    <w:t>三级/高级工</w:t>
                  </w:r>
                </w:p>
              </w:tc>
              <w:tc>
                <w:tcPr>
                  <w:tcW w:w="1215" w:type="dxa"/>
                </w:tcPr>
                <w:p>
                  <w:pPr>
                    <w:spacing w:line="300" w:lineRule="exact"/>
                    <w:jc w:val="center"/>
                    <w:rPr>
                      <w:rFonts w:ascii="宋体" w:hAnsi="宋体"/>
                      <w:sz w:val="18"/>
                      <w:szCs w:val="18"/>
                    </w:rPr>
                  </w:pPr>
                  <w:r>
                    <w:rPr>
                      <w:rFonts w:hint="eastAsia" w:ascii="宋体" w:hAnsi="宋体"/>
                      <w:sz w:val="18"/>
                      <w:szCs w:val="18"/>
                    </w:rPr>
                    <w:t>二级/技师工</w:t>
                  </w:r>
                </w:p>
              </w:tc>
              <w:tc>
                <w:tcPr>
                  <w:tcW w:w="1503" w:type="dxa"/>
                </w:tcPr>
                <w:p>
                  <w:pPr>
                    <w:spacing w:line="300" w:lineRule="exact"/>
                    <w:jc w:val="center"/>
                    <w:rPr>
                      <w:rFonts w:ascii="宋体" w:hAnsi="宋体"/>
                      <w:sz w:val="18"/>
                      <w:szCs w:val="18"/>
                    </w:rPr>
                  </w:pPr>
                  <w:r>
                    <w:rPr>
                      <w:rFonts w:hint="eastAsia" w:ascii="宋体" w:hAnsi="宋体"/>
                      <w:sz w:val="18"/>
                      <w:szCs w:val="18"/>
                    </w:rPr>
                    <w:t>一级/高级技师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84" w:type="dxa"/>
                  <w:vMerge w:val="restart"/>
                </w:tcPr>
                <w:p>
                  <w:pPr>
                    <w:spacing w:line="300" w:lineRule="exact"/>
                    <w:jc w:val="center"/>
                    <w:rPr>
                      <w:rFonts w:ascii="宋体" w:hAnsi="宋体"/>
                      <w:sz w:val="18"/>
                      <w:szCs w:val="18"/>
                    </w:rPr>
                  </w:pPr>
                  <w:r>
                    <w:rPr>
                      <w:rFonts w:hint="eastAsia" w:ascii="宋体" w:hAnsi="宋体"/>
                      <w:sz w:val="18"/>
                      <w:szCs w:val="18"/>
                    </w:rPr>
                    <w:t>1</w:t>
                  </w:r>
                  <w:r>
                    <w:rPr>
                      <w:rFonts w:hint="eastAsia"/>
                      <w:sz w:val="18"/>
                      <w:szCs w:val="18"/>
                    </w:rPr>
                    <w:t>生活照护</w:t>
                  </w:r>
                </w:p>
              </w:tc>
              <w:tc>
                <w:tcPr>
                  <w:tcW w:w="1710" w:type="dxa"/>
                </w:tcPr>
                <w:p>
                  <w:pPr>
                    <w:spacing w:line="300" w:lineRule="exact"/>
                    <w:jc w:val="center"/>
                    <w:rPr>
                      <w:rFonts w:ascii="宋体" w:hAnsi="宋体"/>
                      <w:sz w:val="18"/>
                      <w:szCs w:val="18"/>
                    </w:rPr>
                  </w:pPr>
                  <w:r>
                    <w:rPr>
                      <w:rFonts w:hint="eastAsia" w:ascii="宋体" w:hAnsi="宋体"/>
                      <w:sz w:val="18"/>
                      <w:szCs w:val="18"/>
                    </w:rPr>
                    <w:t>1</w:t>
                  </w:r>
                  <w:r>
                    <w:rPr>
                      <w:rFonts w:ascii="宋体" w:hAnsi="宋体"/>
                      <w:sz w:val="18"/>
                      <w:szCs w:val="18"/>
                    </w:rPr>
                    <w:t>.1</w:t>
                  </w:r>
                  <w:r>
                    <w:rPr>
                      <w:rFonts w:hint="eastAsia" w:ascii="宋体" w:hAnsi="宋体"/>
                      <w:sz w:val="18"/>
                      <w:szCs w:val="18"/>
                    </w:rPr>
                    <w:t>清洁照护</w:t>
                  </w:r>
                </w:p>
              </w:tc>
              <w:tc>
                <w:tcPr>
                  <w:tcW w:w="855" w:type="dxa"/>
                </w:tcPr>
                <w:p>
                  <w:pPr>
                    <w:spacing w:line="300" w:lineRule="exact"/>
                    <w:jc w:val="center"/>
                    <w:rPr>
                      <w:rFonts w:ascii="宋体" w:hAnsi="宋体"/>
                      <w:sz w:val="18"/>
                      <w:szCs w:val="18"/>
                    </w:rPr>
                  </w:pPr>
                  <w:r>
                    <w:rPr>
                      <w:rFonts w:hint="eastAsia"/>
                      <w:sz w:val="18"/>
                      <w:szCs w:val="18"/>
                    </w:rPr>
                    <w:t>★</w:t>
                  </w:r>
                </w:p>
              </w:tc>
              <w:tc>
                <w:tcPr>
                  <w:tcW w:w="855" w:type="dxa"/>
                </w:tcPr>
                <w:p>
                  <w:pPr>
                    <w:spacing w:line="300" w:lineRule="exact"/>
                    <w:jc w:val="center"/>
                    <w:rPr>
                      <w:rFonts w:ascii="宋体" w:hAnsi="宋体"/>
                      <w:sz w:val="18"/>
                      <w:szCs w:val="18"/>
                    </w:rPr>
                  </w:pPr>
                  <w:r>
                    <w:rPr>
                      <w:rFonts w:hint="eastAsia"/>
                      <w:sz w:val="18"/>
                      <w:szCs w:val="18"/>
                    </w:rPr>
                    <w:t>★</w:t>
                  </w:r>
                </w:p>
              </w:tc>
              <w:tc>
                <w:tcPr>
                  <w:tcW w:w="825" w:type="dxa"/>
                </w:tcPr>
                <w:p>
                  <w:pPr>
                    <w:spacing w:line="300" w:lineRule="exact"/>
                    <w:jc w:val="center"/>
                    <w:rPr>
                      <w:rFonts w:ascii="宋体" w:hAnsi="宋体"/>
                      <w:sz w:val="18"/>
                      <w:szCs w:val="18"/>
                    </w:rPr>
                  </w:pP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（5）</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4" w:type="dxa"/>
                  <w:vMerge w:val="continue"/>
                </w:tcPr>
                <w:p>
                  <w:pPr>
                    <w:spacing w:line="300" w:lineRule="exact"/>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1.2饮食照护</w:t>
                  </w:r>
                </w:p>
              </w:tc>
              <w:tc>
                <w:tcPr>
                  <w:tcW w:w="855" w:type="dxa"/>
                </w:tcPr>
                <w:p>
                  <w:pPr>
                    <w:spacing w:line="300" w:lineRule="exact"/>
                    <w:jc w:val="center"/>
                    <w:rPr>
                      <w:rFonts w:ascii="宋体" w:hAnsi="宋体"/>
                      <w:sz w:val="18"/>
                      <w:szCs w:val="18"/>
                    </w:rPr>
                  </w:pPr>
                  <w:r>
                    <w:rPr>
                      <w:rFonts w:hint="eastAsia"/>
                      <w:sz w:val="18"/>
                      <w:szCs w:val="18"/>
                    </w:rPr>
                    <w:t>★</w:t>
                  </w:r>
                </w:p>
              </w:tc>
              <w:tc>
                <w:tcPr>
                  <w:tcW w:w="855" w:type="dxa"/>
                </w:tcPr>
                <w:p>
                  <w:pPr>
                    <w:spacing w:line="300" w:lineRule="exact"/>
                    <w:jc w:val="center"/>
                    <w:rPr>
                      <w:rFonts w:ascii="宋体" w:hAnsi="宋体"/>
                      <w:sz w:val="18"/>
                      <w:szCs w:val="18"/>
                    </w:rPr>
                  </w:pPr>
                  <w:r>
                    <w:rPr>
                      <w:rFonts w:hint="eastAsia"/>
                      <w:sz w:val="18"/>
                      <w:szCs w:val="18"/>
                    </w:rPr>
                    <w:t>★</w:t>
                  </w:r>
                </w:p>
              </w:tc>
              <w:tc>
                <w:tcPr>
                  <w:tcW w:w="825" w:type="dxa"/>
                </w:tcPr>
                <w:p>
                  <w:pPr>
                    <w:spacing w:line="300" w:lineRule="exact"/>
                    <w:jc w:val="center"/>
                    <w:rPr>
                      <w:rFonts w:ascii="宋体" w:hAnsi="宋体"/>
                      <w:sz w:val="18"/>
                      <w:szCs w:val="18"/>
                    </w:rPr>
                  </w:pP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（5）</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1.3排泄照护</w:t>
                  </w:r>
                </w:p>
              </w:tc>
              <w:tc>
                <w:tcPr>
                  <w:tcW w:w="855" w:type="dxa"/>
                </w:tcPr>
                <w:p>
                  <w:pPr>
                    <w:spacing w:line="300" w:lineRule="exact"/>
                    <w:jc w:val="center"/>
                    <w:rPr>
                      <w:rFonts w:ascii="宋体" w:hAnsi="宋体"/>
                      <w:sz w:val="18"/>
                      <w:szCs w:val="18"/>
                    </w:rPr>
                  </w:pPr>
                  <w:r>
                    <w:rPr>
                      <w:rFonts w:hint="eastAsia"/>
                      <w:sz w:val="18"/>
                      <w:szCs w:val="18"/>
                    </w:rPr>
                    <w:t>★</w:t>
                  </w:r>
                </w:p>
              </w:tc>
              <w:tc>
                <w:tcPr>
                  <w:tcW w:w="855" w:type="dxa"/>
                </w:tcPr>
                <w:p>
                  <w:pPr>
                    <w:spacing w:line="300" w:lineRule="exact"/>
                    <w:jc w:val="center"/>
                    <w:rPr>
                      <w:rFonts w:ascii="宋体" w:hAnsi="宋体"/>
                      <w:sz w:val="18"/>
                      <w:szCs w:val="18"/>
                    </w:rPr>
                  </w:pPr>
                  <w:r>
                    <w:rPr>
                      <w:rFonts w:hint="eastAsia"/>
                      <w:sz w:val="18"/>
                      <w:szCs w:val="18"/>
                    </w:rPr>
                    <w:t>★</w:t>
                  </w:r>
                </w:p>
              </w:tc>
              <w:tc>
                <w:tcPr>
                  <w:tcW w:w="825" w:type="dxa"/>
                </w:tcPr>
                <w:p>
                  <w:pPr>
                    <w:spacing w:line="300" w:lineRule="exact"/>
                    <w:jc w:val="center"/>
                    <w:rPr>
                      <w:rFonts w:ascii="宋体" w:hAnsi="宋体"/>
                      <w:sz w:val="18"/>
                      <w:szCs w:val="18"/>
                    </w:rPr>
                  </w:pP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（5）</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1.4睡眠照护</w:t>
                  </w:r>
                </w:p>
              </w:tc>
              <w:tc>
                <w:tcPr>
                  <w:tcW w:w="855" w:type="dxa"/>
                </w:tcPr>
                <w:p>
                  <w:pPr>
                    <w:spacing w:line="300" w:lineRule="exact"/>
                    <w:jc w:val="center"/>
                    <w:rPr>
                      <w:rFonts w:ascii="宋体" w:hAnsi="宋体"/>
                      <w:sz w:val="18"/>
                      <w:szCs w:val="18"/>
                    </w:rPr>
                  </w:pPr>
                  <w:r>
                    <w:rPr>
                      <w:rFonts w:hint="eastAsia"/>
                      <w:sz w:val="18"/>
                      <w:szCs w:val="18"/>
                    </w:rPr>
                    <w:t>★</w:t>
                  </w:r>
                </w:p>
              </w:tc>
              <w:tc>
                <w:tcPr>
                  <w:tcW w:w="855" w:type="dxa"/>
                </w:tcPr>
                <w:p>
                  <w:pPr>
                    <w:spacing w:line="300" w:lineRule="exact"/>
                    <w:jc w:val="center"/>
                    <w:rPr>
                      <w:rFonts w:ascii="宋体" w:hAnsi="宋体"/>
                      <w:sz w:val="18"/>
                      <w:szCs w:val="18"/>
                    </w:rPr>
                  </w:pPr>
                  <w:r>
                    <w:rPr>
                      <w:rFonts w:hint="eastAsia"/>
                      <w:sz w:val="18"/>
                      <w:szCs w:val="18"/>
                    </w:rPr>
                    <w:t>★</w:t>
                  </w:r>
                </w:p>
              </w:tc>
              <w:tc>
                <w:tcPr>
                  <w:tcW w:w="825" w:type="dxa"/>
                </w:tcPr>
                <w:p>
                  <w:pPr>
                    <w:spacing w:line="300" w:lineRule="exact"/>
                    <w:jc w:val="center"/>
                    <w:rPr>
                      <w:rFonts w:ascii="宋体" w:hAnsi="宋体"/>
                      <w:sz w:val="18"/>
                      <w:szCs w:val="18"/>
                    </w:rPr>
                  </w:pP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（5）</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4" w:type="dxa"/>
                  <w:vMerge w:val="continue"/>
                </w:tcPr>
                <w:p>
                  <w:pPr>
                    <w:spacing w:line="300" w:lineRule="exact"/>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1.5环境清洁</w:t>
                  </w:r>
                </w:p>
              </w:tc>
              <w:tc>
                <w:tcPr>
                  <w:tcW w:w="855" w:type="dxa"/>
                </w:tcPr>
                <w:p>
                  <w:pPr>
                    <w:spacing w:line="300" w:lineRule="exact"/>
                    <w:jc w:val="center"/>
                    <w:rPr>
                      <w:rFonts w:ascii="宋体" w:hAnsi="宋体"/>
                      <w:sz w:val="18"/>
                      <w:szCs w:val="18"/>
                    </w:rPr>
                  </w:pPr>
                  <w:r>
                    <w:rPr>
                      <w:rFonts w:hint="eastAsia"/>
                      <w:sz w:val="18"/>
                      <w:szCs w:val="18"/>
                    </w:rPr>
                    <w:t>★</w:t>
                  </w:r>
                </w:p>
              </w:tc>
              <w:tc>
                <w:tcPr>
                  <w:tcW w:w="855" w:type="dxa"/>
                </w:tcPr>
                <w:p>
                  <w:pPr>
                    <w:spacing w:line="300" w:lineRule="exact"/>
                    <w:jc w:val="center"/>
                    <w:rPr>
                      <w:rFonts w:ascii="宋体" w:hAnsi="宋体"/>
                      <w:sz w:val="18"/>
                      <w:szCs w:val="18"/>
                    </w:rPr>
                  </w:pPr>
                  <w:r>
                    <w:rPr>
                      <w:rFonts w:hint="eastAsia"/>
                      <w:sz w:val="18"/>
                      <w:szCs w:val="18"/>
                    </w:rPr>
                    <w:t>★</w:t>
                  </w:r>
                </w:p>
              </w:tc>
              <w:tc>
                <w:tcPr>
                  <w:tcW w:w="825" w:type="dxa"/>
                </w:tcPr>
                <w:p>
                  <w:pPr>
                    <w:spacing w:line="300" w:lineRule="exact"/>
                    <w:jc w:val="center"/>
                    <w:rPr>
                      <w:rFonts w:ascii="宋体" w:hAnsi="宋体"/>
                      <w:sz w:val="18"/>
                      <w:szCs w:val="18"/>
                    </w:rPr>
                  </w:pP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（5）</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restart"/>
                </w:tcPr>
                <w:p>
                  <w:pPr>
                    <w:spacing w:line="300" w:lineRule="exact"/>
                    <w:jc w:val="center"/>
                    <w:rPr>
                      <w:rFonts w:ascii="宋体" w:hAnsi="宋体"/>
                      <w:sz w:val="18"/>
                      <w:szCs w:val="18"/>
                    </w:rPr>
                  </w:pPr>
                  <w:r>
                    <w:rPr>
                      <w:rFonts w:hint="eastAsia" w:ascii="宋体" w:hAnsi="宋体"/>
                      <w:sz w:val="18"/>
                      <w:szCs w:val="18"/>
                    </w:rPr>
                    <w:t>2</w:t>
                  </w:r>
                  <w:r>
                    <w:rPr>
                      <w:sz w:val="18"/>
                      <w:szCs w:val="18"/>
                    </w:rPr>
                    <w:t>基础照护</w:t>
                  </w:r>
                </w:p>
              </w:tc>
              <w:tc>
                <w:tcPr>
                  <w:tcW w:w="1710" w:type="dxa"/>
                </w:tcPr>
                <w:p>
                  <w:pPr>
                    <w:spacing w:line="300" w:lineRule="exact"/>
                    <w:jc w:val="center"/>
                    <w:rPr>
                      <w:rFonts w:ascii="宋体" w:hAnsi="宋体"/>
                      <w:sz w:val="18"/>
                      <w:szCs w:val="18"/>
                    </w:rPr>
                  </w:pPr>
                  <w:r>
                    <w:rPr>
                      <w:rFonts w:hint="eastAsia" w:ascii="宋体" w:hAnsi="宋体"/>
                      <w:sz w:val="18"/>
                      <w:szCs w:val="18"/>
                    </w:rPr>
                    <w:t>2.1 体征观测</w:t>
                  </w:r>
                </w:p>
              </w:tc>
              <w:tc>
                <w:tcPr>
                  <w:tcW w:w="855" w:type="dxa"/>
                </w:tcPr>
                <w:p>
                  <w:pPr>
                    <w:spacing w:line="240" w:lineRule="auto"/>
                    <w:jc w:val="center"/>
                    <w:rPr>
                      <w:rFonts w:ascii="宋体" w:hAnsi="宋体"/>
                      <w:sz w:val="18"/>
                      <w:szCs w:val="18"/>
                    </w:rPr>
                  </w:pPr>
                  <w:r>
                    <w:rPr>
                      <w:rFonts w:hint="eastAsia"/>
                      <w:sz w:val="18"/>
                      <w:szCs w:val="18"/>
                    </w:rPr>
                    <w:t>★</w:t>
                  </w:r>
                </w:p>
              </w:tc>
              <w:tc>
                <w:tcPr>
                  <w:tcW w:w="855" w:type="dxa"/>
                </w:tcPr>
                <w:p>
                  <w:pPr>
                    <w:spacing w:line="240" w:lineRule="auto"/>
                    <w:jc w:val="center"/>
                    <w:rPr>
                      <w:rFonts w:ascii="宋体" w:hAnsi="宋体"/>
                      <w:sz w:val="18"/>
                      <w:szCs w:val="18"/>
                    </w:rPr>
                  </w:pPr>
                  <w:r>
                    <w:rPr>
                      <w:rFonts w:hint="eastAsia"/>
                      <w:sz w:val="18"/>
                      <w:szCs w:val="18"/>
                    </w:rPr>
                    <w:t>★</w:t>
                  </w:r>
                </w:p>
              </w:tc>
              <w:tc>
                <w:tcPr>
                  <w:tcW w:w="825" w:type="dxa"/>
                </w:tcPr>
                <w:p>
                  <w:pPr>
                    <w:spacing w:line="300" w:lineRule="exact"/>
                    <w:jc w:val="center"/>
                    <w:rPr>
                      <w:rFonts w:ascii="宋体" w:hAnsi="宋体"/>
                      <w:sz w:val="18"/>
                      <w:szCs w:val="18"/>
                    </w:rPr>
                  </w:pP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（5）</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2.2护理协助</w:t>
                  </w:r>
                </w:p>
              </w:tc>
              <w:tc>
                <w:tcPr>
                  <w:tcW w:w="855" w:type="dxa"/>
                </w:tcPr>
                <w:p>
                  <w:pPr>
                    <w:spacing w:line="240" w:lineRule="auto"/>
                    <w:jc w:val="center"/>
                    <w:rPr>
                      <w:rFonts w:ascii="宋体" w:hAnsi="宋体"/>
                      <w:sz w:val="18"/>
                      <w:szCs w:val="18"/>
                    </w:rPr>
                  </w:pPr>
                  <w:r>
                    <w:rPr>
                      <w:rFonts w:hint="eastAsia"/>
                      <w:sz w:val="18"/>
                      <w:szCs w:val="18"/>
                    </w:rPr>
                    <w:t>★</w:t>
                  </w:r>
                </w:p>
              </w:tc>
              <w:tc>
                <w:tcPr>
                  <w:tcW w:w="855" w:type="dxa"/>
                </w:tcPr>
                <w:p>
                  <w:pPr>
                    <w:spacing w:line="240" w:lineRule="auto"/>
                    <w:jc w:val="center"/>
                    <w:rPr>
                      <w:rFonts w:ascii="宋体" w:hAnsi="宋体"/>
                      <w:sz w:val="18"/>
                      <w:szCs w:val="18"/>
                    </w:rPr>
                  </w:pPr>
                  <w:r>
                    <w:rPr>
                      <w:rFonts w:hint="eastAsia"/>
                      <w:sz w:val="18"/>
                      <w:szCs w:val="18"/>
                    </w:rPr>
                    <w:t>★</w:t>
                  </w:r>
                </w:p>
              </w:tc>
              <w:tc>
                <w:tcPr>
                  <w:tcW w:w="825" w:type="dxa"/>
                </w:tcPr>
                <w:p>
                  <w:pPr>
                    <w:spacing w:line="240" w:lineRule="auto"/>
                    <w:jc w:val="center"/>
                    <w:rPr>
                      <w:rFonts w:ascii="宋体" w:hAnsi="宋体"/>
                      <w:sz w:val="18"/>
                      <w:szCs w:val="18"/>
                    </w:rPr>
                  </w:pPr>
                  <w:r>
                    <w:rPr>
                      <w:rFonts w:hint="eastAsia"/>
                      <w:sz w:val="18"/>
                      <w:szCs w:val="18"/>
                    </w:rPr>
                    <w:t>★</w:t>
                  </w: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（5）</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2.3感染防控</w:t>
                  </w:r>
                </w:p>
              </w:tc>
              <w:tc>
                <w:tcPr>
                  <w:tcW w:w="855" w:type="dxa"/>
                </w:tcPr>
                <w:p>
                  <w:pPr>
                    <w:spacing w:line="240" w:lineRule="auto"/>
                    <w:jc w:val="center"/>
                    <w:rPr>
                      <w:sz w:val="18"/>
                      <w:szCs w:val="18"/>
                    </w:rPr>
                  </w:pPr>
                  <w:r>
                    <w:rPr>
                      <w:rFonts w:hint="eastAsia"/>
                      <w:sz w:val="18"/>
                      <w:szCs w:val="18"/>
                    </w:rPr>
                    <w:t>★</w:t>
                  </w:r>
                </w:p>
              </w:tc>
              <w:tc>
                <w:tcPr>
                  <w:tcW w:w="855" w:type="dxa"/>
                </w:tcPr>
                <w:p>
                  <w:pPr>
                    <w:spacing w:line="240" w:lineRule="auto"/>
                    <w:jc w:val="center"/>
                    <w:rPr>
                      <w:sz w:val="18"/>
                      <w:szCs w:val="18"/>
                    </w:rPr>
                  </w:pPr>
                  <w:r>
                    <w:rPr>
                      <w:rFonts w:hint="eastAsia"/>
                      <w:sz w:val="18"/>
                      <w:szCs w:val="18"/>
                    </w:rPr>
                    <w:t>★</w:t>
                  </w:r>
                </w:p>
              </w:tc>
              <w:tc>
                <w:tcPr>
                  <w:tcW w:w="825" w:type="dxa"/>
                </w:tcPr>
                <w:p>
                  <w:pPr>
                    <w:spacing w:line="240" w:lineRule="auto"/>
                    <w:rPr>
                      <w:sz w:val="18"/>
                      <w:szCs w:val="18"/>
                    </w:rPr>
                  </w:pP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（5）</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2.4用药照护</w:t>
                  </w:r>
                </w:p>
              </w:tc>
              <w:tc>
                <w:tcPr>
                  <w:tcW w:w="855" w:type="dxa"/>
                </w:tcPr>
                <w:p>
                  <w:pPr>
                    <w:spacing w:line="300" w:lineRule="exact"/>
                    <w:jc w:val="center"/>
                    <w:rPr>
                      <w:rFonts w:ascii="宋体" w:hAnsi="宋体"/>
                      <w:sz w:val="18"/>
                      <w:szCs w:val="18"/>
                    </w:rPr>
                  </w:pPr>
                </w:p>
              </w:tc>
              <w:tc>
                <w:tcPr>
                  <w:tcW w:w="855" w:type="dxa"/>
                </w:tcPr>
                <w:p>
                  <w:pPr>
                    <w:spacing w:line="240" w:lineRule="auto"/>
                    <w:rPr>
                      <w:rFonts w:ascii="宋体" w:hAnsi="宋体"/>
                      <w:sz w:val="18"/>
                      <w:szCs w:val="18"/>
                    </w:rPr>
                  </w:pPr>
                  <w:r>
                    <w:rPr>
                      <w:rFonts w:hint="eastAsia"/>
                      <w:sz w:val="18"/>
                      <w:szCs w:val="18"/>
                    </w:rPr>
                    <w:t>★</w:t>
                  </w:r>
                </w:p>
              </w:tc>
              <w:tc>
                <w:tcPr>
                  <w:tcW w:w="825" w:type="dxa"/>
                </w:tcPr>
                <w:p>
                  <w:pPr>
                    <w:spacing w:line="240" w:lineRule="auto"/>
                    <w:rPr>
                      <w:rFonts w:ascii="宋体" w:hAnsi="宋体"/>
                      <w:sz w:val="18"/>
                      <w:szCs w:val="18"/>
                    </w:rPr>
                  </w:pPr>
                  <w:r>
                    <w:rPr>
                      <w:rFonts w:hint="eastAsia"/>
                      <w:sz w:val="18"/>
                      <w:szCs w:val="18"/>
                    </w:rPr>
                    <w:t>★</w:t>
                  </w: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2.5风险应对</w:t>
                  </w:r>
                </w:p>
              </w:tc>
              <w:tc>
                <w:tcPr>
                  <w:tcW w:w="855" w:type="dxa"/>
                </w:tcPr>
                <w:p>
                  <w:pPr>
                    <w:spacing w:line="300" w:lineRule="exact"/>
                    <w:jc w:val="center"/>
                    <w:rPr>
                      <w:rFonts w:ascii="宋体" w:hAnsi="宋体"/>
                      <w:sz w:val="18"/>
                      <w:szCs w:val="18"/>
                    </w:rPr>
                  </w:pPr>
                </w:p>
              </w:tc>
              <w:tc>
                <w:tcPr>
                  <w:tcW w:w="855" w:type="dxa"/>
                </w:tcPr>
                <w:p>
                  <w:pPr>
                    <w:spacing w:line="240" w:lineRule="auto"/>
                    <w:rPr>
                      <w:rFonts w:ascii="宋体" w:hAnsi="宋体"/>
                      <w:sz w:val="18"/>
                      <w:szCs w:val="18"/>
                    </w:rPr>
                  </w:pPr>
                  <w:r>
                    <w:rPr>
                      <w:rFonts w:hint="eastAsia"/>
                      <w:sz w:val="18"/>
                      <w:szCs w:val="18"/>
                    </w:rPr>
                    <w:t>★</w:t>
                  </w:r>
                </w:p>
              </w:tc>
              <w:tc>
                <w:tcPr>
                  <w:tcW w:w="825" w:type="dxa"/>
                </w:tcPr>
                <w:p>
                  <w:pPr>
                    <w:spacing w:line="240" w:lineRule="auto"/>
                    <w:rPr>
                      <w:rFonts w:ascii="宋体" w:hAnsi="宋体"/>
                      <w:sz w:val="18"/>
                      <w:szCs w:val="18"/>
                    </w:rPr>
                  </w:pPr>
                  <w:r>
                    <w:rPr>
                      <w:rFonts w:hint="eastAsia"/>
                      <w:sz w:val="18"/>
                      <w:szCs w:val="18"/>
                    </w:rPr>
                    <w:t>★</w:t>
                  </w: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2.6安宁服务</w:t>
                  </w:r>
                </w:p>
              </w:tc>
              <w:tc>
                <w:tcPr>
                  <w:tcW w:w="855" w:type="dxa"/>
                </w:tcPr>
                <w:p>
                  <w:pPr>
                    <w:spacing w:line="300" w:lineRule="exact"/>
                    <w:jc w:val="center"/>
                    <w:rPr>
                      <w:rFonts w:ascii="宋体" w:hAnsi="宋体"/>
                      <w:sz w:val="18"/>
                      <w:szCs w:val="18"/>
                    </w:rPr>
                  </w:pPr>
                </w:p>
              </w:tc>
              <w:tc>
                <w:tcPr>
                  <w:tcW w:w="855" w:type="dxa"/>
                </w:tcPr>
                <w:p>
                  <w:pPr>
                    <w:spacing w:line="240" w:lineRule="auto"/>
                    <w:rPr>
                      <w:rFonts w:ascii="宋体" w:hAnsi="宋体"/>
                      <w:sz w:val="18"/>
                      <w:szCs w:val="18"/>
                    </w:rPr>
                  </w:pPr>
                  <w:r>
                    <w:rPr>
                      <w:rFonts w:hint="eastAsia"/>
                      <w:sz w:val="18"/>
                      <w:szCs w:val="18"/>
                    </w:rPr>
                    <w:t>★</w:t>
                  </w:r>
                </w:p>
              </w:tc>
              <w:tc>
                <w:tcPr>
                  <w:tcW w:w="825" w:type="dxa"/>
                </w:tcPr>
                <w:p>
                  <w:pPr>
                    <w:spacing w:line="240" w:lineRule="auto"/>
                    <w:rPr>
                      <w:rFonts w:ascii="宋体" w:hAnsi="宋体"/>
                      <w:sz w:val="18"/>
                      <w:szCs w:val="18"/>
                    </w:rPr>
                  </w:pPr>
                  <w:r>
                    <w:rPr>
                      <w:rFonts w:hint="eastAsia"/>
                      <w:sz w:val="18"/>
                      <w:szCs w:val="18"/>
                    </w:rPr>
                    <w:t>★</w:t>
                  </w: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2.7失智照护</w:t>
                  </w:r>
                </w:p>
              </w:tc>
              <w:tc>
                <w:tcPr>
                  <w:tcW w:w="855" w:type="dxa"/>
                </w:tcPr>
                <w:p>
                  <w:pPr>
                    <w:spacing w:line="300" w:lineRule="exact"/>
                    <w:jc w:val="center"/>
                    <w:rPr>
                      <w:rFonts w:ascii="宋体" w:hAnsi="宋体"/>
                      <w:sz w:val="18"/>
                      <w:szCs w:val="18"/>
                    </w:rPr>
                  </w:pPr>
                  <w:r>
                    <w:rPr>
                      <w:rFonts w:hint="eastAsia"/>
                      <w:sz w:val="18"/>
                      <w:szCs w:val="18"/>
                    </w:rPr>
                    <w:t>★</w:t>
                  </w:r>
                </w:p>
              </w:tc>
              <w:tc>
                <w:tcPr>
                  <w:tcW w:w="855" w:type="dxa"/>
                </w:tcPr>
                <w:p>
                  <w:pPr>
                    <w:spacing w:line="240" w:lineRule="auto"/>
                    <w:rPr>
                      <w:rFonts w:ascii="宋体" w:hAnsi="宋体"/>
                      <w:sz w:val="18"/>
                      <w:szCs w:val="18"/>
                    </w:rPr>
                  </w:pPr>
                  <w:r>
                    <w:rPr>
                      <w:rFonts w:hint="eastAsia"/>
                      <w:sz w:val="18"/>
                      <w:szCs w:val="18"/>
                    </w:rPr>
                    <w:t>★</w:t>
                  </w:r>
                </w:p>
              </w:tc>
              <w:tc>
                <w:tcPr>
                  <w:tcW w:w="825" w:type="dxa"/>
                </w:tcPr>
                <w:p>
                  <w:pPr>
                    <w:spacing w:line="240" w:lineRule="auto"/>
                    <w:rPr>
                      <w:rFonts w:ascii="宋体" w:hAnsi="宋体"/>
                      <w:sz w:val="18"/>
                      <w:szCs w:val="18"/>
                    </w:rPr>
                  </w:pPr>
                  <w:r>
                    <w:rPr>
                      <w:rFonts w:hint="eastAsia"/>
                      <w:sz w:val="18"/>
                      <w:szCs w:val="18"/>
                    </w:rPr>
                    <w:t>★</w:t>
                  </w: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（5）</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r>
          </w:tbl>
          <w:p>
            <w:pPr>
              <w:pStyle w:val="56"/>
              <w:ind w:firstLine="0" w:firstLineChars="0"/>
              <w:jc w:val="right"/>
            </w:pPr>
            <w:r>
              <w:rPr>
                <w:rFonts w:hint="eastAsia" w:ascii="黑体" w:hAnsi="黑体" w:eastAsia="黑体"/>
              </w:rPr>
              <w:t>GDZY XXXX-XXXX</w:t>
            </w:r>
          </w:p>
          <w:p>
            <w:pPr>
              <w:pStyle w:val="56"/>
              <w:ind w:firstLine="420"/>
              <w:jc w:val="center"/>
              <w:rPr>
                <w:rFonts w:ascii="黑体" w:hAnsi="黑体" w:eastAsia="黑体" w:cs="黑体"/>
              </w:rPr>
            </w:pPr>
            <w:r>
              <w:rPr>
                <w:rFonts w:hint="eastAsia" w:ascii="黑体" w:hAnsi="黑体" w:eastAsia="黑体" w:cs="黑体"/>
              </w:rPr>
              <w:t>表1  养老护理员工作要求总览示例</w:t>
            </w:r>
            <w:r>
              <w:rPr>
                <w:rFonts w:hint="eastAsia" w:hAnsi="宋体" w:cs="宋体"/>
              </w:rPr>
              <w:t>（续）</w:t>
            </w:r>
          </w:p>
          <w:tbl>
            <w:tblPr>
              <w:tblStyle w:val="27"/>
              <w:tblW w:w="1378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710"/>
              <w:gridCol w:w="855"/>
              <w:gridCol w:w="855"/>
              <w:gridCol w:w="825"/>
              <w:gridCol w:w="930"/>
              <w:gridCol w:w="885"/>
              <w:gridCol w:w="1230"/>
              <w:gridCol w:w="1245"/>
              <w:gridCol w:w="1245"/>
              <w:gridCol w:w="1215"/>
              <w:gridCol w:w="15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restart"/>
                  <w:vAlign w:val="center"/>
                </w:tcPr>
                <w:p>
                  <w:pPr>
                    <w:spacing w:line="300" w:lineRule="exact"/>
                    <w:rPr>
                      <w:rFonts w:ascii="宋体" w:hAnsi="宋体"/>
                      <w:sz w:val="18"/>
                      <w:szCs w:val="18"/>
                    </w:rPr>
                  </w:pPr>
                  <w:r>
                    <w:rPr>
                      <w:rFonts w:hint="eastAsia" w:ascii="宋体" w:hAnsi="宋体"/>
                      <w:sz w:val="18"/>
                      <w:szCs w:val="18"/>
                    </w:rPr>
                    <w:t>职业功能</w:t>
                  </w:r>
                </w:p>
              </w:tc>
              <w:tc>
                <w:tcPr>
                  <w:tcW w:w="1710" w:type="dxa"/>
                  <w:vMerge w:val="restart"/>
                  <w:vAlign w:val="center"/>
                </w:tcPr>
                <w:p>
                  <w:pPr>
                    <w:spacing w:line="300" w:lineRule="exact"/>
                    <w:jc w:val="center"/>
                    <w:rPr>
                      <w:rFonts w:ascii="宋体" w:hAnsi="宋体"/>
                      <w:sz w:val="18"/>
                      <w:szCs w:val="18"/>
                    </w:rPr>
                  </w:pPr>
                  <w:r>
                    <w:rPr>
                      <w:rFonts w:hint="eastAsia" w:ascii="宋体" w:hAnsi="宋体"/>
                      <w:sz w:val="18"/>
                      <w:szCs w:val="18"/>
                    </w:rPr>
                    <w:t>职业技能</w:t>
                  </w:r>
                </w:p>
              </w:tc>
              <w:tc>
                <w:tcPr>
                  <w:tcW w:w="4350" w:type="dxa"/>
                  <w:gridSpan w:val="5"/>
                </w:tcPr>
                <w:p>
                  <w:pPr>
                    <w:spacing w:line="300" w:lineRule="exact"/>
                    <w:jc w:val="center"/>
                    <w:rPr>
                      <w:rFonts w:ascii="宋体" w:hAnsi="宋体"/>
                      <w:sz w:val="18"/>
                      <w:szCs w:val="18"/>
                    </w:rPr>
                  </w:pPr>
                  <w:r>
                    <w:rPr>
                      <w:rFonts w:hint="eastAsia" w:ascii="宋体" w:hAnsi="宋体"/>
                      <w:sz w:val="18"/>
                      <w:szCs w:val="18"/>
                    </w:rPr>
                    <w:t>职业技能水平（层级）</w:t>
                  </w:r>
                </w:p>
              </w:tc>
              <w:tc>
                <w:tcPr>
                  <w:tcW w:w="6438" w:type="dxa"/>
                  <w:gridSpan w:val="5"/>
                </w:tcPr>
                <w:p>
                  <w:pPr>
                    <w:spacing w:line="300" w:lineRule="exact"/>
                    <w:jc w:val="center"/>
                    <w:rPr>
                      <w:rFonts w:ascii="宋体" w:hAnsi="宋体"/>
                      <w:sz w:val="18"/>
                      <w:szCs w:val="18"/>
                    </w:rPr>
                  </w:pPr>
                  <w:r>
                    <w:rPr>
                      <w:rFonts w:hint="eastAsia" w:ascii="宋体" w:hAnsi="宋体"/>
                      <w:sz w:val="18"/>
                      <w:szCs w:val="18"/>
                    </w:rPr>
                    <w:t>职业技能等级要求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jc w:val="center"/>
                    <w:rPr>
                      <w:rFonts w:ascii="宋体" w:hAnsi="宋体"/>
                      <w:sz w:val="18"/>
                      <w:szCs w:val="18"/>
                    </w:rPr>
                  </w:pPr>
                </w:p>
              </w:tc>
              <w:tc>
                <w:tcPr>
                  <w:tcW w:w="1710" w:type="dxa"/>
                  <w:vMerge w:val="continue"/>
                </w:tcPr>
                <w:p>
                  <w:pPr>
                    <w:spacing w:line="300" w:lineRule="exact"/>
                    <w:jc w:val="center"/>
                    <w:rPr>
                      <w:rFonts w:ascii="宋体" w:hAnsi="宋体"/>
                      <w:sz w:val="18"/>
                      <w:szCs w:val="18"/>
                    </w:rPr>
                  </w:pPr>
                </w:p>
              </w:tc>
              <w:tc>
                <w:tcPr>
                  <w:tcW w:w="855" w:type="dxa"/>
                </w:tcPr>
                <w:p>
                  <w:pPr>
                    <w:spacing w:line="300" w:lineRule="exact"/>
                    <w:jc w:val="center"/>
                    <w:rPr>
                      <w:rFonts w:ascii="宋体" w:hAnsi="宋体"/>
                      <w:sz w:val="18"/>
                      <w:szCs w:val="18"/>
                    </w:rPr>
                  </w:pPr>
                  <w:r>
                    <w:rPr>
                      <w:rFonts w:hint="eastAsia" w:ascii="宋体" w:hAnsi="宋体"/>
                      <w:sz w:val="18"/>
                      <w:szCs w:val="18"/>
                    </w:rPr>
                    <w:t>5</w:t>
                  </w:r>
                </w:p>
              </w:tc>
              <w:tc>
                <w:tcPr>
                  <w:tcW w:w="855" w:type="dxa"/>
                </w:tcPr>
                <w:p>
                  <w:pPr>
                    <w:spacing w:line="300" w:lineRule="exact"/>
                    <w:jc w:val="center"/>
                    <w:rPr>
                      <w:rFonts w:ascii="宋体" w:hAnsi="宋体"/>
                      <w:sz w:val="18"/>
                      <w:szCs w:val="18"/>
                    </w:rPr>
                  </w:pPr>
                  <w:r>
                    <w:rPr>
                      <w:rFonts w:hint="eastAsia" w:ascii="宋体" w:hAnsi="宋体"/>
                      <w:sz w:val="18"/>
                      <w:szCs w:val="18"/>
                    </w:rPr>
                    <w:t>4</w:t>
                  </w:r>
                </w:p>
              </w:tc>
              <w:tc>
                <w:tcPr>
                  <w:tcW w:w="825" w:type="dxa"/>
                </w:tcPr>
                <w:p>
                  <w:pPr>
                    <w:spacing w:line="300" w:lineRule="exact"/>
                    <w:jc w:val="center"/>
                    <w:rPr>
                      <w:rFonts w:ascii="宋体" w:hAnsi="宋体"/>
                      <w:b/>
                      <w:bCs/>
                      <w:sz w:val="18"/>
                      <w:szCs w:val="18"/>
                    </w:rPr>
                  </w:pPr>
                  <w:r>
                    <w:rPr>
                      <w:rFonts w:hint="eastAsia" w:ascii="宋体" w:hAnsi="宋体"/>
                      <w:sz w:val="18"/>
                      <w:szCs w:val="18"/>
                    </w:rPr>
                    <w:t>3</w:t>
                  </w:r>
                </w:p>
              </w:tc>
              <w:tc>
                <w:tcPr>
                  <w:tcW w:w="930" w:type="dxa"/>
                </w:tcPr>
                <w:p>
                  <w:pPr>
                    <w:spacing w:line="300" w:lineRule="exact"/>
                    <w:jc w:val="center"/>
                    <w:rPr>
                      <w:rFonts w:ascii="宋体" w:hAnsi="宋体"/>
                      <w:b/>
                      <w:bCs/>
                      <w:sz w:val="18"/>
                      <w:szCs w:val="18"/>
                    </w:rPr>
                  </w:pPr>
                  <w:r>
                    <w:rPr>
                      <w:rFonts w:hint="eastAsia" w:ascii="宋体" w:hAnsi="宋体"/>
                      <w:sz w:val="18"/>
                      <w:szCs w:val="18"/>
                    </w:rPr>
                    <w:t>2</w:t>
                  </w:r>
                </w:p>
              </w:tc>
              <w:tc>
                <w:tcPr>
                  <w:tcW w:w="885" w:type="dxa"/>
                </w:tcPr>
                <w:p>
                  <w:pPr>
                    <w:spacing w:line="300" w:lineRule="exact"/>
                    <w:jc w:val="center"/>
                    <w:rPr>
                      <w:rFonts w:ascii="宋体" w:hAnsi="宋体"/>
                      <w:b/>
                      <w:bCs/>
                      <w:sz w:val="18"/>
                      <w:szCs w:val="18"/>
                    </w:rPr>
                  </w:pPr>
                  <w:r>
                    <w:rPr>
                      <w:rFonts w:hint="eastAsia" w:ascii="宋体" w:hAnsi="宋体"/>
                      <w:sz w:val="18"/>
                      <w:szCs w:val="18"/>
                    </w:rPr>
                    <w:t>1</w:t>
                  </w:r>
                </w:p>
              </w:tc>
              <w:tc>
                <w:tcPr>
                  <w:tcW w:w="1230" w:type="dxa"/>
                </w:tcPr>
                <w:p>
                  <w:pPr>
                    <w:spacing w:line="300" w:lineRule="exact"/>
                    <w:jc w:val="center"/>
                    <w:rPr>
                      <w:rFonts w:ascii="宋体" w:hAnsi="宋体"/>
                      <w:sz w:val="18"/>
                      <w:szCs w:val="18"/>
                    </w:rPr>
                  </w:pPr>
                  <w:r>
                    <w:rPr>
                      <w:rFonts w:hint="eastAsia" w:ascii="宋体" w:hAnsi="宋体"/>
                      <w:sz w:val="18"/>
                      <w:szCs w:val="18"/>
                    </w:rPr>
                    <w:t>五级/初级工</w:t>
                  </w:r>
                </w:p>
              </w:tc>
              <w:tc>
                <w:tcPr>
                  <w:tcW w:w="1245" w:type="dxa"/>
                </w:tcPr>
                <w:p>
                  <w:pPr>
                    <w:spacing w:line="300" w:lineRule="exact"/>
                    <w:jc w:val="center"/>
                    <w:rPr>
                      <w:rFonts w:ascii="宋体" w:hAnsi="宋体"/>
                      <w:sz w:val="18"/>
                      <w:szCs w:val="18"/>
                    </w:rPr>
                  </w:pPr>
                  <w:r>
                    <w:rPr>
                      <w:rFonts w:hint="eastAsia" w:ascii="宋体" w:hAnsi="宋体"/>
                      <w:sz w:val="18"/>
                      <w:szCs w:val="18"/>
                    </w:rPr>
                    <w:t>四级/中级工</w:t>
                  </w:r>
                </w:p>
              </w:tc>
              <w:tc>
                <w:tcPr>
                  <w:tcW w:w="1245" w:type="dxa"/>
                </w:tcPr>
                <w:p>
                  <w:pPr>
                    <w:spacing w:line="300" w:lineRule="exact"/>
                    <w:jc w:val="center"/>
                    <w:rPr>
                      <w:rFonts w:ascii="宋体" w:hAnsi="宋体"/>
                      <w:sz w:val="18"/>
                      <w:szCs w:val="18"/>
                    </w:rPr>
                  </w:pPr>
                  <w:r>
                    <w:rPr>
                      <w:rFonts w:hint="eastAsia" w:ascii="宋体" w:hAnsi="宋体"/>
                      <w:sz w:val="18"/>
                      <w:szCs w:val="18"/>
                    </w:rPr>
                    <w:t>三级/高级工</w:t>
                  </w:r>
                </w:p>
              </w:tc>
              <w:tc>
                <w:tcPr>
                  <w:tcW w:w="1215" w:type="dxa"/>
                </w:tcPr>
                <w:p>
                  <w:pPr>
                    <w:spacing w:line="300" w:lineRule="exact"/>
                    <w:jc w:val="center"/>
                    <w:rPr>
                      <w:rFonts w:ascii="宋体" w:hAnsi="宋体"/>
                      <w:sz w:val="18"/>
                      <w:szCs w:val="18"/>
                    </w:rPr>
                  </w:pPr>
                  <w:r>
                    <w:rPr>
                      <w:rFonts w:hint="eastAsia" w:ascii="宋体" w:hAnsi="宋体"/>
                      <w:sz w:val="18"/>
                      <w:szCs w:val="18"/>
                    </w:rPr>
                    <w:t>二级/技师工</w:t>
                  </w:r>
                </w:p>
              </w:tc>
              <w:tc>
                <w:tcPr>
                  <w:tcW w:w="1503" w:type="dxa"/>
                </w:tcPr>
                <w:p>
                  <w:pPr>
                    <w:spacing w:line="300" w:lineRule="exact"/>
                    <w:jc w:val="center"/>
                    <w:rPr>
                      <w:rFonts w:ascii="宋体" w:hAnsi="宋体"/>
                      <w:sz w:val="18"/>
                      <w:szCs w:val="18"/>
                    </w:rPr>
                  </w:pPr>
                  <w:r>
                    <w:rPr>
                      <w:rFonts w:hint="eastAsia" w:ascii="宋体" w:hAnsi="宋体"/>
                      <w:sz w:val="18"/>
                      <w:szCs w:val="18"/>
                    </w:rPr>
                    <w:t>一级/高级技师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restart"/>
                </w:tcPr>
                <w:p>
                  <w:pPr>
                    <w:spacing w:line="300" w:lineRule="exact"/>
                    <w:jc w:val="center"/>
                    <w:rPr>
                      <w:rFonts w:ascii="宋体" w:hAnsi="宋体"/>
                      <w:sz w:val="18"/>
                      <w:szCs w:val="18"/>
                    </w:rPr>
                  </w:pPr>
                  <w:r>
                    <w:rPr>
                      <w:rFonts w:hint="eastAsia" w:ascii="宋体" w:hAnsi="宋体"/>
                      <w:sz w:val="18"/>
                      <w:szCs w:val="18"/>
                    </w:rPr>
                    <w:t>3.康复服务</w:t>
                  </w:r>
                </w:p>
              </w:tc>
              <w:tc>
                <w:tcPr>
                  <w:tcW w:w="1710" w:type="dxa"/>
                </w:tcPr>
                <w:p>
                  <w:pPr>
                    <w:spacing w:line="300" w:lineRule="exact"/>
                    <w:jc w:val="center"/>
                    <w:rPr>
                      <w:rFonts w:ascii="宋体" w:hAnsi="宋体"/>
                      <w:sz w:val="18"/>
                      <w:szCs w:val="18"/>
                    </w:rPr>
                  </w:pPr>
                  <w:r>
                    <w:rPr>
                      <w:rFonts w:hint="eastAsia" w:ascii="宋体" w:hAnsi="宋体"/>
                      <w:sz w:val="18"/>
                      <w:szCs w:val="18"/>
                    </w:rPr>
                    <w:t>3.1康乐活动</w:t>
                  </w:r>
                </w:p>
              </w:tc>
              <w:tc>
                <w:tcPr>
                  <w:tcW w:w="855" w:type="dxa"/>
                </w:tcPr>
                <w:p>
                  <w:pPr>
                    <w:spacing w:line="300" w:lineRule="exact"/>
                    <w:jc w:val="center"/>
                    <w:rPr>
                      <w:rFonts w:ascii="宋体" w:hAnsi="宋体"/>
                      <w:sz w:val="18"/>
                      <w:szCs w:val="18"/>
                    </w:rPr>
                  </w:pPr>
                  <w:r>
                    <w:rPr>
                      <w:rFonts w:hint="eastAsia" w:ascii="宋体" w:hAnsi="宋体"/>
                      <w:sz w:val="18"/>
                      <w:szCs w:val="18"/>
                    </w:rPr>
                    <w:t>★</w:t>
                  </w:r>
                </w:p>
              </w:tc>
              <w:tc>
                <w:tcPr>
                  <w:tcW w:w="855" w:type="dxa"/>
                </w:tcPr>
                <w:p>
                  <w:pPr>
                    <w:spacing w:line="300" w:lineRule="exact"/>
                    <w:jc w:val="center"/>
                    <w:rPr>
                      <w:rFonts w:ascii="宋体" w:hAnsi="宋体"/>
                      <w:sz w:val="18"/>
                      <w:szCs w:val="18"/>
                    </w:rPr>
                  </w:pPr>
                  <w:r>
                    <w:rPr>
                      <w:rFonts w:hint="eastAsia" w:ascii="宋体" w:hAnsi="宋体"/>
                      <w:sz w:val="18"/>
                      <w:szCs w:val="18"/>
                    </w:rPr>
                    <w:t>★</w:t>
                  </w:r>
                </w:p>
              </w:tc>
              <w:tc>
                <w:tcPr>
                  <w:tcW w:w="825" w:type="dxa"/>
                </w:tcPr>
                <w:p>
                  <w:pPr>
                    <w:spacing w:line="300" w:lineRule="exact"/>
                    <w:jc w:val="center"/>
                    <w:rPr>
                      <w:rFonts w:ascii="宋体" w:hAnsi="宋体"/>
                      <w:sz w:val="18"/>
                      <w:szCs w:val="18"/>
                    </w:rPr>
                  </w:pP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（5）</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284" w:type="dxa"/>
                  <w:vMerge w:val="continue"/>
                </w:tcPr>
                <w:p>
                  <w:pPr>
                    <w:spacing w:line="300" w:lineRule="exact"/>
                    <w:jc w:val="center"/>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3.2康复训练与评估</w:t>
                  </w:r>
                </w:p>
              </w:tc>
              <w:tc>
                <w:tcPr>
                  <w:tcW w:w="855" w:type="dxa"/>
                </w:tcPr>
                <w:p>
                  <w:pPr>
                    <w:spacing w:line="300" w:lineRule="exact"/>
                    <w:jc w:val="center"/>
                    <w:rPr>
                      <w:rFonts w:ascii="宋体" w:hAnsi="宋体"/>
                      <w:sz w:val="18"/>
                      <w:szCs w:val="18"/>
                    </w:rPr>
                  </w:pPr>
                </w:p>
              </w:tc>
              <w:tc>
                <w:tcPr>
                  <w:tcW w:w="855" w:type="dxa"/>
                </w:tcPr>
                <w:p>
                  <w:pPr>
                    <w:spacing w:line="300" w:lineRule="exact"/>
                    <w:jc w:val="center"/>
                    <w:rPr>
                      <w:rFonts w:ascii="宋体" w:hAnsi="宋体"/>
                      <w:sz w:val="18"/>
                      <w:szCs w:val="18"/>
                    </w:rPr>
                  </w:pPr>
                  <w:r>
                    <w:rPr>
                      <w:rFonts w:hint="eastAsia" w:ascii="宋体" w:hAnsi="宋体"/>
                      <w:sz w:val="18"/>
                      <w:szCs w:val="18"/>
                    </w:rPr>
                    <w:t>★</w:t>
                  </w:r>
                </w:p>
              </w:tc>
              <w:tc>
                <w:tcPr>
                  <w:tcW w:w="825" w:type="dxa"/>
                </w:tcPr>
                <w:p>
                  <w:pPr>
                    <w:spacing w:line="300" w:lineRule="exact"/>
                    <w:jc w:val="center"/>
                    <w:rPr>
                      <w:rFonts w:ascii="宋体" w:hAnsi="宋体"/>
                      <w:sz w:val="18"/>
                      <w:szCs w:val="18"/>
                    </w:rPr>
                  </w:pPr>
                  <w:r>
                    <w:rPr>
                      <w:rFonts w:hint="eastAsia" w:ascii="宋体" w:hAnsi="宋体"/>
                      <w:sz w:val="18"/>
                      <w:szCs w:val="18"/>
                    </w:rPr>
                    <w:t>★</w:t>
                  </w:r>
                </w:p>
              </w:tc>
              <w:tc>
                <w:tcPr>
                  <w:tcW w:w="930" w:type="dxa"/>
                </w:tcPr>
                <w:p>
                  <w:pPr>
                    <w:spacing w:line="300" w:lineRule="exact"/>
                    <w:jc w:val="center"/>
                    <w:rPr>
                      <w:rFonts w:ascii="宋体" w:hAnsi="宋体"/>
                      <w:sz w:val="18"/>
                      <w:szCs w:val="18"/>
                    </w:rPr>
                  </w:pPr>
                  <w:r>
                    <w:rPr>
                      <w:rFonts w:hint="eastAsia" w:ascii="宋体" w:hAnsi="宋体"/>
                      <w:sz w:val="18"/>
                      <w:szCs w:val="18"/>
                    </w:rPr>
                    <w:t>★</w:t>
                  </w: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（2）</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restart"/>
                </w:tcPr>
                <w:p>
                  <w:pPr>
                    <w:spacing w:line="300" w:lineRule="exact"/>
                    <w:jc w:val="center"/>
                    <w:rPr>
                      <w:rFonts w:ascii="宋体" w:hAnsi="宋体"/>
                      <w:sz w:val="18"/>
                      <w:szCs w:val="18"/>
                    </w:rPr>
                  </w:pPr>
                  <w:r>
                    <w:rPr>
                      <w:rFonts w:hint="eastAsia" w:ascii="宋体" w:hAnsi="宋体"/>
                      <w:sz w:val="18"/>
                      <w:szCs w:val="18"/>
                    </w:rPr>
                    <w:t>4.心理支持</w:t>
                  </w:r>
                </w:p>
              </w:tc>
              <w:tc>
                <w:tcPr>
                  <w:tcW w:w="1710" w:type="dxa"/>
                </w:tcPr>
                <w:p>
                  <w:pPr>
                    <w:spacing w:line="300" w:lineRule="exact"/>
                    <w:jc w:val="center"/>
                    <w:rPr>
                      <w:rFonts w:ascii="宋体" w:hAnsi="宋体"/>
                      <w:sz w:val="18"/>
                      <w:szCs w:val="18"/>
                    </w:rPr>
                  </w:pPr>
                  <w:r>
                    <w:rPr>
                      <w:rFonts w:hint="eastAsia" w:ascii="宋体" w:hAnsi="宋体"/>
                      <w:sz w:val="18"/>
                      <w:szCs w:val="18"/>
                    </w:rPr>
                    <w:t>4.1沟通交流</w:t>
                  </w:r>
                </w:p>
              </w:tc>
              <w:tc>
                <w:tcPr>
                  <w:tcW w:w="855" w:type="dxa"/>
                </w:tcPr>
                <w:p>
                  <w:pPr>
                    <w:spacing w:line="300" w:lineRule="exact"/>
                    <w:jc w:val="center"/>
                    <w:rPr>
                      <w:rFonts w:ascii="宋体" w:hAnsi="宋体"/>
                      <w:sz w:val="18"/>
                      <w:szCs w:val="18"/>
                    </w:rPr>
                  </w:pPr>
                </w:p>
              </w:tc>
              <w:tc>
                <w:tcPr>
                  <w:tcW w:w="855" w:type="dxa"/>
                </w:tcPr>
                <w:p>
                  <w:pPr>
                    <w:spacing w:line="300" w:lineRule="exact"/>
                    <w:jc w:val="center"/>
                    <w:rPr>
                      <w:rFonts w:ascii="宋体" w:hAnsi="宋体"/>
                      <w:sz w:val="18"/>
                      <w:szCs w:val="18"/>
                    </w:rPr>
                  </w:pPr>
                  <w:r>
                    <w:rPr>
                      <w:rFonts w:hint="eastAsia" w:ascii="宋体" w:hAnsi="宋体"/>
                      <w:sz w:val="18"/>
                      <w:szCs w:val="18"/>
                    </w:rPr>
                    <w:t>★</w:t>
                  </w:r>
                </w:p>
              </w:tc>
              <w:tc>
                <w:tcPr>
                  <w:tcW w:w="825" w:type="dxa"/>
                </w:tcPr>
                <w:p>
                  <w:pPr>
                    <w:spacing w:line="300" w:lineRule="exact"/>
                    <w:jc w:val="center"/>
                    <w:rPr>
                      <w:rFonts w:ascii="宋体" w:hAnsi="宋体"/>
                      <w:sz w:val="18"/>
                      <w:szCs w:val="18"/>
                    </w:rPr>
                  </w:pPr>
                  <w:r>
                    <w:rPr>
                      <w:rFonts w:hint="eastAsia" w:ascii="宋体" w:hAnsi="宋体"/>
                      <w:sz w:val="18"/>
                      <w:szCs w:val="18"/>
                    </w:rPr>
                    <w:t>★</w:t>
                  </w: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jc w:val="center"/>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4.2心理辅导</w:t>
                  </w:r>
                </w:p>
              </w:tc>
              <w:tc>
                <w:tcPr>
                  <w:tcW w:w="855" w:type="dxa"/>
                </w:tcPr>
                <w:p>
                  <w:pPr>
                    <w:spacing w:line="300" w:lineRule="exact"/>
                    <w:jc w:val="center"/>
                    <w:rPr>
                      <w:rFonts w:ascii="宋体" w:hAnsi="宋体"/>
                      <w:sz w:val="18"/>
                      <w:szCs w:val="18"/>
                    </w:rPr>
                  </w:pPr>
                </w:p>
              </w:tc>
              <w:tc>
                <w:tcPr>
                  <w:tcW w:w="855" w:type="dxa"/>
                </w:tcPr>
                <w:p>
                  <w:pPr>
                    <w:spacing w:line="300" w:lineRule="exact"/>
                    <w:jc w:val="center"/>
                    <w:rPr>
                      <w:rFonts w:ascii="宋体" w:hAnsi="宋体"/>
                      <w:sz w:val="18"/>
                      <w:szCs w:val="18"/>
                    </w:rPr>
                  </w:pPr>
                  <w:r>
                    <w:rPr>
                      <w:rFonts w:hint="eastAsia" w:ascii="宋体" w:hAnsi="宋体"/>
                      <w:sz w:val="18"/>
                      <w:szCs w:val="18"/>
                    </w:rPr>
                    <w:t>★</w:t>
                  </w:r>
                </w:p>
              </w:tc>
              <w:tc>
                <w:tcPr>
                  <w:tcW w:w="825" w:type="dxa"/>
                </w:tcPr>
                <w:p>
                  <w:pPr>
                    <w:spacing w:line="300" w:lineRule="exact"/>
                    <w:jc w:val="center"/>
                    <w:rPr>
                      <w:rFonts w:ascii="宋体" w:hAnsi="宋体"/>
                      <w:sz w:val="18"/>
                      <w:szCs w:val="18"/>
                    </w:rPr>
                  </w:pPr>
                  <w:r>
                    <w:rPr>
                      <w:rFonts w:hint="eastAsia" w:ascii="宋体" w:hAnsi="宋体"/>
                      <w:sz w:val="18"/>
                      <w:szCs w:val="18"/>
                    </w:rPr>
                    <w:t>★</w:t>
                  </w:r>
                </w:p>
              </w:tc>
              <w:tc>
                <w:tcPr>
                  <w:tcW w:w="930" w:type="dxa"/>
                </w:tcPr>
                <w:p>
                  <w:pPr>
                    <w:spacing w:line="300" w:lineRule="exact"/>
                    <w:jc w:val="center"/>
                    <w:rPr>
                      <w:rFonts w:ascii="宋体" w:hAnsi="宋体"/>
                      <w:sz w:val="18"/>
                      <w:szCs w:val="18"/>
                    </w:rPr>
                  </w:pPr>
                </w:p>
              </w:tc>
              <w:tc>
                <w:tcPr>
                  <w:tcW w:w="885" w:type="dxa"/>
                </w:tcPr>
                <w:p>
                  <w:pPr>
                    <w:spacing w:line="300" w:lineRule="exact"/>
                    <w:jc w:val="center"/>
                    <w:rPr>
                      <w:rFonts w:ascii="宋体" w:hAnsi="宋体"/>
                      <w:sz w:val="18"/>
                      <w:szCs w:val="18"/>
                    </w:rPr>
                  </w:pPr>
                </w:p>
              </w:tc>
              <w:tc>
                <w:tcPr>
                  <w:tcW w:w="1230"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（4）</w:t>
                  </w: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restart"/>
                </w:tcPr>
                <w:p>
                  <w:pPr>
                    <w:spacing w:line="300" w:lineRule="exact"/>
                    <w:jc w:val="center"/>
                    <w:rPr>
                      <w:rFonts w:ascii="宋体" w:hAnsi="宋体"/>
                      <w:sz w:val="18"/>
                      <w:szCs w:val="18"/>
                    </w:rPr>
                  </w:pPr>
                  <w:r>
                    <w:rPr>
                      <w:rFonts w:hint="eastAsia" w:ascii="宋体" w:hAnsi="宋体"/>
                      <w:sz w:val="18"/>
                      <w:szCs w:val="18"/>
                    </w:rPr>
                    <w:t>5.培训指导</w:t>
                  </w:r>
                </w:p>
              </w:tc>
              <w:tc>
                <w:tcPr>
                  <w:tcW w:w="1710" w:type="dxa"/>
                </w:tcPr>
                <w:p>
                  <w:pPr>
                    <w:spacing w:line="300" w:lineRule="exact"/>
                    <w:jc w:val="center"/>
                    <w:rPr>
                      <w:rFonts w:ascii="宋体" w:hAnsi="宋体"/>
                      <w:sz w:val="18"/>
                      <w:szCs w:val="18"/>
                    </w:rPr>
                  </w:pPr>
                  <w:r>
                    <w:rPr>
                      <w:rFonts w:hint="eastAsia" w:ascii="宋体" w:hAnsi="宋体"/>
                      <w:sz w:val="18"/>
                      <w:szCs w:val="18"/>
                    </w:rPr>
                    <w:t>5.1理论培训</w:t>
                  </w:r>
                </w:p>
              </w:tc>
              <w:tc>
                <w:tcPr>
                  <w:tcW w:w="855" w:type="dxa"/>
                </w:tcPr>
                <w:p>
                  <w:pPr>
                    <w:spacing w:line="300" w:lineRule="exact"/>
                    <w:jc w:val="center"/>
                    <w:rPr>
                      <w:rFonts w:ascii="宋体" w:hAnsi="宋体"/>
                      <w:sz w:val="18"/>
                      <w:szCs w:val="18"/>
                    </w:rPr>
                  </w:pPr>
                </w:p>
              </w:tc>
              <w:tc>
                <w:tcPr>
                  <w:tcW w:w="855" w:type="dxa"/>
                </w:tcPr>
                <w:p>
                  <w:pPr>
                    <w:spacing w:line="300" w:lineRule="exact"/>
                    <w:jc w:val="center"/>
                    <w:rPr>
                      <w:rFonts w:ascii="宋体" w:hAnsi="宋体"/>
                      <w:sz w:val="18"/>
                      <w:szCs w:val="18"/>
                    </w:rPr>
                  </w:pPr>
                </w:p>
              </w:tc>
              <w:tc>
                <w:tcPr>
                  <w:tcW w:w="825" w:type="dxa"/>
                </w:tcPr>
                <w:p>
                  <w:pPr>
                    <w:spacing w:line="300" w:lineRule="exact"/>
                    <w:jc w:val="center"/>
                    <w:rPr>
                      <w:rFonts w:ascii="宋体" w:hAnsi="宋体"/>
                      <w:sz w:val="18"/>
                      <w:szCs w:val="18"/>
                    </w:rPr>
                  </w:pPr>
                  <w:r>
                    <w:rPr>
                      <w:rFonts w:hint="eastAsia" w:ascii="宋体" w:hAnsi="宋体"/>
                      <w:sz w:val="18"/>
                      <w:szCs w:val="18"/>
                    </w:rPr>
                    <w:t>★</w:t>
                  </w:r>
                </w:p>
              </w:tc>
              <w:tc>
                <w:tcPr>
                  <w:tcW w:w="930" w:type="dxa"/>
                </w:tcPr>
                <w:p>
                  <w:pPr>
                    <w:spacing w:line="300" w:lineRule="exact"/>
                    <w:jc w:val="center"/>
                    <w:rPr>
                      <w:rFonts w:ascii="宋体" w:hAnsi="宋体"/>
                      <w:sz w:val="18"/>
                      <w:szCs w:val="18"/>
                    </w:rPr>
                  </w:pPr>
                  <w:r>
                    <w:rPr>
                      <w:rFonts w:hint="eastAsia" w:ascii="宋体" w:hAnsi="宋体"/>
                      <w:sz w:val="18"/>
                      <w:szCs w:val="18"/>
                    </w:rPr>
                    <w:t>★</w:t>
                  </w:r>
                </w:p>
              </w:tc>
              <w:tc>
                <w:tcPr>
                  <w:tcW w:w="885" w:type="dxa"/>
                </w:tcPr>
                <w:p>
                  <w:pPr>
                    <w:spacing w:line="300" w:lineRule="exact"/>
                    <w:jc w:val="center"/>
                    <w:rPr>
                      <w:rFonts w:ascii="宋体" w:hAnsi="宋体"/>
                      <w:sz w:val="18"/>
                      <w:szCs w:val="18"/>
                    </w:rPr>
                  </w:pPr>
                  <w:r>
                    <w:rPr>
                      <w:rFonts w:hint="eastAsia" w:ascii="宋体" w:hAnsi="宋体"/>
                      <w:sz w:val="18"/>
                      <w:szCs w:val="18"/>
                    </w:rPr>
                    <w:t>★</w:t>
                  </w:r>
                </w:p>
              </w:tc>
              <w:tc>
                <w:tcPr>
                  <w:tcW w:w="1230"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（2）</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jc w:val="center"/>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5.2技术指导与培训管理</w:t>
                  </w:r>
                </w:p>
              </w:tc>
              <w:tc>
                <w:tcPr>
                  <w:tcW w:w="855" w:type="dxa"/>
                </w:tcPr>
                <w:p>
                  <w:pPr>
                    <w:spacing w:line="300" w:lineRule="exact"/>
                    <w:jc w:val="center"/>
                    <w:rPr>
                      <w:rFonts w:ascii="宋体" w:hAnsi="宋体"/>
                      <w:sz w:val="18"/>
                      <w:szCs w:val="18"/>
                    </w:rPr>
                  </w:pPr>
                </w:p>
              </w:tc>
              <w:tc>
                <w:tcPr>
                  <w:tcW w:w="855" w:type="dxa"/>
                </w:tcPr>
                <w:p>
                  <w:pPr>
                    <w:spacing w:line="300" w:lineRule="exact"/>
                    <w:jc w:val="center"/>
                    <w:rPr>
                      <w:rFonts w:ascii="宋体" w:hAnsi="宋体"/>
                      <w:sz w:val="18"/>
                      <w:szCs w:val="18"/>
                    </w:rPr>
                  </w:pPr>
                </w:p>
              </w:tc>
              <w:tc>
                <w:tcPr>
                  <w:tcW w:w="825" w:type="dxa"/>
                </w:tcPr>
                <w:p>
                  <w:pPr>
                    <w:spacing w:line="300" w:lineRule="exact"/>
                    <w:jc w:val="center"/>
                    <w:rPr>
                      <w:rFonts w:ascii="宋体" w:hAnsi="宋体"/>
                      <w:sz w:val="18"/>
                      <w:szCs w:val="18"/>
                    </w:rPr>
                  </w:pPr>
                  <w:r>
                    <w:rPr>
                      <w:rFonts w:hint="eastAsia" w:ascii="宋体" w:hAnsi="宋体"/>
                      <w:sz w:val="18"/>
                      <w:szCs w:val="18"/>
                    </w:rPr>
                    <w:t>★</w:t>
                  </w:r>
                </w:p>
              </w:tc>
              <w:tc>
                <w:tcPr>
                  <w:tcW w:w="930" w:type="dxa"/>
                </w:tcPr>
                <w:p>
                  <w:pPr>
                    <w:spacing w:line="300" w:lineRule="exact"/>
                    <w:jc w:val="center"/>
                    <w:rPr>
                      <w:rFonts w:ascii="宋体" w:hAnsi="宋体"/>
                      <w:sz w:val="18"/>
                      <w:szCs w:val="18"/>
                    </w:rPr>
                  </w:pPr>
                  <w:r>
                    <w:rPr>
                      <w:rFonts w:hint="eastAsia" w:ascii="宋体" w:hAnsi="宋体"/>
                      <w:sz w:val="18"/>
                      <w:szCs w:val="18"/>
                    </w:rPr>
                    <w:t>★</w:t>
                  </w:r>
                </w:p>
              </w:tc>
              <w:tc>
                <w:tcPr>
                  <w:tcW w:w="885" w:type="dxa"/>
                </w:tcPr>
                <w:p>
                  <w:pPr>
                    <w:spacing w:line="300" w:lineRule="exact"/>
                    <w:jc w:val="center"/>
                    <w:rPr>
                      <w:rFonts w:ascii="宋体" w:hAnsi="宋体"/>
                      <w:sz w:val="18"/>
                      <w:szCs w:val="18"/>
                    </w:rPr>
                  </w:pPr>
                  <w:r>
                    <w:rPr>
                      <w:rFonts w:hint="eastAsia" w:ascii="宋体" w:hAnsi="宋体"/>
                      <w:sz w:val="18"/>
                      <w:szCs w:val="18"/>
                    </w:rPr>
                    <w:t>★</w:t>
                  </w:r>
                </w:p>
              </w:tc>
              <w:tc>
                <w:tcPr>
                  <w:tcW w:w="1230"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（3）</w:t>
                  </w: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（2）</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restart"/>
                </w:tcPr>
                <w:p>
                  <w:pPr>
                    <w:spacing w:line="300" w:lineRule="exact"/>
                    <w:jc w:val="center"/>
                    <w:rPr>
                      <w:rFonts w:ascii="宋体" w:hAnsi="宋体"/>
                      <w:sz w:val="18"/>
                      <w:szCs w:val="18"/>
                    </w:rPr>
                  </w:pPr>
                  <w:r>
                    <w:rPr>
                      <w:rFonts w:hint="eastAsia" w:ascii="宋体" w:hAnsi="宋体"/>
                      <w:sz w:val="18"/>
                      <w:szCs w:val="18"/>
                    </w:rPr>
                    <w:t>6.照护评估</w:t>
                  </w:r>
                </w:p>
              </w:tc>
              <w:tc>
                <w:tcPr>
                  <w:tcW w:w="1710" w:type="dxa"/>
                </w:tcPr>
                <w:p>
                  <w:pPr>
                    <w:spacing w:line="300" w:lineRule="exact"/>
                    <w:jc w:val="center"/>
                    <w:rPr>
                      <w:rFonts w:ascii="宋体" w:hAnsi="宋体"/>
                      <w:sz w:val="18"/>
                      <w:szCs w:val="18"/>
                    </w:rPr>
                  </w:pPr>
                  <w:r>
                    <w:rPr>
                      <w:rFonts w:hint="eastAsia" w:ascii="宋体" w:hAnsi="宋体"/>
                      <w:sz w:val="18"/>
                      <w:szCs w:val="18"/>
                    </w:rPr>
                    <w:t>6.1照护计划制定</w:t>
                  </w:r>
                </w:p>
              </w:tc>
              <w:tc>
                <w:tcPr>
                  <w:tcW w:w="855" w:type="dxa"/>
                </w:tcPr>
                <w:p>
                  <w:pPr>
                    <w:spacing w:line="300" w:lineRule="exact"/>
                    <w:jc w:val="center"/>
                    <w:rPr>
                      <w:rFonts w:ascii="宋体" w:hAnsi="宋体"/>
                      <w:sz w:val="18"/>
                      <w:szCs w:val="18"/>
                    </w:rPr>
                  </w:pPr>
                </w:p>
              </w:tc>
              <w:tc>
                <w:tcPr>
                  <w:tcW w:w="855" w:type="dxa"/>
                </w:tcPr>
                <w:p>
                  <w:pPr>
                    <w:spacing w:line="300" w:lineRule="exact"/>
                    <w:jc w:val="center"/>
                    <w:rPr>
                      <w:rFonts w:ascii="宋体" w:hAnsi="宋体"/>
                      <w:sz w:val="18"/>
                      <w:szCs w:val="18"/>
                    </w:rPr>
                  </w:pPr>
                </w:p>
              </w:tc>
              <w:tc>
                <w:tcPr>
                  <w:tcW w:w="825" w:type="dxa"/>
                </w:tcPr>
                <w:p>
                  <w:pPr>
                    <w:spacing w:line="300" w:lineRule="exact"/>
                    <w:jc w:val="center"/>
                    <w:rPr>
                      <w:rFonts w:ascii="宋体" w:hAnsi="宋体"/>
                      <w:sz w:val="18"/>
                      <w:szCs w:val="18"/>
                    </w:rPr>
                  </w:pPr>
                </w:p>
              </w:tc>
              <w:tc>
                <w:tcPr>
                  <w:tcW w:w="930" w:type="dxa"/>
                </w:tcPr>
                <w:p>
                  <w:pPr>
                    <w:spacing w:line="300" w:lineRule="exact"/>
                    <w:jc w:val="center"/>
                    <w:rPr>
                      <w:rFonts w:ascii="宋体" w:hAnsi="宋体"/>
                      <w:sz w:val="18"/>
                      <w:szCs w:val="18"/>
                    </w:rPr>
                  </w:pPr>
                  <w:r>
                    <w:rPr>
                      <w:rFonts w:hint="eastAsia" w:ascii="宋体" w:hAnsi="宋体"/>
                      <w:sz w:val="18"/>
                      <w:szCs w:val="18"/>
                    </w:rPr>
                    <w:t>★</w:t>
                  </w:r>
                </w:p>
              </w:tc>
              <w:tc>
                <w:tcPr>
                  <w:tcW w:w="885" w:type="dxa"/>
                </w:tcPr>
                <w:p>
                  <w:pPr>
                    <w:spacing w:line="300" w:lineRule="exact"/>
                    <w:jc w:val="center"/>
                    <w:rPr>
                      <w:rFonts w:ascii="宋体" w:hAnsi="宋体"/>
                      <w:sz w:val="18"/>
                      <w:szCs w:val="18"/>
                    </w:rPr>
                  </w:pPr>
                  <w:r>
                    <w:rPr>
                      <w:rFonts w:hint="eastAsia" w:ascii="宋体" w:hAnsi="宋体"/>
                      <w:sz w:val="18"/>
                      <w:szCs w:val="18"/>
                    </w:rPr>
                    <w:t>★</w:t>
                  </w:r>
                </w:p>
              </w:tc>
              <w:tc>
                <w:tcPr>
                  <w:tcW w:w="1230"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（2）</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jc w:val="center"/>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6.2功能与辅具评估</w:t>
                  </w:r>
                </w:p>
              </w:tc>
              <w:tc>
                <w:tcPr>
                  <w:tcW w:w="855" w:type="dxa"/>
                </w:tcPr>
                <w:p>
                  <w:pPr>
                    <w:spacing w:line="300" w:lineRule="exact"/>
                    <w:jc w:val="center"/>
                    <w:rPr>
                      <w:rFonts w:ascii="宋体" w:hAnsi="宋体"/>
                      <w:sz w:val="18"/>
                      <w:szCs w:val="18"/>
                    </w:rPr>
                  </w:pPr>
                </w:p>
              </w:tc>
              <w:tc>
                <w:tcPr>
                  <w:tcW w:w="855" w:type="dxa"/>
                </w:tcPr>
                <w:p>
                  <w:pPr>
                    <w:spacing w:line="300" w:lineRule="exact"/>
                    <w:jc w:val="center"/>
                    <w:rPr>
                      <w:rFonts w:ascii="宋体" w:hAnsi="宋体"/>
                      <w:sz w:val="18"/>
                      <w:szCs w:val="18"/>
                    </w:rPr>
                  </w:pPr>
                </w:p>
              </w:tc>
              <w:tc>
                <w:tcPr>
                  <w:tcW w:w="825" w:type="dxa"/>
                </w:tcPr>
                <w:p>
                  <w:pPr>
                    <w:spacing w:line="300" w:lineRule="exact"/>
                    <w:jc w:val="center"/>
                    <w:rPr>
                      <w:rFonts w:ascii="宋体" w:hAnsi="宋体"/>
                      <w:sz w:val="18"/>
                      <w:szCs w:val="18"/>
                    </w:rPr>
                  </w:pPr>
                </w:p>
              </w:tc>
              <w:tc>
                <w:tcPr>
                  <w:tcW w:w="930" w:type="dxa"/>
                </w:tcPr>
                <w:p>
                  <w:pPr>
                    <w:spacing w:line="300" w:lineRule="exact"/>
                    <w:jc w:val="center"/>
                    <w:rPr>
                      <w:rFonts w:ascii="宋体" w:hAnsi="宋体"/>
                      <w:sz w:val="18"/>
                      <w:szCs w:val="18"/>
                    </w:rPr>
                  </w:pPr>
                  <w:r>
                    <w:rPr>
                      <w:rFonts w:hint="eastAsia" w:ascii="宋体" w:hAnsi="宋体"/>
                      <w:sz w:val="18"/>
                      <w:szCs w:val="18"/>
                    </w:rPr>
                    <w:t>★</w:t>
                  </w:r>
                </w:p>
              </w:tc>
              <w:tc>
                <w:tcPr>
                  <w:tcW w:w="885" w:type="dxa"/>
                </w:tcPr>
                <w:p>
                  <w:pPr>
                    <w:spacing w:line="300" w:lineRule="exact"/>
                    <w:jc w:val="center"/>
                    <w:rPr>
                      <w:rFonts w:ascii="宋体" w:hAnsi="宋体"/>
                      <w:sz w:val="18"/>
                      <w:szCs w:val="18"/>
                    </w:rPr>
                  </w:pPr>
                  <w:r>
                    <w:rPr>
                      <w:rFonts w:hint="eastAsia" w:ascii="宋体" w:hAnsi="宋体"/>
                      <w:sz w:val="18"/>
                      <w:szCs w:val="18"/>
                    </w:rPr>
                    <w:t>★</w:t>
                  </w:r>
                </w:p>
              </w:tc>
              <w:tc>
                <w:tcPr>
                  <w:tcW w:w="1230"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（2）</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restart"/>
                </w:tcPr>
                <w:p>
                  <w:pPr>
                    <w:spacing w:line="300" w:lineRule="exact"/>
                    <w:jc w:val="center"/>
                    <w:rPr>
                      <w:rFonts w:ascii="宋体" w:hAnsi="宋体"/>
                      <w:sz w:val="18"/>
                      <w:szCs w:val="18"/>
                    </w:rPr>
                  </w:pPr>
                  <w:r>
                    <w:rPr>
                      <w:rFonts w:hint="eastAsia" w:ascii="宋体" w:hAnsi="宋体"/>
                      <w:sz w:val="18"/>
                      <w:szCs w:val="18"/>
                    </w:rPr>
                    <w:t>7.质量管理</w:t>
                  </w:r>
                </w:p>
              </w:tc>
              <w:tc>
                <w:tcPr>
                  <w:tcW w:w="1710" w:type="dxa"/>
                </w:tcPr>
                <w:p>
                  <w:pPr>
                    <w:spacing w:line="300" w:lineRule="exact"/>
                    <w:jc w:val="center"/>
                    <w:rPr>
                      <w:rFonts w:ascii="宋体" w:hAnsi="宋体"/>
                      <w:sz w:val="18"/>
                      <w:szCs w:val="18"/>
                    </w:rPr>
                  </w:pPr>
                  <w:r>
                    <w:rPr>
                      <w:rFonts w:hint="eastAsia" w:ascii="宋体" w:hAnsi="宋体"/>
                      <w:sz w:val="18"/>
                      <w:szCs w:val="18"/>
                    </w:rPr>
                    <w:t>7.1质量管理</w:t>
                  </w:r>
                </w:p>
              </w:tc>
              <w:tc>
                <w:tcPr>
                  <w:tcW w:w="855" w:type="dxa"/>
                </w:tcPr>
                <w:p>
                  <w:pPr>
                    <w:spacing w:line="300" w:lineRule="exact"/>
                    <w:jc w:val="center"/>
                    <w:rPr>
                      <w:rFonts w:ascii="宋体" w:hAnsi="宋体"/>
                      <w:sz w:val="18"/>
                      <w:szCs w:val="18"/>
                    </w:rPr>
                  </w:pPr>
                </w:p>
              </w:tc>
              <w:tc>
                <w:tcPr>
                  <w:tcW w:w="855" w:type="dxa"/>
                </w:tcPr>
                <w:p>
                  <w:pPr>
                    <w:spacing w:line="300" w:lineRule="exact"/>
                    <w:jc w:val="center"/>
                    <w:rPr>
                      <w:rFonts w:ascii="宋体" w:hAnsi="宋体"/>
                      <w:sz w:val="18"/>
                      <w:szCs w:val="18"/>
                    </w:rPr>
                  </w:pPr>
                </w:p>
              </w:tc>
              <w:tc>
                <w:tcPr>
                  <w:tcW w:w="825" w:type="dxa"/>
                </w:tcPr>
                <w:p>
                  <w:pPr>
                    <w:spacing w:line="300" w:lineRule="exact"/>
                    <w:jc w:val="center"/>
                    <w:rPr>
                      <w:rFonts w:ascii="宋体" w:hAnsi="宋体"/>
                      <w:sz w:val="18"/>
                      <w:szCs w:val="18"/>
                    </w:rPr>
                  </w:pPr>
                </w:p>
              </w:tc>
              <w:tc>
                <w:tcPr>
                  <w:tcW w:w="930" w:type="dxa"/>
                </w:tcPr>
                <w:p>
                  <w:pPr>
                    <w:spacing w:line="300" w:lineRule="exact"/>
                    <w:jc w:val="center"/>
                    <w:rPr>
                      <w:rFonts w:ascii="宋体" w:hAnsi="宋体"/>
                      <w:sz w:val="18"/>
                      <w:szCs w:val="18"/>
                    </w:rPr>
                  </w:pPr>
                  <w:r>
                    <w:rPr>
                      <w:rFonts w:hint="eastAsia" w:ascii="宋体" w:hAnsi="宋体"/>
                      <w:sz w:val="18"/>
                      <w:szCs w:val="18"/>
                    </w:rPr>
                    <w:t>★</w:t>
                  </w:r>
                </w:p>
              </w:tc>
              <w:tc>
                <w:tcPr>
                  <w:tcW w:w="885" w:type="dxa"/>
                </w:tcPr>
                <w:p>
                  <w:pPr>
                    <w:spacing w:line="300" w:lineRule="exact"/>
                    <w:jc w:val="center"/>
                    <w:rPr>
                      <w:rFonts w:ascii="宋体" w:hAnsi="宋体"/>
                      <w:sz w:val="18"/>
                      <w:szCs w:val="18"/>
                    </w:rPr>
                  </w:pPr>
                  <w:r>
                    <w:rPr>
                      <w:rFonts w:hint="eastAsia" w:ascii="宋体" w:hAnsi="宋体"/>
                      <w:sz w:val="18"/>
                      <w:szCs w:val="18"/>
                    </w:rPr>
                    <w:t>★</w:t>
                  </w:r>
                </w:p>
              </w:tc>
              <w:tc>
                <w:tcPr>
                  <w:tcW w:w="1230"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（2）</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284" w:type="dxa"/>
                  <w:vMerge w:val="continue"/>
                </w:tcPr>
                <w:p>
                  <w:pPr>
                    <w:spacing w:line="300" w:lineRule="exact"/>
                    <w:jc w:val="center"/>
                    <w:rPr>
                      <w:rFonts w:ascii="宋体" w:hAnsi="宋体"/>
                      <w:sz w:val="18"/>
                      <w:szCs w:val="18"/>
                    </w:rPr>
                  </w:pPr>
                </w:p>
              </w:tc>
              <w:tc>
                <w:tcPr>
                  <w:tcW w:w="1710" w:type="dxa"/>
                </w:tcPr>
                <w:p>
                  <w:pPr>
                    <w:spacing w:line="300" w:lineRule="exact"/>
                    <w:jc w:val="center"/>
                    <w:rPr>
                      <w:rFonts w:ascii="宋体" w:hAnsi="宋体"/>
                      <w:sz w:val="18"/>
                      <w:szCs w:val="18"/>
                    </w:rPr>
                  </w:pPr>
                  <w:r>
                    <w:rPr>
                      <w:rFonts w:hint="eastAsia" w:ascii="宋体" w:hAnsi="宋体"/>
                      <w:sz w:val="18"/>
                      <w:szCs w:val="18"/>
                    </w:rPr>
                    <w:t>7.2质量监督与评价</w:t>
                  </w:r>
                </w:p>
              </w:tc>
              <w:tc>
                <w:tcPr>
                  <w:tcW w:w="855" w:type="dxa"/>
                </w:tcPr>
                <w:p>
                  <w:pPr>
                    <w:spacing w:line="300" w:lineRule="exact"/>
                    <w:jc w:val="center"/>
                    <w:rPr>
                      <w:rFonts w:ascii="宋体" w:hAnsi="宋体"/>
                      <w:sz w:val="18"/>
                      <w:szCs w:val="18"/>
                    </w:rPr>
                  </w:pPr>
                </w:p>
              </w:tc>
              <w:tc>
                <w:tcPr>
                  <w:tcW w:w="855" w:type="dxa"/>
                </w:tcPr>
                <w:p>
                  <w:pPr>
                    <w:spacing w:line="300" w:lineRule="exact"/>
                    <w:jc w:val="center"/>
                    <w:rPr>
                      <w:rFonts w:ascii="宋体" w:hAnsi="宋体"/>
                      <w:sz w:val="18"/>
                      <w:szCs w:val="18"/>
                    </w:rPr>
                  </w:pPr>
                </w:p>
              </w:tc>
              <w:tc>
                <w:tcPr>
                  <w:tcW w:w="825" w:type="dxa"/>
                </w:tcPr>
                <w:p>
                  <w:pPr>
                    <w:spacing w:line="300" w:lineRule="exact"/>
                    <w:jc w:val="center"/>
                    <w:rPr>
                      <w:rFonts w:ascii="宋体" w:hAnsi="宋体"/>
                      <w:sz w:val="18"/>
                      <w:szCs w:val="18"/>
                    </w:rPr>
                  </w:pPr>
                </w:p>
              </w:tc>
              <w:tc>
                <w:tcPr>
                  <w:tcW w:w="930" w:type="dxa"/>
                </w:tcPr>
                <w:p>
                  <w:pPr>
                    <w:spacing w:line="300" w:lineRule="exact"/>
                    <w:jc w:val="center"/>
                    <w:rPr>
                      <w:rFonts w:ascii="宋体" w:hAnsi="宋体"/>
                      <w:sz w:val="18"/>
                      <w:szCs w:val="18"/>
                    </w:rPr>
                  </w:pPr>
                  <w:r>
                    <w:rPr>
                      <w:rFonts w:hint="eastAsia" w:ascii="宋体" w:hAnsi="宋体"/>
                      <w:sz w:val="18"/>
                      <w:szCs w:val="18"/>
                    </w:rPr>
                    <w:t>★</w:t>
                  </w:r>
                </w:p>
              </w:tc>
              <w:tc>
                <w:tcPr>
                  <w:tcW w:w="885" w:type="dxa"/>
                </w:tcPr>
                <w:p>
                  <w:pPr>
                    <w:spacing w:line="300" w:lineRule="exact"/>
                    <w:jc w:val="center"/>
                    <w:rPr>
                      <w:rFonts w:ascii="宋体" w:hAnsi="宋体"/>
                      <w:sz w:val="18"/>
                      <w:szCs w:val="18"/>
                    </w:rPr>
                  </w:pPr>
                  <w:r>
                    <w:rPr>
                      <w:rFonts w:hint="eastAsia" w:ascii="宋体" w:hAnsi="宋体"/>
                      <w:sz w:val="18"/>
                      <w:szCs w:val="18"/>
                    </w:rPr>
                    <w:t>★</w:t>
                  </w:r>
                </w:p>
              </w:tc>
              <w:tc>
                <w:tcPr>
                  <w:tcW w:w="1230"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p>
              </w:tc>
              <w:tc>
                <w:tcPr>
                  <w:tcW w:w="1245" w:type="dxa"/>
                </w:tcPr>
                <w:p>
                  <w:pPr>
                    <w:spacing w:line="300" w:lineRule="exact"/>
                    <w:jc w:val="center"/>
                    <w:rPr>
                      <w:rFonts w:ascii="宋体" w:hAnsi="宋体"/>
                      <w:sz w:val="18"/>
                      <w:szCs w:val="18"/>
                    </w:rPr>
                  </w:pPr>
                </w:p>
              </w:tc>
              <w:tc>
                <w:tcPr>
                  <w:tcW w:w="1215"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（2）</w:t>
                  </w:r>
                </w:p>
              </w:tc>
              <w:tc>
                <w:tcPr>
                  <w:tcW w:w="1503" w:type="dxa"/>
                </w:tcPr>
                <w:p>
                  <w:pPr>
                    <w:spacing w:line="300" w:lineRule="exact"/>
                    <w:jc w:val="center"/>
                    <w:rPr>
                      <w:rFonts w:ascii="宋体" w:hAnsi="宋体"/>
                      <w:sz w:val="18"/>
                      <w:szCs w:val="18"/>
                    </w:rPr>
                  </w:pPr>
                  <w:r>
                    <w:rPr>
                      <w:rFonts w:hint="eastAsia" w:ascii="宋体" w:hAnsi="宋体"/>
                      <w:sz w:val="18"/>
                      <w:szCs w:val="18"/>
                    </w:rPr>
                    <w:t>√</w:t>
                  </w:r>
                </w:p>
                <w:p>
                  <w:pPr>
                    <w:spacing w:line="300" w:lineRule="exact"/>
                    <w:jc w:val="center"/>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782" w:type="dxa"/>
                  <w:gridSpan w:val="12"/>
                </w:tcPr>
                <w:p>
                  <w:pPr>
                    <w:spacing w:line="300" w:lineRule="exact"/>
                    <w:jc w:val="left"/>
                    <w:rPr>
                      <w:rFonts w:ascii="宋体" w:hAnsi="宋体"/>
                      <w:sz w:val="18"/>
                      <w:szCs w:val="18"/>
                    </w:rPr>
                  </w:pPr>
                  <w:r>
                    <w:rPr>
                      <w:rFonts w:hint="eastAsia" w:ascii="黑体" w:hAnsi="黑体" w:eastAsia="黑体" w:cs="黑体"/>
                      <w:sz w:val="18"/>
                      <w:szCs w:val="18"/>
                    </w:rPr>
                    <w:t>注1：</w:t>
                  </w:r>
                  <w:r>
                    <w:rPr>
                      <w:rFonts w:hint="eastAsia" w:ascii="宋体" w:hAnsi="宋体"/>
                      <w:sz w:val="18"/>
                      <w:szCs w:val="18"/>
                    </w:rPr>
                    <w:t>职业技能水平（层级）用符号 “★”表示；</w:t>
                  </w:r>
                </w:p>
                <w:p>
                  <w:pPr>
                    <w:spacing w:line="300" w:lineRule="exact"/>
                    <w:jc w:val="left"/>
                    <w:rPr>
                      <w:rFonts w:ascii="宋体" w:hAnsi="宋体"/>
                      <w:sz w:val="18"/>
                      <w:szCs w:val="18"/>
                    </w:rPr>
                  </w:pPr>
                  <w:r>
                    <w:rPr>
                      <w:rFonts w:hint="eastAsia" w:ascii="黑体" w:hAnsi="黑体" w:eastAsia="黑体" w:cs="黑体"/>
                      <w:sz w:val="18"/>
                      <w:szCs w:val="18"/>
                    </w:rPr>
                    <w:t>注2：</w:t>
                  </w:r>
                  <w:r>
                    <w:rPr>
                      <w:rFonts w:hint="eastAsia" w:ascii="宋体" w:hAnsi="宋体"/>
                      <w:sz w:val="18"/>
                      <w:szCs w:val="18"/>
                    </w:rPr>
                    <w:t>职业技能等级要求具备的职业技能用符号“√”表示，具备的职业技能水平（层级）用符号“（×）”表示，如四级/中级工要求具备4</w:t>
                  </w:r>
                  <w:r>
                    <w:rPr>
                      <w:rFonts w:ascii="宋体" w:hAnsi="宋体"/>
                      <w:sz w:val="18"/>
                      <w:szCs w:val="18"/>
                    </w:rPr>
                    <w:t>.1</w:t>
                  </w:r>
                  <w:r>
                    <w:rPr>
                      <w:rFonts w:hint="eastAsia" w:ascii="宋体" w:hAnsi="宋体"/>
                      <w:sz w:val="18"/>
                      <w:szCs w:val="18"/>
                    </w:rPr>
                    <w:t>沟通交流的的职业技能，且职业技能水平（层级）为4，则用“√（4）”。</w:t>
                  </w:r>
                </w:p>
              </w:tc>
            </w:tr>
          </w:tbl>
          <w:p>
            <w:pPr>
              <w:pStyle w:val="56"/>
              <w:ind w:firstLine="0" w:firstLineChars="0"/>
              <w:jc w:val="center"/>
            </w:pPr>
          </w:p>
        </w:tc>
      </w:tr>
    </w:tbl>
    <w:p>
      <w:pPr>
        <w:pStyle w:val="56"/>
        <w:ind w:firstLine="420"/>
        <w:sectPr>
          <w:type w:val="continuous"/>
          <w:pgSz w:w="16838" w:h="11906" w:orient="landscape"/>
          <w:pgMar w:top="1134" w:right="1928" w:bottom="1134" w:left="1134" w:header="1418" w:footer="1134" w:gutter="284"/>
          <w:cols w:space="425" w:num="1"/>
          <w:formProt w:val="0"/>
          <w:docGrid w:type="lines" w:linePitch="312" w:charSpace="0"/>
        </w:sect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tcPr>
          <w:p>
            <w:pPr>
              <w:pStyle w:val="56"/>
              <w:ind w:firstLine="0" w:firstLineChars="0"/>
              <w:jc w:val="right"/>
              <w:rPr>
                <w:rFonts w:ascii="黑体" w:hAnsi="黑体" w:eastAsia="黑体" w:cs="黑体"/>
              </w:rPr>
            </w:pPr>
            <w:r>
              <w:rPr>
                <w:rFonts w:hint="eastAsia" w:ascii="黑体" w:hAnsi="黑体" w:eastAsia="黑体"/>
              </w:rPr>
              <w:t>GDZY XXXX-XXXX</w:t>
            </w:r>
          </w:p>
          <w:p>
            <w:pPr>
              <w:widowControl/>
              <w:spacing w:before="156" w:beforeLines="50" w:after="156" w:afterLines="50" w:line="240" w:lineRule="auto"/>
              <w:ind w:firstLine="420" w:firstLineChars="200"/>
              <w:jc w:val="left"/>
              <w:rPr>
                <w:rFonts w:ascii="黑体" w:hAnsi="黑体" w:eastAsia="黑体"/>
                <w:bCs/>
                <w:color w:val="000000"/>
              </w:rPr>
            </w:pPr>
            <w:r>
              <w:rPr>
                <w:rFonts w:hint="eastAsia" w:ascii="黑体" w:hAnsi="黑体" w:eastAsia="黑体"/>
                <w:bCs/>
                <w:color w:val="000000"/>
              </w:rPr>
              <w:t>3.3  权重表</w:t>
            </w:r>
          </w:p>
          <w:p>
            <w:pPr>
              <w:widowControl/>
              <w:spacing w:before="156" w:beforeLines="50" w:after="156" w:afterLines="50" w:line="240" w:lineRule="auto"/>
              <w:ind w:firstLine="420" w:firstLineChars="200"/>
              <w:jc w:val="left"/>
              <w:rPr>
                <w:rFonts w:ascii="宋体" w:hAnsi="宋体"/>
                <w:bCs/>
                <w:color w:val="000000"/>
              </w:rPr>
            </w:pPr>
            <w:r>
              <w:rPr>
                <w:rFonts w:hint="eastAsia" w:ascii="宋体" w:hAnsi="宋体"/>
                <w:bCs/>
                <w:color w:val="000000"/>
              </w:rPr>
              <w:t>理论知识和技能要求权重表见表2和表3。</w:t>
            </w:r>
          </w:p>
          <w:p>
            <w:pPr>
              <w:widowControl/>
              <w:spacing w:before="156" w:beforeLines="50" w:after="156" w:afterLines="50" w:line="240" w:lineRule="auto"/>
              <w:ind w:firstLine="420" w:firstLineChars="200"/>
              <w:jc w:val="center"/>
              <w:rPr>
                <w:rFonts w:ascii="黑体" w:hAnsi="黑体" w:eastAsia="黑体"/>
                <w:bCs/>
                <w:color w:val="000000"/>
              </w:rPr>
            </w:pPr>
            <w:r>
              <w:rPr>
                <w:rFonts w:hint="eastAsia" w:ascii="黑体" w:hAnsi="黑体" w:eastAsia="黑体"/>
                <w:bCs/>
                <w:color w:val="000000"/>
              </w:rPr>
              <w:t>表2</w:t>
            </w:r>
            <w:r>
              <w:rPr>
                <w:rFonts w:ascii="黑体" w:hAnsi="黑体" w:eastAsia="黑体"/>
                <w:bCs/>
                <w:color w:val="000000"/>
              </w:rPr>
              <w:t xml:space="preserve"> </w:t>
            </w:r>
            <w:r>
              <w:rPr>
                <w:rFonts w:hint="eastAsia" w:ascii="黑体" w:hAnsi="黑体" w:eastAsia="黑体"/>
                <w:bCs/>
                <w:color w:val="000000"/>
              </w:rPr>
              <w:t>理论知识权重表</w:t>
            </w:r>
          </w:p>
          <w:tbl>
            <w:tblPr>
              <w:tblStyle w:val="26"/>
              <w:tblW w:w="9058" w:type="dxa"/>
              <w:tblInd w:w="0" w:type="dxa"/>
              <w:tblLayout w:type="autofit"/>
              <w:tblCellMar>
                <w:top w:w="0" w:type="dxa"/>
                <w:left w:w="0" w:type="dxa"/>
                <w:bottom w:w="0" w:type="dxa"/>
                <w:right w:w="0" w:type="dxa"/>
              </w:tblCellMar>
            </w:tblPr>
            <w:tblGrid>
              <w:gridCol w:w="779"/>
              <w:gridCol w:w="956"/>
              <w:gridCol w:w="1465"/>
              <w:gridCol w:w="1465"/>
              <w:gridCol w:w="1423"/>
              <w:gridCol w:w="1433"/>
              <w:gridCol w:w="1537"/>
            </w:tblGrid>
            <w:tr>
              <w:tblPrEx>
                <w:tblCellMar>
                  <w:top w:w="0" w:type="dxa"/>
                  <w:left w:w="0" w:type="dxa"/>
                  <w:bottom w:w="0" w:type="dxa"/>
                  <w:right w:w="0" w:type="dxa"/>
                </w:tblCellMar>
              </w:tblPrEx>
              <w:trPr>
                <w:trHeight w:val="445"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项目/技能等级</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五级/初级工（%）</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四级/中级工（%）</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三级/高级工（%）</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二级/技师工（%）</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一级/高级技师（%）</w:t>
                  </w:r>
                </w:p>
              </w:tc>
            </w:tr>
            <w:tr>
              <w:tblPrEx>
                <w:tblCellMar>
                  <w:top w:w="0" w:type="dxa"/>
                  <w:left w:w="0" w:type="dxa"/>
                  <w:bottom w:w="0" w:type="dxa"/>
                  <w:right w:w="0" w:type="dxa"/>
                </w:tblCellMar>
              </w:tblPrEx>
              <w:trPr>
                <w:trHeight w:val="44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基本要求</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r>
            <w:tr>
              <w:tblPrEx>
                <w:tblCellMar>
                  <w:top w:w="0" w:type="dxa"/>
                  <w:left w:w="0" w:type="dxa"/>
                  <w:bottom w:w="0" w:type="dxa"/>
                  <w:right w:w="0" w:type="dxa"/>
                </w:tblCellMar>
              </w:tblPrEx>
              <w:trPr>
                <w:trHeight w:val="44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r>
            <w:tr>
              <w:tblPrEx>
                <w:tblCellMar>
                  <w:top w:w="0" w:type="dxa"/>
                  <w:left w:w="0" w:type="dxa"/>
                  <w:bottom w:w="0" w:type="dxa"/>
                  <w:right w:w="0" w:type="dxa"/>
                </w:tblCellMar>
              </w:tblPrEx>
              <w:trPr>
                <w:trHeight w:val="445" w:hRule="atLeast"/>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知识要求</w:t>
                  </w: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仿宋"/>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仿宋"/>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r>
            <w:tr>
              <w:tblPrEx>
                <w:tblCellMar>
                  <w:top w:w="0" w:type="dxa"/>
                  <w:left w:w="0" w:type="dxa"/>
                  <w:bottom w:w="0" w:type="dxa"/>
                  <w:right w:w="0" w:type="dxa"/>
                </w:tblCellMar>
              </w:tblPrEx>
              <w:trPr>
                <w:trHeight w:val="445" w:hRule="atLeast"/>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color w:val="000000"/>
                      <w:sz w:val="18"/>
                      <w:szCs w:val="18"/>
                    </w:rPr>
                  </w:pPr>
                </w:p>
              </w:tc>
              <w:tc>
                <w:tcPr>
                  <w:tcW w:w="95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仿宋"/>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仿宋"/>
                    </w:rPr>
                    <w:t>××××</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r>
            <w:tr>
              <w:tblPrEx>
                <w:tblCellMar>
                  <w:top w:w="0" w:type="dxa"/>
                  <w:left w:w="0" w:type="dxa"/>
                  <w:bottom w:w="0" w:type="dxa"/>
                  <w:right w:w="0" w:type="dxa"/>
                </w:tblCellMar>
              </w:tblPrEx>
              <w:trPr>
                <w:trHeight w:val="456" w:hRule="atLeast"/>
              </w:trPr>
              <w:tc>
                <w:tcPr>
                  <w:tcW w:w="1735"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4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4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4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5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bl>
          <w:p>
            <w:pPr>
              <w:tabs>
                <w:tab w:val="left" w:pos="2359"/>
              </w:tabs>
              <w:jc w:val="left"/>
            </w:pPr>
          </w:p>
          <w:p>
            <w:pPr>
              <w:widowControl/>
              <w:spacing w:before="156" w:beforeLines="50" w:after="156" w:afterLines="50" w:line="240" w:lineRule="auto"/>
              <w:ind w:firstLine="420" w:firstLineChars="200"/>
              <w:jc w:val="center"/>
              <w:rPr>
                <w:rFonts w:ascii="黑体" w:hAnsi="黑体" w:eastAsia="黑体"/>
                <w:bCs/>
                <w:color w:val="000000"/>
              </w:rPr>
            </w:pPr>
            <w:r>
              <w:rPr>
                <w:rFonts w:hint="eastAsia" w:ascii="黑体" w:hAnsi="黑体" w:eastAsia="黑体"/>
                <w:bCs/>
                <w:color w:val="000000"/>
              </w:rPr>
              <w:t>表3</w:t>
            </w:r>
            <w:r>
              <w:rPr>
                <w:rFonts w:ascii="黑体" w:hAnsi="黑体" w:eastAsia="黑体"/>
                <w:bCs/>
                <w:color w:val="000000"/>
              </w:rPr>
              <w:t xml:space="preserve"> </w:t>
            </w:r>
            <w:r>
              <w:rPr>
                <w:rFonts w:hint="eastAsia" w:ascii="黑体" w:hAnsi="黑体" w:eastAsia="黑体"/>
                <w:bCs/>
                <w:color w:val="000000"/>
              </w:rPr>
              <w:t>技能要求权重表</w:t>
            </w:r>
          </w:p>
          <w:tbl>
            <w:tblPr>
              <w:tblStyle w:val="26"/>
              <w:tblW w:w="9157" w:type="dxa"/>
              <w:tblInd w:w="0" w:type="dxa"/>
              <w:tblLayout w:type="autofit"/>
              <w:tblCellMar>
                <w:top w:w="0" w:type="dxa"/>
                <w:left w:w="0" w:type="dxa"/>
                <w:bottom w:w="0" w:type="dxa"/>
                <w:right w:w="0" w:type="dxa"/>
              </w:tblCellMar>
            </w:tblPr>
            <w:tblGrid>
              <w:gridCol w:w="972"/>
              <w:gridCol w:w="887"/>
              <w:gridCol w:w="1548"/>
              <w:gridCol w:w="1440"/>
              <w:gridCol w:w="1428"/>
              <w:gridCol w:w="1368"/>
              <w:gridCol w:w="1514"/>
            </w:tblGrid>
            <w:tr>
              <w:tblPrEx>
                <w:tblCellMar>
                  <w:top w:w="0" w:type="dxa"/>
                  <w:left w:w="0" w:type="dxa"/>
                  <w:bottom w:w="0" w:type="dxa"/>
                  <w:right w:w="0" w:type="dxa"/>
                </w:tblCellMar>
              </w:tblPrEx>
              <w:trPr>
                <w:trHeight w:val="422" w:hRule="atLeast"/>
              </w:trPr>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项目/技能等级</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五级/初级工（%）</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四级/中级工（%）</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三级/高级工（%）</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二级/技师工（%）</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一级/高级技师（%）</w:t>
                  </w:r>
                </w:p>
              </w:tc>
            </w:tr>
            <w:tr>
              <w:tblPrEx>
                <w:tblCellMar>
                  <w:top w:w="0" w:type="dxa"/>
                  <w:left w:w="0" w:type="dxa"/>
                  <w:bottom w:w="0" w:type="dxa"/>
                  <w:right w:w="0" w:type="dxa"/>
                </w:tblCellMar>
              </w:tblPrEx>
              <w:trPr>
                <w:trHeight w:val="351"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技能要求</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仿宋"/>
                    </w:rPr>
                    <w:t>××××</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仿宋"/>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r>
            <w:tr>
              <w:tblPrEx>
                <w:tblCellMar>
                  <w:top w:w="0" w:type="dxa"/>
                  <w:left w:w="0" w:type="dxa"/>
                  <w:bottom w:w="0" w:type="dxa"/>
                  <w:right w:w="0" w:type="dxa"/>
                </w:tblCellMar>
              </w:tblPrEx>
              <w:trPr>
                <w:trHeight w:val="35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仿宋"/>
                    </w:rPr>
                    <w:t>××××</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仿宋"/>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r>
            <w:tr>
              <w:tblPrEx>
                <w:tblCellMar>
                  <w:top w:w="0" w:type="dxa"/>
                  <w:left w:w="0" w:type="dxa"/>
                  <w:bottom w:w="0" w:type="dxa"/>
                  <w:right w:w="0" w:type="dxa"/>
                </w:tblCellMar>
              </w:tblPrEx>
              <w:trPr>
                <w:trHeight w:val="351"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color w:val="000000"/>
                      <w:sz w:val="18"/>
                      <w:szCs w:val="18"/>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仿宋"/>
                    </w:rPr>
                    <w:t>××××</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color w:val="000000"/>
                      <w:sz w:val="18"/>
                      <w:szCs w:val="18"/>
                    </w:rPr>
                  </w:pPr>
                  <w:r>
                    <w:rPr>
                      <w:rFonts w:hint="eastAsia" w:ascii="宋体" w:hAnsi="宋体" w:cs="仿宋"/>
                    </w:rPr>
                    <w:t>××××</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仿宋"/>
                    </w:rPr>
                    <w:t>××××</w:t>
                  </w:r>
                </w:p>
              </w:tc>
            </w:tr>
            <w:tr>
              <w:tblPrEx>
                <w:tblCellMar>
                  <w:top w:w="0" w:type="dxa"/>
                  <w:left w:w="0" w:type="dxa"/>
                  <w:bottom w:w="0" w:type="dxa"/>
                  <w:right w:w="0" w:type="dxa"/>
                </w:tblCellMar>
              </w:tblPrEx>
              <w:trPr>
                <w:trHeight w:val="360" w:hRule="atLeast"/>
              </w:trPr>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合计</w:t>
                  </w:r>
                </w:p>
              </w:tc>
              <w:tc>
                <w:tcPr>
                  <w:tcW w:w="15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3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bl>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center"/>
              <w:rPr>
                <w:rFonts w:ascii="黑体" w:hAnsi="黑体" w:eastAsia="黑体" w:cs="黑体"/>
                <w:szCs w:val="22"/>
              </w:rPr>
            </w:pPr>
          </w:p>
          <w:p>
            <w:pPr>
              <w:pStyle w:val="56"/>
              <w:ind w:firstLine="0" w:firstLineChars="0"/>
              <w:jc w:val="right"/>
              <w:rPr>
                <w:rFonts w:ascii="黑体" w:hAnsi="黑体" w:eastAsia="黑体" w:cs="黑体"/>
              </w:rPr>
            </w:pPr>
            <w:r>
              <w:rPr>
                <w:rFonts w:hint="eastAsia" w:ascii="黑体" w:hAnsi="黑体" w:eastAsia="黑体"/>
              </w:rPr>
              <w:t>GDZY XXXX-XXXX</w:t>
            </w:r>
          </w:p>
          <w:p>
            <w:pPr>
              <w:pStyle w:val="56"/>
              <w:ind w:firstLine="0" w:firstLineChars="0"/>
              <w:jc w:val="center"/>
              <w:rPr>
                <w:rFonts w:ascii="黑体" w:hAnsi="黑体" w:eastAsia="黑体" w:cs="黑体"/>
                <w:szCs w:val="22"/>
              </w:rPr>
            </w:pPr>
          </w:p>
          <w:p>
            <w:pPr>
              <w:pStyle w:val="56"/>
              <w:spacing w:before="312" w:beforeLines="100" w:after="312" w:afterLines="100"/>
              <w:ind w:firstLine="0" w:firstLineChars="0"/>
              <w:jc w:val="center"/>
              <w:rPr>
                <w:rFonts w:ascii="黑体" w:hAnsi="黑体" w:eastAsia="黑体" w:cs="黑体"/>
              </w:rPr>
            </w:pPr>
            <w:r>
              <w:rPr>
                <w:rFonts w:hint="eastAsia" w:ascii="黑体" w:hAnsi="黑体" w:eastAsia="黑体" w:cs="黑体"/>
              </w:rPr>
              <w:t xml:space="preserve">附录A </w:t>
            </w:r>
            <w:r>
              <w:rPr>
                <w:rFonts w:ascii="黑体" w:hAnsi="黑体" w:eastAsia="黑体" w:cs="黑体"/>
              </w:rPr>
              <w:t xml:space="preserve"> </w:t>
            </w:r>
            <w:r>
              <w:rPr>
                <w:rFonts w:hint="eastAsia" w:ascii="黑体" w:hAnsi="黑体" w:eastAsia="黑体" w:cs="黑体"/>
              </w:rPr>
              <w:t>工作任务要求</w:t>
            </w:r>
          </w:p>
          <w:p>
            <w:pPr>
              <w:pStyle w:val="56"/>
              <w:ind w:firstLine="420"/>
            </w:pPr>
            <w:r>
              <w:rPr>
                <w:rFonts w:hint="eastAsia"/>
              </w:rPr>
              <w:t>工作任务要求见表A.1至表A.XX。（以养老护理员为例）</w:t>
            </w:r>
          </w:p>
          <w:p>
            <w:pPr>
              <w:pStyle w:val="56"/>
              <w:ind w:firstLine="420"/>
              <w:jc w:val="center"/>
              <w:rPr>
                <w:rFonts w:ascii="黑体" w:hAnsi="黑体" w:eastAsia="黑体" w:cs="黑体"/>
              </w:rPr>
            </w:pPr>
            <w:r>
              <w:rPr>
                <w:rFonts w:hint="eastAsia" w:ascii="黑体" w:hAnsi="黑体" w:eastAsia="黑体" w:cs="黑体"/>
              </w:rPr>
              <w:t>表A.1 清洁照护要求示例</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1811"/>
              <w:gridCol w:w="1811"/>
              <w:gridCol w:w="1213"/>
              <w:gridCol w:w="1406"/>
              <w:gridCol w:w="13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57" w:type="dxa"/>
                </w:tcPr>
                <w:p>
                  <w:pPr>
                    <w:spacing w:line="240" w:lineRule="auto"/>
                    <w:jc w:val="center"/>
                    <w:rPr>
                      <w:sz w:val="18"/>
                      <w:szCs w:val="18"/>
                    </w:rPr>
                  </w:pPr>
                  <w:r>
                    <w:rPr>
                      <w:rFonts w:hint="eastAsia"/>
                      <w:sz w:val="18"/>
                      <w:szCs w:val="18"/>
                    </w:rPr>
                    <w:t>职业功能</w:t>
                  </w:r>
                </w:p>
              </w:tc>
              <w:tc>
                <w:tcPr>
                  <w:tcW w:w="7477" w:type="dxa"/>
                  <w:gridSpan w:val="5"/>
                </w:tcPr>
                <w:p>
                  <w:pPr>
                    <w:spacing w:line="240" w:lineRule="auto"/>
                    <w:jc w:val="center"/>
                    <w:rPr>
                      <w:sz w:val="18"/>
                      <w:szCs w:val="18"/>
                    </w:rPr>
                  </w:pPr>
                  <w:r>
                    <w:rPr>
                      <w:rFonts w:hint="eastAsia"/>
                      <w:sz w:val="18"/>
                      <w:szCs w:val="18"/>
                    </w:rPr>
                    <w:t>1生活照护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57" w:type="dxa"/>
                </w:tcPr>
                <w:p>
                  <w:pPr>
                    <w:spacing w:line="240" w:lineRule="auto"/>
                    <w:jc w:val="center"/>
                    <w:rPr>
                      <w:sz w:val="18"/>
                      <w:szCs w:val="18"/>
                    </w:rPr>
                  </w:pPr>
                  <w:r>
                    <w:rPr>
                      <w:rFonts w:hint="eastAsia"/>
                      <w:sz w:val="18"/>
                      <w:szCs w:val="18"/>
                    </w:rPr>
                    <w:t>工作任务</w:t>
                  </w:r>
                </w:p>
              </w:tc>
              <w:tc>
                <w:tcPr>
                  <w:tcW w:w="7477" w:type="dxa"/>
                  <w:gridSpan w:val="5"/>
                </w:tcPr>
                <w:p>
                  <w:pPr>
                    <w:spacing w:line="240" w:lineRule="auto"/>
                    <w:jc w:val="center"/>
                    <w:rPr>
                      <w:sz w:val="18"/>
                      <w:szCs w:val="18"/>
                    </w:rPr>
                  </w:pPr>
                  <w:r>
                    <w:rPr>
                      <w:rFonts w:hint="eastAsia"/>
                      <w:sz w:val="18"/>
                      <w:szCs w:val="18"/>
                    </w:rPr>
                    <w:t>1</w:t>
                  </w:r>
                  <w:r>
                    <w:rPr>
                      <w:sz w:val="18"/>
                      <w:szCs w:val="18"/>
                    </w:rPr>
                    <w:t>.</w:t>
                  </w:r>
                  <w:r>
                    <w:rPr>
                      <w:rFonts w:hint="eastAsia"/>
                      <w:sz w:val="18"/>
                      <w:szCs w:val="18"/>
                    </w:rPr>
                    <w:t>1清洁照护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57" w:type="dxa"/>
                </w:tcPr>
                <w:p>
                  <w:pPr>
                    <w:spacing w:line="240" w:lineRule="auto"/>
                    <w:jc w:val="center"/>
                    <w:rPr>
                      <w:sz w:val="18"/>
                      <w:szCs w:val="18"/>
                    </w:rPr>
                  </w:pPr>
                  <w:r>
                    <w:rPr>
                      <w:rFonts w:hint="eastAsia" w:ascii="宋体" w:hAnsi="宋体"/>
                      <w:sz w:val="18"/>
                      <w:szCs w:val="18"/>
                    </w:rPr>
                    <w:t>职业技能</w:t>
                  </w:r>
                  <w:r>
                    <w:rPr>
                      <w:rFonts w:hint="eastAsia"/>
                      <w:sz w:val="18"/>
                      <w:szCs w:val="18"/>
                    </w:rPr>
                    <w:t>水平</w:t>
                  </w:r>
                  <w:r>
                    <w:rPr>
                      <w:rFonts w:hint="eastAsia" w:ascii="宋体" w:hAnsi="宋体"/>
                      <w:sz w:val="18"/>
                      <w:szCs w:val="18"/>
                    </w:rPr>
                    <w:t>（层级）</w:t>
                  </w:r>
                </w:p>
              </w:tc>
              <w:tc>
                <w:tcPr>
                  <w:tcW w:w="1609" w:type="dxa"/>
                </w:tcPr>
                <w:p>
                  <w:pPr>
                    <w:spacing w:line="300" w:lineRule="exact"/>
                    <w:jc w:val="center"/>
                    <w:rPr>
                      <w:rFonts w:ascii="宋体" w:hAnsi="宋体"/>
                      <w:sz w:val="18"/>
                      <w:szCs w:val="18"/>
                    </w:rPr>
                  </w:pPr>
                  <w:r>
                    <w:rPr>
                      <w:rFonts w:hint="eastAsia" w:ascii="宋体" w:hAnsi="宋体"/>
                      <w:sz w:val="18"/>
                      <w:szCs w:val="18"/>
                    </w:rPr>
                    <w:t>5</w:t>
                  </w:r>
                </w:p>
              </w:tc>
              <w:tc>
                <w:tcPr>
                  <w:tcW w:w="1595" w:type="dxa"/>
                </w:tcPr>
                <w:p>
                  <w:pPr>
                    <w:spacing w:line="300" w:lineRule="exact"/>
                    <w:jc w:val="center"/>
                    <w:rPr>
                      <w:rFonts w:ascii="宋体" w:hAnsi="宋体"/>
                      <w:sz w:val="18"/>
                      <w:szCs w:val="18"/>
                    </w:rPr>
                  </w:pPr>
                  <w:r>
                    <w:rPr>
                      <w:rFonts w:hint="eastAsia" w:ascii="宋体" w:hAnsi="宋体"/>
                      <w:sz w:val="18"/>
                      <w:szCs w:val="18"/>
                    </w:rPr>
                    <w:t>4</w:t>
                  </w:r>
                </w:p>
              </w:tc>
              <w:tc>
                <w:tcPr>
                  <w:tcW w:w="1303" w:type="dxa"/>
                </w:tcPr>
                <w:p>
                  <w:pPr>
                    <w:spacing w:line="300" w:lineRule="exact"/>
                    <w:jc w:val="center"/>
                    <w:rPr>
                      <w:rFonts w:ascii="宋体" w:hAnsi="宋体"/>
                      <w:sz w:val="18"/>
                      <w:szCs w:val="18"/>
                    </w:rPr>
                  </w:pPr>
                  <w:r>
                    <w:rPr>
                      <w:rFonts w:hint="eastAsia" w:ascii="宋体" w:hAnsi="宋体"/>
                      <w:sz w:val="18"/>
                      <w:szCs w:val="18"/>
                    </w:rPr>
                    <w:t>3</w:t>
                  </w:r>
                </w:p>
              </w:tc>
              <w:tc>
                <w:tcPr>
                  <w:tcW w:w="1515" w:type="dxa"/>
                </w:tcPr>
                <w:p>
                  <w:pPr>
                    <w:spacing w:line="300" w:lineRule="exact"/>
                    <w:jc w:val="center"/>
                    <w:rPr>
                      <w:rFonts w:ascii="宋体" w:hAnsi="宋体"/>
                      <w:sz w:val="18"/>
                      <w:szCs w:val="18"/>
                    </w:rPr>
                  </w:pPr>
                  <w:r>
                    <w:rPr>
                      <w:rFonts w:hint="eastAsia" w:ascii="宋体" w:hAnsi="宋体"/>
                      <w:sz w:val="18"/>
                      <w:szCs w:val="18"/>
                    </w:rPr>
                    <w:t xml:space="preserve">2 </w:t>
                  </w:r>
                </w:p>
              </w:tc>
              <w:tc>
                <w:tcPr>
                  <w:tcW w:w="1455" w:type="dxa"/>
                </w:tcPr>
                <w:p>
                  <w:pPr>
                    <w:spacing w:line="300" w:lineRule="exact"/>
                    <w:jc w:val="center"/>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57" w:type="dxa"/>
                </w:tcPr>
                <w:p>
                  <w:pPr>
                    <w:spacing w:line="240" w:lineRule="auto"/>
                    <w:jc w:val="center"/>
                    <w:rPr>
                      <w:sz w:val="18"/>
                      <w:szCs w:val="18"/>
                    </w:rPr>
                  </w:pPr>
                  <w:r>
                    <w:rPr>
                      <w:rFonts w:hint="eastAsia"/>
                      <w:sz w:val="18"/>
                      <w:szCs w:val="18"/>
                    </w:rPr>
                    <w:t>职业技能编码</w:t>
                  </w:r>
                </w:p>
              </w:tc>
              <w:tc>
                <w:tcPr>
                  <w:tcW w:w="1609" w:type="dxa"/>
                </w:tcPr>
                <w:p>
                  <w:pPr>
                    <w:spacing w:line="240" w:lineRule="auto"/>
                    <w:jc w:val="center"/>
                    <w:rPr>
                      <w:sz w:val="18"/>
                      <w:szCs w:val="18"/>
                    </w:rPr>
                  </w:pPr>
                  <w:r>
                    <w:rPr>
                      <w:sz w:val="18"/>
                      <w:szCs w:val="18"/>
                    </w:rPr>
                    <w:t>X-XX-XX-XX</w:t>
                  </w:r>
                  <w:r>
                    <w:rPr>
                      <w:rFonts w:hint="eastAsia"/>
                      <w:sz w:val="18"/>
                      <w:szCs w:val="18"/>
                    </w:rPr>
                    <w:t>-</w:t>
                  </w:r>
                  <w:r>
                    <w:rPr>
                      <w:rFonts w:hint="eastAsia" w:ascii="宋体" w:hAnsi="宋体" w:cs="宋体"/>
                      <w:sz w:val="18"/>
                      <w:szCs w:val="18"/>
                    </w:rPr>
                    <w:t>1</w:t>
                  </w:r>
                  <w:r>
                    <w:rPr>
                      <w:rFonts w:ascii="宋体" w:hAnsi="宋体" w:cs="宋体"/>
                      <w:sz w:val="18"/>
                      <w:szCs w:val="18"/>
                    </w:rPr>
                    <w:t>-1.1</w:t>
                  </w:r>
                  <w:r>
                    <w:rPr>
                      <w:rFonts w:hint="eastAsia" w:ascii="宋体" w:hAnsi="宋体" w:cs="宋体"/>
                      <w:sz w:val="18"/>
                      <w:szCs w:val="18"/>
                    </w:rPr>
                    <w:t>-C5</w:t>
                  </w:r>
                </w:p>
              </w:tc>
              <w:tc>
                <w:tcPr>
                  <w:tcW w:w="1595" w:type="dxa"/>
                </w:tcPr>
                <w:p>
                  <w:pPr>
                    <w:spacing w:line="240" w:lineRule="auto"/>
                    <w:jc w:val="center"/>
                    <w:rPr>
                      <w:rFonts w:ascii="宋体" w:hAnsi="宋体"/>
                      <w:sz w:val="18"/>
                      <w:szCs w:val="18"/>
                    </w:rPr>
                  </w:pPr>
                  <w:r>
                    <w:rPr>
                      <w:rFonts w:hint="eastAsia"/>
                      <w:sz w:val="18"/>
                      <w:szCs w:val="18"/>
                    </w:rPr>
                    <w:t>X-XX-XX-XX-</w:t>
                  </w:r>
                  <w:r>
                    <w:rPr>
                      <w:rFonts w:hint="eastAsia" w:ascii="宋体" w:hAnsi="宋体" w:cs="宋体"/>
                      <w:sz w:val="18"/>
                      <w:szCs w:val="18"/>
                    </w:rPr>
                    <w:t>1</w:t>
                  </w:r>
                  <w:r>
                    <w:rPr>
                      <w:rFonts w:ascii="宋体" w:hAnsi="宋体" w:cs="宋体"/>
                      <w:sz w:val="18"/>
                      <w:szCs w:val="18"/>
                    </w:rPr>
                    <w:t>-1.1</w:t>
                  </w:r>
                  <w:r>
                    <w:rPr>
                      <w:rFonts w:hint="eastAsia" w:ascii="宋体" w:hAnsi="宋体" w:cs="宋体"/>
                      <w:sz w:val="18"/>
                      <w:szCs w:val="18"/>
                    </w:rPr>
                    <w:t>-C4</w:t>
                  </w:r>
                </w:p>
              </w:tc>
              <w:tc>
                <w:tcPr>
                  <w:tcW w:w="1303" w:type="dxa"/>
                </w:tcPr>
                <w:p>
                  <w:pPr>
                    <w:spacing w:line="240" w:lineRule="auto"/>
                    <w:jc w:val="center"/>
                    <w:rPr>
                      <w:rFonts w:ascii="宋体" w:hAnsi="宋体"/>
                      <w:sz w:val="18"/>
                      <w:szCs w:val="18"/>
                    </w:rPr>
                  </w:pPr>
                </w:p>
              </w:tc>
              <w:tc>
                <w:tcPr>
                  <w:tcW w:w="1515" w:type="dxa"/>
                </w:tcPr>
                <w:p>
                  <w:pPr>
                    <w:spacing w:line="240" w:lineRule="auto"/>
                    <w:jc w:val="center"/>
                    <w:rPr>
                      <w:rFonts w:ascii="宋体" w:hAnsi="宋体"/>
                      <w:sz w:val="18"/>
                      <w:szCs w:val="18"/>
                    </w:rPr>
                  </w:pPr>
                </w:p>
              </w:tc>
              <w:tc>
                <w:tcPr>
                  <w:tcW w:w="1455" w:type="dxa"/>
                </w:tcPr>
                <w:p>
                  <w:pPr>
                    <w:spacing w:line="24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57" w:type="dxa"/>
                </w:tcPr>
                <w:p>
                  <w:pPr>
                    <w:spacing w:line="240" w:lineRule="auto"/>
                    <w:jc w:val="center"/>
                    <w:rPr>
                      <w:sz w:val="18"/>
                      <w:szCs w:val="18"/>
                    </w:rPr>
                  </w:pPr>
                  <w:r>
                    <w:rPr>
                      <w:rFonts w:hint="eastAsia"/>
                      <w:sz w:val="18"/>
                      <w:szCs w:val="18"/>
                    </w:rPr>
                    <w:t>培训参考时长</w:t>
                  </w:r>
                </w:p>
              </w:tc>
              <w:tc>
                <w:tcPr>
                  <w:tcW w:w="1609" w:type="dxa"/>
                </w:tcPr>
                <w:p>
                  <w:pPr>
                    <w:spacing w:line="240" w:lineRule="auto"/>
                    <w:jc w:val="center"/>
                    <w:rPr>
                      <w:rFonts w:ascii="Times New Roman" w:hAnsi="Times New Roman"/>
                      <w:sz w:val="18"/>
                      <w:szCs w:val="18"/>
                    </w:rPr>
                  </w:pPr>
                  <w:r>
                    <w:rPr>
                      <w:rFonts w:hint="eastAsia"/>
                      <w:sz w:val="18"/>
                      <w:szCs w:val="18"/>
                    </w:rPr>
                    <w:t>不少于X学时</w:t>
                  </w:r>
                </w:p>
              </w:tc>
              <w:tc>
                <w:tcPr>
                  <w:tcW w:w="1595" w:type="dxa"/>
                </w:tcPr>
                <w:p>
                  <w:pPr>
                    <w:spacing w:line="240" w:lineRule="auto"/>
                    <w:jc w:val="center"/>
                    <w:rPr>
                      <w:sz w:val="18"/>
                      <w:szCs w:val="18"/>
                    </w:rPr>
                  </w:pPr>
                  <w:r>
                    <w:rPr>
                      <w:rFonts w:hint="eastAsia"/>
                      <w:sz w:val="18"/>
                      <w:szCs w:val="18"/>
                    </w:rPr>
                    <w:t>不少于X学时</w:t>
                  </w:r>
                </w:p>
              </w:tc>
              <w:tc>
                <w:tcPr>
                  <w:tcW w:w="1303" w:type="dxa"/>
                </w:tcPr>
                <w:p>
                  <w:pPr>
                    <w:spacing w:line="240" w:lineRule="auto"/>
                    <w:jc w:val="center"/>
                    <w:rPr>
                      <w:sz w:val="18"/>
                      <w:szCs w:val="18"/>
                    </w:rPr>
                  </w:pPr>
                </w:p>
              </w:tc>
              <w:tc>
                <w:tcPr>
                  <w:tcW w:w="1515" w:type="dxa"/>
                </w:tcPr>
                <w:p>
                  <w:pPr>
                    <w:spacing w:line="240" w:lineRule="auto"/>
                    <w:jc w:val="center"/>
                    <w:rPr>
                      <w:sz w:val="18"/>
                      <w:szCs w:val="18"/>
                    </w:rPr>
                  </w:pPr>
                </w:p>
              </w:tc>
              <w:tc>
                <w:tcPr>
                  <w:tcW w:w="1455" w:type="dxa"/>
                </w:tcPr>
                <w:p>
                  <w:pPr>
                    <w:spacing w:line="24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57" w:type="dxa"/>
                </w:tcPr>
                <w:p>
                  <w:pPr>
                    <w:spacing w:line="240" w:lineRule="auto"/>
                    <w:jc w:val="center"/>
                    <w:rPr>
                      <w:sz w:val="18"/>
                      <w:szCs w:val="18"/>
                    </w:rPr>
                  </w:pPr>
                  <w:r>
                    <w:rPr>
                      <w:rFonts w:hint="eastAsia"/>
                      <w:sz w:val="18"/>
                      <w:szCs w:val="18"/>
                    </w:rPr>
                    <w:t>技能要求</w:t>
                  </w:r>
                </w:p>
              </w:tc>
              <w:tc>
                <w:tcPr>
                  <w:tcW w:w="1609" w:type="dxa"/>
                </w:tcPr>
                <w:p>
                  <w:pPr>
                    <w:spacing w:line="240" w:lineRule="auto"/>
                    <w:jc w:val="left"/>
                    <w:rPr>
                      <w:sz w:val="18"/>
                      <w:szCs w:val="18"/>
                    </w:rPr>
                  </w:pPr>
                  <w:r>
                    <w:rPr>
                      <w:rFonts w:hint="eastAsia"/>
                      <w:sz w:val="18"/>
                      <w:szCs w:val="18"/>
                    </w:rPr>
                    <w:t>1.能为老年人洗脸、洗手、洗头、梳头、剃胡须、洗脚、修剪指(趾)甲；</w:t>
                  </w:r>
                </w:p>
                <w:p>
                  <w:pPr>
                    <w:spacing w:line="240" w:lineRule="auto"/>
                    <w:jc w:val="left"/>
                    <w:rPr>
                      <w:sz w:val="18"/>
                      <w:szCs w:val="18"/>
                    </w:rPr>
                  </w:pPr>
                  <w:r>
                    <w:rPr>
                      <w:rFonts w:hint="eastAsia"/>
                      <w:sz w:val="18"/>
                      <w:szCs w:val="18"/>
                    </w:rPr>
                    <w:t>2.能协助老年人清洁口腔、摘戴义齿并清洗；</w:t>
                  </w:r>
                </w:p>
                <w:p>
                  <w:pPr>
                    <w:spacing w:line="240" w:lineRule="auto"/>
                    <w:jc w:val="left"/>
                    <w:rPr>
                      <w:sz w:val="18"/>
                      <w:szCs w:val="18"/>
                    </w:rPr>
                  </w:pPr>
                  <w:r>
                    <w:rPr>
                      <w:rFonts w:hint="eastAsia"/>
                      <w:sz w:val="18"/>
                      <w:szCs w:val="18"/>
                    </w:rPr>
                    <w:t>3.能协助老年人洗澡(淋浴、盆浴、擦浴)；</w:t>
                  </w:r>
                </w:p>
                <w:p>
                  <w:pPr>
                    <w:spacing w:line="240" w:lineRule="auto"/>
                    <w:jc w:val="left"/>
                    <w:rPr>
                      <w:sz w:val="18"/>
                      <w:szCs w:val="18"/>
                    </w:rPr>
                  </w:pPr>
                  <w:r>
                    <w:rPr>
                      <w:rFonts w:hint="eastAsia"/>
                      <w:sz w:val="18"/>
                      <w:szCs w:val="18"/>
                    </w:rPr>
                    <w:t>4.能为老年人清洁会阴部。</w:t>
                  </w:r>
                </w:p>
              </w:tc>
              <w:tc>
                <w:tcPr>
                  <w:tcW w:w="1595" w:type="dxa"/>
                </w:tcPr>
                <w:p>
                  <w:pPr>
                    <w:spacing w:line="240" w:lineRule="auto"/>
                    <w:jc w:val="left"/>
                    <w:rPr>
                      <w:sz w:val="18"/>
                      <w:szCs w:val="18"/>
                    </w:rPr>
                  </w:pPr>
                  <w:r>
                    <w:rPr>
                      <w:rFonts w:hint="eastAsia"/>
                      <w:sz w:val="18"/>
                      <w:szCs w:val="18"/>
                    </w:rPr>
                    <w:t>1.能为老年人进行口腔清洁；</w:t>
                  </w:r>
                </w:p>
                <w:p>
                  <w:pPr>
                    <w:spacing w:line="240" w:lineRule="auto"/>
                    <w:jc w:val="left"/>
                    <w:rPr>
                      <w:sz w:val="18"/>
                      <w:szCs w:val="18"/>
                    </w:rPr>
                  </w:pPr>
                  <w:r>
                    <w:rPr>
                      <w:rFonts w:hint="eastAsia"/>
                      <w:sz w:val="18"/>
                      <w:szCs w:val="18"/>
                    </w:rPr>
                    <w:t>2.能为老年人进行身体清洁，并处理特殊情况。</w:t>
                  </w:r>
                </w:p>
                <w:p>
                  <w:pPr>
                    <w:spacing w:line="240" w:lineRule="auto"/>
                    <w:jc w:val="left"/>
                    <w:rPr>
                      <w:sz w:val="18"/>
                      <w:szCs w:val="18"/>
                    </w:rPr>
                  </w:pPr>
                </w:p>
              </w:tc>
              <w:tc>
                <w:tcPr>
                  <w:tcW w:w="1303" w:type="dxa"/>
                </w:tcPr>
                <w:p>
                  <w:pPr>
                    <w:spacing w:line="240" w:lineRule="auto"/>
                    <w:jc w:val="center"/>
                    <w:rPr>
                      <w:sz w:val="18"/>
                      <w:szCs w:val="18"/>
                    </w:rPr>
                  </w:pPr>
                </w:p>
              </w:tc>
              <w:tc>
                <w:tcPr>
                  <w:tcW w:w="1515" w:type="dxa"/>
                </w:tcPr>
                <w:p>
                  <w:pPr>
                    <w:spacing w:line="240" w:lineRule="auto"/>
                    <w:jc w:val="center"/>
                    <w:rPr>
                      <w:sz w:val="18"/>
                      <w:szCs w:val="18"/>
                    </w:rPr>
                  </w:pPr>
                </w:p>
              </w:tc>
              <w:tc>
                <w:tcPr>
                  <w:tcW w:w="1455" w:type="dxa"/>
                </w:tcPr>
                <w:p>
                  <w:pPr>
                    <w:spacing w:line="24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57" w:type="dxa"/>
                </w:tcPr>
                <w:p>
                  <w:pPr>
                    <w:spacing w:line="240" w:lineRule="auto"/>
                    <w:jc w:val="center"/>
                    <w:rPr>
                      <w:sz w:val="18"/>
                      <w:szCs w:val="18"/>
                    </w:rPr>
                  </w:pPr>
                  <w:r>
                    <w:rPr>
                      <w:rFonts w:hint="eastAsia"/>
                      <w:sz w:val="18"/>
                      <w:szCs w:val="18"/>
                    </w:rPr>
                    <w:t>知识要求</w:t>
                  </w:r>
                </w:p>
              </w:tc>
              <w:tc>
                <w:tcPr>
                  <w:tcW w:w="1609" w:type="dxa"/>
                </w:tcPr>
                <w:p>
                  <w:pPr>
                    <w:spacing w:line="240" w:lineRule="auto"/>
                    <w:jc w:val="left"/>
                    <w:rPr>
                      <w:sz w:val="18"/>
                      <w:szCs w:val="18"/>
                    </w:rPr>
                  </w:pPr>
                  <w:r>
                    <w:rPr>
                      <w:rFonts w:hint="eastAsia"/>
                      <w:sz w:val="18"/>
                      <w:szCs w:val="18"/>
                    </w:rPr>
                    <w:t>1.老年人清洁照护知识及观察要点</w:t>
                  </w:r>
                </w:p>
                <w:p>
                  <w:pPr>
                    <w:spacing w:line="240" w:lineRule="auto"/>
                    <w:jc w:val="left"/>
                    <w:rPr>
                      <w:sz w:val="18"/>
                      <w:szCs w:val="18"/>
                    </w:rPr>
                  </w:pPr>
                  <w:r>
                    <w:rPr>
                      <w:rFonts w:hint="eastAsia"/>
                      <w:sz w:val="18"/>
                      <w:szCs w:val="18"/>
                    </w:rPr>
                    <w:t>2.老年人口腔卫生知识、义齿的一般养护知识</w:t>
                  </w:r>
                </w:p>
                <w:p>
                  <w:pPr>
                    <w:spacing w:line="240" w:lineRule="auto"/>
                    <w:jc w:val="left"/>
                    <w:rPr>
                      <w:sz w:val="18"/>
                      <w:szCs w:val="18"/>
                    </w:rPr>
                  </w:pPr>
                  <w:r>
                    <w:rPr>
                      <w:rFonts w:hint="eastAsia"/>
                      <w:sz w:val="18"/>
                      <w:szCs w:val="18"/>
                    </w:rPr>
                    <w:t>3.老年人床上洗浴要求及注意事项</w:t>
                  </w:r>
                </w:p>
                <w:p>
                  <w:pPr>
                    <w:spacing w:line="240" w:lineRule="auto"/>
                    <w:rPr>
                      <w:sz w:val="18"/>
                      <w:szCs w:val="18"/>
                    </w:rPr>
                  </w:pPr>
                  <w:r>
                    <w:rPr>
                      <w:rFonts w:hint="eastAsia"/>
                      <w:sz w:val="18"/>
                      <w:szCs w:val="18"/>
                    </w:rPr>
                    <w:t>4.老年人会阴部清洁注意事项</w:t>
                  </w:r>
                </w:p>
              </w:tc>
              <w:tc>
                <w:tcPr>
                  <w:tcW w:w="1595" w:type="dxa"/>
                </w:tcPr>
                <w:p>
                  <w:pPr>
                    <w:spacing w:line="240" w:lineRule="auto"/>
                    <w:jc w:val="left"/>
                    <w:rPr>
                      <w:sz w:val="18"/>
                      <w:szCs w:val="18"/>
                    </w:rPr>
                  </w:pPr>
                  <w:r>
                    <w:rPr>
                      <w:rFonts w:hint="eastAsia"/>
                      <w:sz w:val="18"/>
                      <w:szCs w:val="18"/>
                    </w:rPr>
                    <w:t>1.老年人口腔清洁的方法及注意事项；</w:t>
                  </w:r>
                </w:p>
                <w:p>
                  <w:pPr>
                    <w:spacing w:line="240" w:lineRule="auto"/>
                    <w:jc w:val="left"/>
                    <w:rPr>
                      <w:sz w:val="18"/>
                      <w:szCs w:val="18"/>
                    </w:rPr>
                  </w:pPr>
                  <w:r>
                    <w:rPr>
                      <w:rFonts w:hint="eastAsia"/>
                      <w:sz w:val="18"/>
                      <w:szCs w:val="18"/>
                    </w:rPr>
                    <w:t>2.老年人身体清洁的基本种类和方法及特殊情况的处理方法。</w:t>
                  </w:r>
                </w:p>
              </w:tc>
              <w:tc>
                <w:tcPr>
                  <w:tcW w:w="1303" w:type="dxa"/>
                </w:tcPr>
                <w:p>
                  <w:pPr>
                    <w:spacing w:line="240" w:lineRule="auto"/>
                    <w:jc w:val="center"/>
                    <w:rPr>
                      <w:sz w:val="18"/>
                      <w:szCs w:val="18"/>
                    </w:rPr>
                  </w:pPr>
                </w:p>
              </w:tc>
              <w:tc>
                <w:tcPr>
                  <w:tcW w:w="1515" w:type="dxa"/>
                </w:tcPr>
                <w:p>
                  <w:pPr>
                    <w:spacing w:line="240" w:lineRule="auto"/>
                    <w:jc w:val="center"/>
                    <w:rPr>
                      <w:sz w:val="18"/>
                      <w:szCs w:val="18"/>
                    </w:rPr>
                  </w:pPr>
                </w:p>
              </w:tc>
              <w:tc>
                <w:tcPr>
                  <w:tcW w:w="1455" w:type="dxa"/>
                </w:tcPr>
                <w:p>
                  <w:pPr>
                    <w:spacing w:line="240" w:lineRule="auto"/>
                    <w:jc w:val="center"/>
                    <w:rPr>
                      <w:sz w:val="18"/>
                      <w:szCs w:val="18"/>
                    </w:rPr>
                  </w:pPr>
                </w:p>
              </w:tc>
            </w:tr>
          </w:tbl>
          <w:p>
            <w:pPr>
              <w:pStyle w:val="56"/>
              <w:ind w:firstLine="420"/>
              <w:jc w:val="center"/>
              <w:rPr>
                <w:rFonts w:ascii="黑体" w:hAnsi="黑体" w:eastAsia="黑体" w:cs="黑体"/>
              </w:rPr>
            </w:pPr>
          </w:p>
          <w:p>
            <w:pPr>
              <w:pStyle w:val="56"/>
              <w:ind w:firstLine="420"/>
              <w:jc w:val="center"/>
              <w:rPr>
                <w:rFonts w:ascii="黑体" w:hAnsi="黑体" w:eastAsia="黑体" w:cs="黑体"/>
              </w:rPr>
            </w:pPr>
          </w:p>
          <w:p>
            <w:pPr>
              <w:pStyle w:val="56"/>
              <w:ind w:firstLine="420"/>
              <w:jc w:val="center"/>
              <w:rPr>
                <w:rFonts w:ascii="黑体" w:hAnsi="黑体" w:eastAsia="黑体" w:cs="黑体"/>
              </w:rPr>
            </w:pPr>
          </w:p>
          <w:p>
            <w:pPr>
              <w:pStyle w:val="56"/>
              <w:ind w:firstLine="420"/>
              <w:jc w:val="center"/>
              <w:rPr>
                <w:rFonts w:ascii="黑体" w:hAnsi="黑体" w:eastAsia="黑体" w:cs="黑体"/>
              </w:rPr>
            </w:pPr>
          </w:p>
          <w:p>
            <w:pPr>
              <w:pStyle w:val="56"/>
              <w:ind w:firstLine="420"/>
              <w:jc w:val="center"/>
              <w:rPr>
                <w:rFonts w:ascii="黑体" w:hAnsi="黑体" w:eastAsia="黑体" w:cs="黑体"/>
              </w:rPr>
            </w:pPr>
          </w:p>
          <w:p>
            <w:pPr>
              <w:pStyle w:val="56"/>
              <w:ind w:firstLine="420"/>
              <w:jc w:val="center"/>
              <w:rPr>
                <w:rFonts w:ascii="黑体" w:hAnsi="黑体" w:eastAsia="黑体" w:cs="黑体"/>
              </w:rPr>
            </w:pPr>
          </w:p>
          <w:p>
            <w:pPr>
              <w:pStyle w:val="56"/>
              <w:ind w:firstLine="420"/>
              <w:jc w:val="center"/>
              <w:rPr>
                <w:rFonts w:ascii="黑体" w:hAnsi="黑体" w:eastAsia="黑体" w:cs="黑体"/>
              </w:rPr>
            </w:pPr>
          </w:p>
          <w:p>
            <w:pPr>
              <w:pStyle w:val="56"/>
              <w:ind w:firstLine="420"/>
              <w:jc w:val="center"/>
              <w:rPr>
                <w:rFonts w:ascii="黑体" w:hAnsi="黑体" w:eastAsia="黑体" w:cs="黑体"/>
              </w:rPr>
            </w:pPr>
          </w:p>
          <w:p>
            <w:pPr>
              <w:pStyle w:val="56"/>
              <w:ind w:firstLine="420"/>
              <w:jc w:val="center"/>
              <w:rPr>
                <w:rFonts w:ascii="黑体" w:hAnsi="黑体" w:eastAsia="黑体" w:cs="黑体"/>
              </w:rPr>
            </w:pPr>
          </w:p>
          <w:p>
            <w:pPr>
              <w:pStyle w:val="56"/>
              <w:ind w:firstLine="0" w:firstLineChars="0"/>
              <w:rPr>
                <w:rFonts w:ascii="黑体" w:hAnsi="黑体" w:eastAsia="黑体" w:cs="黑体"/>
              </w:rPr>
            </w:pPr>
          </w:p>
          <w:p>
            <w:pPr>
              <w:pStyle w:val="56"/>
              <w:ind w:firstLine="0" w:firstLineChars="0"/>
              <w:jc w:val="right"/>
              <w:rPr>
                <w:rFonts w:ascii="黑体" w:hAnsi="黑体" w:eastAsia="黑体" w:cs="黑体"/>
              </w:rPr>
            </w:pPr>
            <w:r>
              <w:rPr>
                <w:rFonts w:hint="eastAsia" w:ascii="黑体" w:hAnsi="黑体" w:eastAsia="黑体"/>
              </w:rPr>
              <w:t>GDZY XXXX-XXXX</w:t>
            </w:r>
          </w:p>
          <w:p>
            <w:pPr>
              <w:pStyle w:val="56"/>
              <w:ind w:firstLine="420"/>
              <w:jc w:val="right"/>
              <w:rPr>
                <w:rFonts w:ascii="黑体" w:hAnsi="黑体" w:eastAsia="黑体" w:cs="黑体"/>
              </w:rPr>
            </w:pPr>
          </w:p>
          <w:p>
            <w:pPr>
              <w:pStyle w:val="56"/>
              <w:ind w:firstLine="420"/>
              <w:jc w:val="center"/>
              <w:rPr>
                <w:rFonts w:ascii="黑体" w:hAnsi="黑体" w:eastAsia="黑体" w:cs="黑体"/>
              </w:rPr>
            </w:pPr>
            <w:r>
              <w:rPr>
                <w:rFonts w:hint="eastAsia" w:ascii="黑体" w:hAnsi="黑体" w:eastAsia="黑体" w:cs="黑体"/>
              </w:rPr>
              <w:t>表A.2 饮食照护要求示例</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51"/>
              <w:gridCol w:w="1811"/>
              <w:gridCol w:w="1811"/>
              <w:gridCol w:w="1239"/>
              <w:gridCol w:w="1316"/>
              <w:gridCol w:w="14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98" w:type="dxa"/>
                </w:tcPr>
                <w:p>
                  <w:pPr>
                    <w:spacing w:line="240" w:lineRule="auto"/>
                    <w:jc w:val="center"/>
                    <w:rPr>
                      <w:sz w:val="18"/>
                      <w:szCs w:val="18"/>
                    </w:rPr>
                  </w:pPr>
                  <w:r>
                    <w:rPr>
                      <w:rFonts w:hint="eastAsia"/>
                      <w:sz w:val="18"/>
                      <w:szCs w:val="18"/>
                    </w:rPr>
                    <w:t>职业功能</w:t>
                  </w:r>
                </w:p>
              </w:tc>
              <w:tc>
                <w:tcPr>
                  <w:tcW w:w="7436" w:type="dxa"/>
                  <w:gridSpan w:val="5"/>
                </w:tcPr>
                <w:p>
                  <w:pPr>
                    <w:spacing w:line="240" w:lineRule="auto"/>
                    <w:jc w:val="center"/>
                    <w:rPr>
                      <w:sz w:val="18"/>
                      <w:szCs w:val="18"/>
                    </w:rPr>
                  </w:pPr>
                  <w:r>
                    <w:rPr>
                      <w:rFonts w:hint="eastAsia"/>
                      <w:sz w:val="18"/>
                      <w:szCs w:val="18"/>
                    </w:rPr>
                    <w:t>1生活照护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98" w:type="dxa"/>
                </w:tcPr>
                <w:p>
                  <w:pPr>
                    <w:spacing w:line="240" w:lineRule="auto"/>
                    <w:jc w:val="center"/>
                    <w:rPr>
                      <w:sz w:val="18"/>
                      <w:szCs w:val="18"/>
                    </w:rPr>
                  </w:pPr>
                  <w:r>
                    <w:rPr>
                      <w:rFonts w:hint="eastAsia"/>
                      <w:sz w:val="18"/>
                      <w:szCs w:val="18"/>
                    </w:rPr>
                    <w:t>工作任务</w:t>
                  </w:r>
                </w:p>
              </w:tc>
              <w:tc>
                <w:tcPr>
                  <w:tcW w:w="7436" w:type="dxa"/>
                  <w:gridSpan w:val="5"/>
                </w:tcPr>
                <w:p>
                  <w:pPr>
                    <w:spacing w:line="240" w:lineRule="auto"/>
                    <w:jc w:val="center"/>
                    <w:rPr>
                      <w:sz w:val="18"/>
                      <w:szCs w:val="18"/>
                    </w:rPr>
                  </w:pPr>
                  <w:r>
                    <w:rPr>
                      <w:rFonts w:hint="eastAsia"/>
                      <w:sz w:val="18"/>
                      <w:szCs w:val="18"/>
                    </w:rPr>
                    <w:t>1</w:t>
                  </w:r>
                  <w:r>
                    <w:rPr>
                      <w:sz w:val="18"/>
                      <w:szCs w:val="18"/>
                    </w:rPr>
                    <w:t>.</w:t>
                  </w:r>
                  <w:r>
                    <w:rPr>
                      <w:rFonts w:hint="eastAsia"/>
                      <w:sz w:val="18"/>
                      <w:szCs w:val="18"/>
                    </w:rPr>
                    <w:t>2饮食照护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98" w:type="dxa"/>
                </w:tcPr>
                <w:p>
                  <w:pPr>
                    <w:spacing w:line="240" w:lineRule="auto"/>
                    <w:jc w:val="center"/>
                    <w:rPr>
                      <w:sz w:val="18"/>
                      <w:szCs w:val="18"/>
                    </w:rPr>
                  </w:pPr>
                  <w:r>
                    <w:rPr>
                      <w:rFonts w:hint="eastAsia" w:ascii="宋体" w:hAnsi="宋体"/>
                      <w:sz w:val="18"/>
                      <w:szCs w:val="18"/>
                    </w:rPr>
                    <w:t>职业技能</w:t>
                  </w:r>
                  <w:r>
                    <w:rPr>
                      <w:rFonts w:hint="eastAsia"/>
                      <w:sz w:val="18"/>
                      <w:szCs w:val="18"/>
                    </w:rPr>
                    <w:t>水平</w:t>
                  </w:r>
                  <w:r>
                    <w:rPr>
                      <w:rFonts w:hint="eastAsia" w:ascii="宋体" w:hAnsi="宋体"/>
                      <w:sz w:val="18"/>
                      <w:szCs w:val="18"/>
                    </w:rPr>
                    <w:t>（层级）</w:t>
                  </w:r>
                </w:p>
              </w:tc>
              <w:tc>
                <w:tcPr>
                  <w:tcW w:w="1554" w:type="dxa"/>
                </w:tcPr>
                <w:p>
                  <w:pPr>
                    <w:spacing w:line="300" w:lineRule="exact"/>
                    <w:jc w:val="center"/>
                    <w:rPr>
                      <w:rFonts w:ascii="宋体" w:hAnsi="宋体" w:cs="宋体"/>
                      <w:sz w:val="18"/>
                      <w:szCs w:val="18"/>
                    </w:rPr>
                  </w:pPr>
                  <w:r>
                    <w:rPr>
                      <w:rFonts w:hint="eastAsia" w:ascii="宋体" w:hAnsi="宋体" w:cs="宋体"/>
                      <w:sz w:val="18"/>
                      <w:szCs w:val="18"/>
                    </w:rPr>
                    <w:t>5</w:t>
                  </w:r>
                </w:p>
              </w:tc>
              <w:tc>
                <w:tcPr>
                  <w:tcW w:w="1541" w:type="dxa"/>
                </w:tcPr>
                <w:p>
                  <w:pPr>
                    <w:spacing w:line="300" w:lineRule="exact"/>
                    <w:jc w:val="center"/>
                    <w:rPr>
                      <w:rFonts w:ascii="宋体" w:hAnsi="宋体" w:cs="宋体"/>
                      <w:sz w:val="18"/>
                      <w:szCs w:val="18"/>
                    </w:rPr>
                  </w:pPr>
                  <w:r>
                    <w:rPr>
                      <w:rFonts w:hint="eastAsia" w:ascii="宋体" w:hAnsi="宋体" w:cs="宋体"/>
                      <w:sz w:val="18"/>
                      <w:szCs w:val="18"/>
                    </w:rPr>
                    <w:t>4</w:t>
                  </w:r>
                </w:p>
              </w:tc>
              <w:tc>
                <w:tcPr>
                  <w:tcW w:w="1356" w:type="dxa"/>
                </w:tcPr>
                <w:p>
                  <w:pPr>
                    <w:spacing w:line="300" w:lineRule="exact"/>
                    <w:jc w:val="center"/>
                    <w:rPr>
                      <w:rFonts w:ascii="宋体" w:hAnsi="宋体"/>
                      <w:sz w:val="18"/>
                      <w:szCs w:val="18"/>
                    </w:rPr>
                  </w:pPr>
                  <w:r>
                    <w:rPr>
                      <w:rFonts w:hint="eastAsia" w:ascii="宋体" w:hAnsi="宋体"/>
                      <w:sz w:val="18"/>
                      <w:szCs w:val="18"/>
                    </w:rPr>
                    <w:t>3</w:t>
                  </w:r>
                </w:p>
              </w:tc>
              <w:tc>
                <w:tcPr>
                  <w:tcW w:w="1442" w:type="dxa"/>
                </w:tcPr>
                <w:p>
                  <w:pPr>
                    <w:spacing w:line="300" w:lineRule="exact"/>
                    <w:jc w:val="center"/>
                    <w:rPr>
                      <w:rFonts w:ascii="宋体" w:hAnsi="宋体"/>
                      <w:sz w:val="18"/>
                      <w:szCs w:val="18"/>
                    </w:rPr>
                  </w:pPr>
                  <w:r>
                    <w:rPr>
                      <w:rFonts w:hint="eastAsia" w:ascii="宋体" w:hAnsi="宋体"/>
                      <w:sz w:val="18"/>
                      <w:szCs w:val="18"/>
                    </w:rPr>
                    <w:t xml:space="preserve">2 </w:t>
                  </w:r>
                </w:p>
              </w:tc>
              <w:tc>
                <w:tcPr>
                  <w:tcW w:w="1543" w:type="dxa"/>
                </w:tcPr>
                <w:p>
                  <w:pPr>
                    <w:spacing w:line="300" w:lineRule="exact"/>
                    <w:jc w:val="center"/>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98" w:type="dxa"/>
                </w:tcPr>
                <w:p>
                  <w:pPr>
                    <w:spacing w:line="240" w:lineRule="auto"/>
                    <w:jc w:val="center"/>
                    <w:rPr>
                      <w:sz w:val="18"/>
                      <w:szCs w:val="18"/>
                    </w:rPr>
                  </w:pPr>
                  <w:r>
                    <w:rPr>
                      <w:rFonts w:hint="eastAsia"/>
                      <w:sz w:val="18"/>
                      <w:szCs w:val="18"/>
                    </w:rPr>
                    <w:t>职业技能编码</w:t>
                  </w:r>
                </w:p>
              </w:tc>
              <w:tc>
                <w:tcPr>
                  <w:tcW w:w="1554" w:type="dxa"/>
                </w:tcPr>
                <w:p>
                  <w:pPr>
                    <w:spacing w:line="240" w:lineRule="auto"/>
                    <w:jc w:val="center"/>
                    <w:rPr>
                      <w:rFonts w:ascii="宋体" w:hAnsi="宋体" w:cs="宋体"/>
                      <w:sz w:val="18"/>
                      <w:szCs w:val="18"/>
                    </w:rPr>
                  </w:pPr>
                  <w:r>
                    <w:rPr>
                      <w:rFonts w:hint="eastAsia"/>
                      <w:sz w:val="18"/>
                      <w:szCs w:val="18"/>
                    </w:rPr>
                    <w:t>X-XX-XX-XX-</w:t>
                  </w:r>
                  <w:r>
                    <w:rPr>
                      <w:rFonts w:hint="eastAsia" w:ascii="宋体" w:hAnsi="宋体" w:cs="宋体"/>
                      <w:sz w:val="18"/>
                      <w:szCs w:val="18"/>
                    </w:rPr>
                    <w:t>1</w:t>
                  </w:r>
                  <w:r>
                    <w:rPr>
                      <w:rFonts w:ascii="宋体" w:hAnsi="宋体" w:cs="宋体"/>
                      <w:sz w:val="18"/>
                      <w:szCs w:val="18"/>
                    </w:rPr>
                    <w:t>-1.2</w:t>
                  </w:r>
                  <w:r>
                    <w:rPr>
                      <w:rFonts w:hint="eastAsia" w:ascii="宋体" w:hAnsi="宋体" w:cs="宋体"/>
                      <w:sz w:val="18"/>
                      <w:szCs w:val="18"/>
                    </w:rPr>
                    <w:t>-C5</w:t>
                  </w:r>
                </w:p>
              </w:tc>
              <w:tc>
                <w:tcPr>
                  <w:tcW w:w="1541" w:type="dxa"/>
                </w:tcPr>
                <w:p>
                  <w:pPr>
                    <w:spacing w:line="240" w:lineRule="auto"/>
                    <w:jc w:val="center"/>
                    <w:rPr>
                      <w:rFonts w:ascii="宋体" w:hAnsi="宋体" w:cs="宋体"/>
                      <w:sz w:val="18"/>
                      <w:szCs w:val="18"/>
                    </w:rPr>
                  </w:pPr>
                  <w:r>
                    <w:rPr>
                      <w:rFonts w:hint="eastAsia"/>
                      <w:sz w:val="18"/>
                      <w:szCs w:val="18"/>
                    </w:rPr>
                    <w:t>X-XX-XX-XX-</w:t>
                  </w:r>
                  <w:r>
                    <w:rPr>
                      <w:rFonts w:hint="eastAsia" w:ascii="宋体" w:hAnsi="宋体" w:cs="宋体"/>
                      <w:sz w:val="18"/>
                      <w:szCs w:val="18"/>
                    </w:rPr>
                    <w:t>1</w:t>
                  </w:r>
                  <w:r>
                    <w:rPr>
                      <w:rFonts w:ascii="宋体" w:hAnsi="宋体" w:cs="宋体"/>
                      <w:sz w:val="18"/>
                      <w:szCs w:val="18"/>
                    </w:rPr>
                    <w:t>-1.2</w:t>
                  </w:r>
                  <w:r>
                    <w:rPr>
                      <w:rFonts w:hint="eastAsia" w:ascii="宋体" w:hAnsi="宋体" w:cs="宋体"/>
                      <w:sz w:val="18"/>
                      <w:szCs w:val="18"/>
                    </w:rPr>
                    <w:t>-C4</w:t>
                  </w:r>
                </w:p>
              </w:tc>
              <w:tc>
                <w:tcPr>
                  <w:tcW w:w="1356" w:type="dxa"/>
                </w:tcPr>
                <w:p>
                  <w:pPr>
                    <w:spacing w:line="240" w:lineRule="auto"/>
                    <w:jc w:val="center"/>
                    <w:rPr>
                      <w:rFonts w:ascii="宋体" w:hAnsi="宋体"/>
                      <w:sz w:val="18"/>
                      <w:szCs w:val="18"/>
                    </w:rPr>
                  </w:pPr>
                </w:p>
              </w:tc>
              <w:tc>
                <w:tcPr>
                  <w:tcW w:w="1442" w:type="dxa"/>
                </w:tcPr>
                <w:p>
                  <w:pPr>
                    <w:spacing w:line="240" w:lineRule="auto"/>
                    <w:jc w:val="center"/>
                    <w:rPr>
                      <w:rFonts w:ascii="宋体" w:hAnsi="宋体"/>
                      <w:sz w:val="18"/>
                      <w:szCs w:val="18"/>
                    </w:rPr>
                  </w:pPr>
                </w:p>
              </w:tc>
              <w:tc>
                <w:tcPr>
                  <w:tcW w:w="1543" w:type="dxa"/>
                </w:tcPr>
                <w:p>
                  <w:pPr>
                    <w:spacing w:line="24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98" w:type="dxa"/>
                </w:tcPr>
                <w:p>
                  <w:pPr>
                    <w:spacing w:line="240" w:lineRule="auto"/>
                    <w:jc w:val="center"/>
                    <w:rPr>
                      <w:sz w:val="18"/>
                      <w:szCs w:val="18"/>
                    </w:rPr>
                  </w:pPr>
                  <w:r>
                    <w:rPr>
                      <w:rFonts w:hint="eastAsia"/>
                      <w:sz w:val="18"/>
                      <w:szCs w:val="18"/>
                    </w:rPr>
                    <w:t>培训参考时长</w:t>
                  </w:r>
                </w:p>
              </w:tc>
              <w:tc>
                <w:tcPr>
                  <w:tcW w:w="1554" w:type="dxa"/>
                </w:tcPr>
                <w:p>
                  <w:pPr>
                    <w:spacing w:line="240" w:lineRule="auto"/>
                    <w:jc w:val="center"/>
                    <w:rPr>
                      <w:sz w:val="18"/>
                      <w:szCs w:val="18"/>
                    </w:rPr>
                  </w:pPr>
                  <w:r>
                    <w:rPr>
                      <w:rFonts w:hint="eastAsia"/>
                      <w:sz w:val="18"/>
                      <w:szCs w:val="18"/>
                    </w:rPr>
                    <w:t>不少于X学时</w:t>
                  </w:r>
                </w:p>
              </w:tc>
              <w:tc>
                <w:tcPr>
                  <w:tcW w:w="1541" w:type="dxa"/>
                </w:tcPr>
                <w:p>
                  <w:pPr>
                    <w:spacing w:line="240" w:lineRule="auto"/>
                    <w:jc w:val="center"/>
                    <w:rPr>
                      <w:rFonts w:ascii="宋体" w:hAnsi="宋体"/>
                      <w:sz w:val="18"/>
                      <w:szCs w:val="18"/>
                    </w:rPr>
                  </w:pPr>
                  <w:r>
                    <w:rPr>
                      <w:rFonts w:hint="eastAsia"/>
                      <w:sz w:val="18"/>
                      <w:szCs w:val="18"/>
                    </w:rPr>
                    <w:t>不少于X学时</w:t>
                  </w:r>
                </w:p>
              </w:tc>
              <w:tc>
                <w:tcPr>
                  <w:tcW w:w="1356" w:type="dxa"/>
                </w:tcPr>
                <w:p>
                  <w:pPr>
                    <w:spacing w:line="240" w:lineRule="auto"/>
                    <w:jc w:val="center"/>
                    <w:rPr>
                      <w:rFonts w:ascii="宋体" w:hAnsi="宋体"/>
                      <w:sz w:val="18"/>
                      <w:szCs w:val="18"/>
                    </w:rPr>
                  </w:pPr>
                </w:p>
              </w:tc>
              <w:tc>
                <w:tcPr>
                  <w:tcW w:w="1442" w:type="dxa"/>
                </w:tcPr>
                <w:p>
                  <w:pPr>
                    <w:spacing w:line="240" w:lineRule="auto"/>
                    <w:jc w:val="center"/>
                    <w:rPr>
                      <w:rFonts w:ascii="宋体" w:hAnsi="宋体"/>
                      <w:sz w:val="18"/>
                      <w:szCs w:val="18"/>
                    </w:rPr>
                  </w:pPr>
                </w:p>
              </w:tc>
              <w:tc>
                <w:tcPr>
                  <w:tcW w:w="1543" w:type="dxa"/>
                </w:tcPr>
                <w:p>
                  <w:pPr>
                    <w:spacing w:line="24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98" w:type="dxa"/>
                </w:tcPr>
                <w:p>
                  <w:pPr>
                    <w:spacing w:line="240" w:lineRule="auto"/>
                    <w:jc w:val="center"/>
                    <w:rPr>
                      <w:sz w:val="18"/>
                      <w:szCs w:val="18"/>
                    </w:rPr>
                  </w:pPr>
                  <w:r>
                    <w:rPr>
                      <w:rFonts w:hint="eastAsia"/>
                      <w:sz w:val="18"/>
                      <w:szCs w:val="18"/>
                    </w:rPr>
                    <w:t>技能要求</w:t>
                  </w:r>
                </w:p>
              </w:tc>
              <w:tc>
                <w:tcPr>
                  <w:tcW w:w="1554" w:type="dxa"/>
                </w:tcPr>
                <w:p>
                  <w:pPr>
                    <w:spacing w:line="240" w:lineRule="auto"/>
                    <w:rPr>
                      <w:sz w:val="18"/>
                      <w:szCs w:val="18"/>
                    </w:rPr>
                  </w:pPr>
                  <w:r>
                    <w:rPr>
                      <w:rFonts w:hint="eastAsia"/>
                      <w:sz w:val="18"/>
                      <w:szCs w:val="18"/>
                    </w:rPr>
                    <w:t>1.能为老年人摆放进食、进水体位；</w:t>
                  </w:r>
                </w:p>
                <w:p>
                  <w:pPr>
                    <w:spacing w:line="240" w:lineRule="auto"/>
                    <w:rPr>
                      <w:sz w:val="18"/>
                      <w:szCs w:val="18"/>
                    </w:rPr>
                  </w:pPr>
                  <w:r>
                    <w:rPr>
                      <w:rFonts w:hint="eastAsia"/>
                      <w:sz w:val="18"/>
                      <w:szCs w:val="18"/>
                    </w:rPr>
                    <w:t>2.能协助老年人进食、进水；</w:t>
                  </w:r>
                </w:p>
                <w:p>
                  <w:pPr>
                    <w:spacing w:line="240" w:lineRule="auto"/>
                    <w:jc w:val="center"/>
                    <w:rPr>
                      <w:sz w:val="18"/>
                      <w:szCs w:val="18"/>
                    </w:rPr>
                  </w:pPr>
                  <w:r>
                    <w:rPr>
                      <w:rFonts w:hint="eastAsia"/>
                      <w:sz w:val="18"/>
                      <w:szCs w:val="18"/>
                    </w:rPr>
                    <w:t>3.能观察、评估老年人进食、进水的种类和量，报告并标记异常变化；</w:t>
                  </w:r>
                </w:p>
                <w:p>
                  <w:pPr>
                    <w:spacing w:line="240" w:lineRule="auto"/>
                    <w:jc w:val="center"/>
                    <w:rPr>
                      <w:sz w:val="18"/>
                      <w:szCs w:val="18"/>
                    </w:rPr>
                  </w:pPr>
                  <w:r>
                    <w:rPr>
                      <w:rFonts w:hint="eastAsia"/>
                      <w:sz w:val="18"/>
                      <w:szCs w:val="18"/>
                    </w:rPr>
                    <w:t>4.能对发生噎食、误吸情况的老年人采取应急措施，报告并寻求帮助。</w:t>
                  </w:r>
                </w:p>
              </w:tc>
              <w:tc>
                <w:tcPr>
                  <w:tcW w:w="1541" w:type="dxa"/>
                </w:tcPr>
                <w:p>
                  <w:pPr>
                    <w:spacing w:line="240" w:lineRule="auto"/>
                    <w:jc w:val="left"/>
                    <w:rPr>
                      <w:rFonts w:ascii="宋体" w:hAnsi="宋体"/>
                      <w:sz w:val="18"/>
                      <w:szCs w:val="18"/>
                    </w:rPr>
                  </w:pPr>
                  <w:r>
                    <w:rPr>
                      <w:rFonts w:hint="eastAsia" w:ascii="宋体" w:hAnsi="宋体"/>
                      <w:sz w:val="18"/>
                      <w:szCs w:val="18"/>
                    </w:rPr>
                    <w:t>1.能根据老年人疾病和特殊进食需求，选择进食类型和食品加工方式；</w:t>
                  </w:r>
                </w:p>
                <w:p>
                  <w:pPr>
                    <w:spacing w:line="240" w:lineRule="auto"/>
                    <w:jc w:val="left"/>
                    <w:rPr>
                      <w:rFonts w:ascii="宋体" w:hAnsi="宋体"/>
                      <w:sz w:val="18"/>
                      <w:szCs w:val="18"/>
                    </w:rPr>
                  </w:pPr>
                  <w:r>
                    <w:rPr>
                      <w:rFonts w:hint="eastAsia" w:ascii="宋体" w:hAnsi="宋体"/>
                      <w:sz w:val="18"/>
                      <w:szCs w:val="18"/>
                    </w:rPr>
                    <w:t>2.能为戴鼻饲管的老年人进食、进水。</w:t>
                  </w:r>
                </w:p>
              </w:tc>
              <w:tc>
                <w:tcPr>
                  <w:tcW w:w="1356" w:type="dxa"/>
                </w:tcPr>
                <w:p>
                  <w:pPr>
                    <w:spacing w:line="240" w:lineRule="auto"/>
                    <w:jc w:val="center"/>
                    <w:rPr>
                      <w:rFonts w:ascii="宋体" w:hAnsi="宋体"/>
                      <w:sz w:val="18"/>
                      <w:szCs w:val="18"/>
                    </w:rPr>
                  </w:pPr>
                </w:p>
              </w:tc>
              <w:tc>
                <w:tcPr>
                  <w:tcW w:w="1442" w:type="dxa"/>
                </w:tcPr>
                <w:p>
                  <w:pPr>
                    <w:spacing w:line="240" w:lineRule="auto"/>
                    <w:jc w:val="center"/>
                    <w:rPr>
                      <w:rFonts w:ascii="宋体" w:hAnsi="宋体"/>
                      <w:sz w:val="18"/>
                      <w:szCs w:val="18"/>
                    </w:rPr>
                  </w:pPr>
                </w:p>
              </w:tc>
              <w:tc>
                <w:tcPr>
                  <w:tcW w:w="1543" w:type="dxa"/>
                </w:tcPr>
                <w:p>
                  <w:pPr>
                    <w:spacing w:line="240" w:lineRule="auto"/>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98" w:type="dxa"/>
                </w:tcPr>
                <w:p>
                  <w:pPr>
                    <w:spacing w:line="240" w:lineRule="auto"/>
                    <w:jc w:val="center"/>
                    <w:rPr>
                      <w:sz w:val="18"/>
                      <w:szCs w:val="18"/>
                    </w:rPr>
                  </w:pPr>
                  <w:r>
                    <w:rPr>
                      <w:rFonts w:hint="eastAsia"/>
                      <w:sz w:val="18"/>
                      <w:szCs w:val="18"/>
                    </w:rPr>
                    <w:t>知识要求</w:t>
                  </w:r>
                </w:p>
              </w:tc>
              <w:tc>
                <w:tcPr>
                  <w:tcW w:w="1554" w:type="dxa"/>
                </w:tcPr>
                <w:p>
                  <w:pPr>
                    <w:numPr>
                      <w:ilvl w:val="255"/>
                      <w:numId w:val="0"/>
                    </w:numPr>
                    <w:spacing w:line="240" w:lineRule="auto"/>
                    <w:rPr>
                      <w:sz w:val="18"/>
                      <w:szCs w:val="18"/>
                    </w:rPr>
                  </w:pPr>
                  <w:r>
                    <w:rPr>
                      <w:rFonts w:hint="eastAsia"/>
                      <w:sz w:val="18"/>
                      <w:szCs w:val="18"/>
                    </w:rPr>
                    <w:t>1.老年人进食、进水体位摆放的方法及要求；</w:t>
                  </w:r>
                </w:p>
                <w:p>
                  <w:pPr>
                    <w:numPr>
                      <w:ilvl w:val="255"/>
                      <w:numId w:val="0"/>
                    </w:numPr>
                    <w:spacing w:line="240" w:lineRule="auto"/>
                    <w:rPr>
                      <w:sz w:val="18"/>
                      <w:szCs w:val="18"/>
                    </w:rPr>
                  </w:pPr>
                  <w:r>
                    <w:rPr>
                      <w:rFonts w:hint="eastAsia"/>
                      <w:sz w:val="18"/>
                      <w:szCs w:val="18"/>
                    </w:rPr>
                    <w:t>2.协助老年人进食、进水的方法及观察要点；</w:t>
                  </w:r>
                </w:p>
                <w:p>
                  <w:pPr>
                    <w:numPr>
                      <w:ilvl w:val="255"/>
                      <w:numId w:val="0"/>
                    </w:numPr>
                    <w:spacing w:line="240" w:lineRule="auto"/>
                    <w:rPr>
                      <w:sz w:val="18"/>
                      <w:szCs w:val="18"/>
                    </w:rPr>
                  </w:pPr>
                  <w:r>
                    <w:rPr>
                      <w:rFonts w:hint="eastAsia"/>
                      <w:sz w:val="18"/>
                      <w:szCs w:val="18"/>
                    </w:rPr>
                    <w:t>3.常见老年人膳食种类和摄入量；</w:t>
                  </w:r>
                </w:p>
                <w:p>
                  <w:pPr>
                    <w:spacing w:line="240" w:lineRule="auto"/>
                    <w:jc w:val="center"/>
                    <w:rPr>
                      <w:sz w:val="18"/>
                      <w:szCs w:val="18"/>
                    </w:rPr>
                  </w:pPr>
                  <w:r>
                    <w:rPr>
                      <w:rFonts w:hint="eastAsia"/>
                      <w:sz w:val="18"/>
                      <w:szCs w:val="18"/>
                    </w:rPr>
                    <w:t>4.老年人进食、进水的风险识别。</w:t>
                  </w:r>
                </w:p>
              </w:tc>
              <w:tc>
                <w:tcPr>
                  <w:tcW w:w="1541" w:type="dxa"/>
                </w:tcPr>
                <w:p>
                  <w:pPr>
                    <w:spacing w:line="240" w:lineRule="auto"/>
                    <w:jc w:val="left"/>
                    <w:rPr>
                      <w:rFonts w:ascii="宋体" w:hAnsi="宋体"/>
                      <w:sz w:val="18"/>
                      <w:szCs w:val="18"/>
                    </w:rPr>
                  </w:pPr>
                  <w:r>
                    <w:rPr>
                      <w:rFonts w:hint="eastAsia" w:ascii="宋体" w:hAnsi="宋体"/>
                      <w:sz w:val="18"/>
                      <w:szCs w:val="18"/>
                    </w:rPr>
                    <w:t>1.老年人常用饮食类型；</w:t>
                  </w:r>
                </w:p>
                <w:p>
                  <w:pPr>
                    <w:spacing w:line="240" w:lineRule="auto"/>
                    <w:jc w:val="left"/>
                    <w:rPr>
                      <w:rFonts w:ascii="宋体" w:hAnsi="宋体"/>
                      <w:sz w:val="18"/>
                      <w:szCs w:val="18"/>
                    </w:rPr>
                  </w:pPr>
                  <w:r>
                    <w:rPr>
                      <w:rFonts w:hint="eastAsia" w:ascii="宋体" w:hAnsi="宋体"/>
                      <w:sz w:val="18"/>
                      <w:szCs w:val="18"/>
                    </w:rPr>
                    <w:t>2.老年人食品加工的基本方法；</w:t>
                  </w:r>
                </w:p>
                <w:p>
                  <w:pPr>
                    <w:spacing w:line="240" w:lineRule="auto"/>
                    <w:jc w:val="left"/>
                    <w:rPr>
                      <w:rFonts w:ascii="宋体" w:hAnsi="宋体"/>
                      <w:sz w:val="18"/>
                      <w:szCs w:val="18"/>
                    </w:rPr>
                  </w:pPr>
                  <w:r>
                    <w:rPr>
                      <w:rFonts w:hint="eastAsia" w:ascii="宋体" w:hAnsi="宋体"/>
                      <w:sz w:val="18"/>
                      <w:szCs w:val="18"/>
                    </w:rPr>
                    <w:t>3.老年人鼻饲进食、进水的基本知识；</w:t>
                  </w:r>
                </w:p>
                <w:p>
                  <w:pPr>
                    <w:spacing w:line="240" w:lineRule="auto"/>
                    <w:jc w:val="left"/>
                    <w:rPr>
                      <w:rFonts w:ascii="宋体" w:hAnsi="宋体"/>
                      <w:sz w:val="18"/>
                      <w:szCs w:val="18"/>
                    </w:rPr>
                  </w:pPr>
                  <w:r>
                    <w:rPr>
                      <w:rFonts w:hint="eastAsia" w:ascii="宋体" w:hAnsi="宋体"/>
                      <w:sz w:val="18"/>
                      <w:szCs w:val="18"/>
                    </w:rPr>
                    <w:t>4.噎食、误吸的常见救护方法。</w:t>
                  </w:r>
                </w:p>
              </w:tc>
              <w:tc>
                <w:tcPr>
                  <w:tcW w:w="1356" w:type="dxa"/>
                </w:tcPr>
                <w:p>
                  <w:pPr>
                    <w:spacing w:line="240" w:lineRule="auto"/>
                    <w:jc w:val="center"/>
                    <w:rPr>
                      <w:rFonts w:ascii="宋体" w:hAnsi="宋体"/>
                      <w:sz w:val="18"/>
                      <w:szCs w:val="18"/>
                    </w:rPr>
                  </w:pPr>
                </w:p>
              </w:tc>
              <w:tc>
                <w:tcPr>
                  <w:tcW w:w="1442" w:type="dxa"/>
                </w:tcPr>
                <w:p>
                  <w:pPr>
                    <w:spacing w:line="240" w:lineRule="auto"/>
                    <w:jc w:val="center"/>
                    <w:rPr>
                      <w:rFonts w:ascii="宋体" w:hAnsi="宋体"/>
                      <w:sz w:val="18"/>
                      <w:szCs w:val="18"/>
                    </w:rPr>
                  </w:pPr>
                </w:p>
              </w:tc>
              <w:tc>
                <w:tcPr>
                  <w:tcW w:w="1543" w:type="dxa"/>
                </w:tcPr>
                <w:p>
                  <w:pPr>
                    <w:spacing w:line="240" w:lineRule="auto"/>
                    <w:jc w:val="center"/>
                    <w:rPr>
                      <w:sz w:val="18"/>
                      <w:szCs w:val="18"/>
                    </w:rPr>
                  </w:pPr>
                </w:p>
              </w:tc>
            </w:tr>
          </w:tbl>
          <w:p>
            <w:pPr>
              <w:pStyle w:val="56"/>
              <w:ind w:firstLine="420"/>
              <w:jc w:val="center"/>
            </w:pPr>
          </w:p>
          <w:p>
            <w:pPr>
              <w:pStyle w:val="56"/>
              <w:ind w:firstLine="420"/>
              <w:jc w:val="center"/>
            </w:pPr>
          </w:p>
          <w:p>
            <w:pPr>
              <w:pStyle w:val="56"/>
              <w:ind w:firstLine="420"/>
              <w:jc w:val="center"/>
            </w:pPr>
          </w:p>
          <w:p>
            <w:pPr>
              <w:pStyle w:val="56"/>
              <w:ind w:firstLine="420"/>
              <w:jc w:val="center"/>
            </w:pPr>
          </w:p>
          <w:p>
            <w:pPr>
              <w:pStyle w:val="56"/>
              <w:ind w:firstLine="420"/>
              <w:jc w:val="center"/>
            </w:pPr>
          </w:p>
          <w:p>
            <w:pPr>
              <w:pStyle w:val="56"/>
              <w:ind w:firstLine="420"/>
              <w:jc w:val="center"/>
            </w:pPr>
          </w:p>
          <w:p>
            <w:pPr>
              <w:pStyle w:val="56"/>
              <w:ind w:firstLine="420"/>
              <w:jc w:val="center"/>
            </w:pPr>
          </w:p>
          <w:p>
            <w:pPr>
              <w:pStyle w:val="56"/>
              <w:ind w:firstLine="420"/>
              <w:jc w:val="center"/>
            </w:pPr>
          </w:p>
          <w:p>
            <w:pPr>
              <w:pStyle w:val="56"/>
              <w:ind w:firstLine="420"/>
              <w:jc w:val="center"/>
            </w:pPr>
          </w:p>
          <w:p>
            <w:pPr>
              <w:pStyle w:val="56"/>
              <w:ind w:firstLine="420"/>
              <w:jc w:val="center"/>
            </w:pPr>
          </w:p>
          <w:p>
            <w:pPr>
              <w:pStyle w:val="56"/>
              <w:ind w:firstLine="420"/>
              <w:jc w:val="center"/>
            </w:pPr>
          </w:p>
          <w:p>
            <w:pPr>
              <w:pStyle w:val="56"/>
              <w:ind w:firstLine="0" w:firstLineChars="0"/>
              <w:jc w:val="right"/>
              <w:rPr>
                <w:rFonts w:ascii="黑体" w:hAnsi="黑体" w:eastAsia="黑体" w:cs="黑体"/>
              </w:rPr>
            </w:pPr>
            <w:r>
              <w:rPr>
                <w:rFonts w:hint="eastAsia" w:ascii="黑体" w:hAnsi="黑体" w:eastAsia="黑体"/>
              </w:rPr>
              <w:t>GDZY XXXX-XXXX</w:t>
            </w:r>
          </w:p>
          <w:p>
            <w:pPr>
              <w:pStyle w:val="56"/>
              <w:ind w:firstLine="420"/>
              <w:jc w:val="center"/>
            </w:pPr>
          </w:p>
          <w:p>
            <w:pPr>
              <w:pStyle w:val="56"/>
              <w:ind w:firstLine="420"/>
              <w:jc w:val="center"/>
            </w:pPr>
          </w:p>
          <w:p>
            <w:pPr>
              <w:pStyle w:val="56"/>
              <w:ind w:firstLine="420"/>
            </w:pPr>
            <w:r>
              <w:rPr>
                <w:rFonts w:hint="eastAsia"/>
              </w:rPr>
              <w:t>……（省略表B.3至表B.21）</w:t>
            </w:r>
          </w:p>
          <w:p>
            <w:pPr>
              <w:pStyle w:val="56"/>
              <w:ind w:firstLine="420"/>
            </w:pPr>
          </w:p>
          <w:p>
            <w:pPr>
              <w:pStyle w:val="56"/>
              <w:ind w:firstLine="420"/>
              <w:jc w:val="center"/>
              <w:rPr>
                <w:rFonts w:ascii="黑体" w:hAnsi="黑体" w:eastAsia="黑体" w:cs="黑体"/>
              </w:rPr>
            </w:pPr>
            <w:r>
              <w:rPr>
                <w:rFonts w:hint="eastAsia" w:ascii="黑体" w:hAnsi="黑体" w:eastAsia="黑体" w:cs="黑体"/>
              </w:rPr>
              <w:t>表A.22 质量监督与评价要求示例</w:t>
            </w:r>
          </w:p>
          <w:tbl>
            <w:tblPr>
              <w:tblStyle w:val="27"/>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283"/>
              <w:gridCol w:w="1394"/>
              <w:gridCol w:w="1487"/>
              <w:gridCol w:w="1707"/>
              <w:gridCol w:w="17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3" w:type="dxa"/>
                </w:tcPr>
                <w:p>
                  <w:pPr>
                    <w:spacing w:line="240" w:lineRule="auto"/>
                    <w:jc w:val="center"/>
                    <w:rPr>
                      <w:sz w:val="18"/>
                      <w:szCs w:val="18"/>
                    </w:rPr>
                  </w:pPr>
                  <w:r>
                    <w:rPr>
                      <w:rFonts w:hint="eastAsia"/>
                      <w:sz w:val="18"/>
                      <w:szCs w:val="18"/>
                    </w:rPr>
                    <w:t>职业功能</w:t>
                  </w:r>
                </w:p>
              </w:tc>
              <w:tc>
                <w:tcPr>
                  <w:tcW w:w="7491" w:type="dxa"/>
                  <w:gridSpan w:val="5"/>
                </w:tcPr>
                <w:p>
                  <w:pPr>
                    <w:spacing w:line="240" w:lineRule="auto"/>
                    <w:jc w:val="center"/>
                    <w:rPr>
                      <w:sz w:val="18"/>
                      <w:szCs w:val="18"/>
                    </w:rPr>
                  </w:pPr>
                  <w:r>
                    <w:rPr>
                      <w:rFonts w:hint="eastAsia"/>
                      <w:sz w:val="18"/>
                      <w:szCs w:val="18"/>
                    </w:rPr>
                    <w:t>7</w:t>
                  </w:r>
                  <w:r>
                    <w:rPr>
                      <w:sz w:val="18"/>
                      <w:szCs w:val="18"/>
                    </w:rPr>
                    <w:t>.</w:t>
                  </w:r>
                  <w:r>
                    <w:rPr>
                      <w:rFonts w:hint="eastAsia"/>
                      <w:sz w:val="18"/>
                      <w:szCs w:val="18"/>
                    </w:rPr>
                    <w:t>质量管理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3" w:type="dxa"/>
                </w:tcPr>
                <w:p>
                  <w:pPr>
                    <w:spacing w:line="240" w:lineRule="auto"/>
                    <w:jc w:val="center"/>
                    <w:rPr>
                      <w:sz w:val="18"/>
                      <w:szCs w:val="18"/>
                    </w:rPr>
                  </w:pPr>
                  <w:r>
                    <w:rPr>
                      <w:rFonts w:hint="eastAsia"/>
                      <w:sz w:val="18"/>
                      <w:szCs w:val="18"/>
                    </w:rPr>
                    <w:t>工作任务</w:t>
                  </w:r>
                </w:p>
              </w:tc>
              <w:tc>
                <w:tcPr>
                  <w:tcW w:w="7491" w:type="dxa"/>
                  <w:gridSpan w:val="5"/>
                </w:tcPr>
                <w:p>
                  <w:pPr>
                    <w:spacing w:line="240" w:lineRule="auto"/>
                    <w:jc w:val="center"/>
                    <w:rPr>
                      <w:sz w:val="18"/>
                      <w:szCs w:val="18"/>
                    </w:rPr>
                  </w:pPr>
                  <w:r>
                    <w:rPr>
                      <w:rFonts w:hint="eastAsia"/>
                      <w:sz w:val="18"/>
                      <w:szCs w:val="18"/>
                    </w:rPr>
                    <w:t>7</w:t>
                  </w:r>
                  <w:r>
                    <w:rPr>
                      <w:sz w:val="18"/>
                      <w:szCs w:val="18"/>
                    </w:rPr>
                    <w:t>.2</w:t>
                  </w:r>
                  <w:r>
                    <w:rPr>
                      <w:rFonts w:hint="eastAsia"/>
                      <w:sz w:val="18"/>
                      <w:szCs w:val="18"/>
                    </w:rPr>
                    <w:t>质量监督与评价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3" w:type="dxa"/>
                </w:tcPr>
                <w:p>
                  <w:pPr>
                    <w:spacing w:line="240" w:lineRule="auto"/>
                    <w:jc w:val="center"/>
                    <w:rPr>
                      <w:sz w:val="18"/>
                      <w:szCs w:val="18"/>
                    </w:rPr>
                  </w:pPr>
                  <w:r>
                    <w:rPr>
                      <w:rFonts w:hint="eastAsia" w:ascii="宋体" w:hAnsi="宋体"/>
                      <w:sz w:val="18"/>
                      <w:szCs w:val="18"/>
                    </w:rPr>
                    <w:t>职业技能</w:t>
                  </w:r>
                  <w:r>
                    <w:rPr>
                      <w:rFonts w:hint="eastAsia"/>
                      <w:sz w:val="18"/>
                      <w:szCs w:val="18"/>
                    </w:rPr>
                    <w:t>水平</w:t>
                  </w:r>
                  <w:r>
                    <w:rPr>
                      <w:rFonts w:hint="eastAsia" w:ascii="宋体" w:hAnsi="宋体"/>
                      <w:sz w:val="18"/>
                      <w:szCs w:val="18"/>
                    </w:rPr>
                    <w:t>（层级）</w:t>
                  </w:r>
                </w:p>
              </w:tc>
              <w:tc>
                <w:tcPr>
                  <w:tcW w:w="1356" w:type="dxa"/>
                </w:tcPr>
                <w:p>
                  <w:pPr>
                    <w:spacing w:line="300" w:lineRule="exact"/>
                    <w:jc w:val="center"/>
                    <w:rPr>
                      <w:rFonts w:ascii="宋体" w:hAnsi="宋体"/>
                      <w:sz w:val="18"/>
                      <w:szCs w:val="18"/>
                    </w:rPr>
                  </w:pPr>
                  <w:r>
                    <w:rPr>
                      <w:rFonts w:hint="eastAsia" w:ascii="宋体" w:hAnsi="宋体"/>
                      <w:sz w:val="18"/>
                      <w:szCs w:val="18"/>
                    </w:rPr>
                    <w:t>5</w:t>
                  </w:r>
                </w:p>
              </w:tc>
              <w:tc>
                <w:tcPr>
                  <w:tcW w:w="1475" w:type="dxa"/>
                </w:tcPr>
                <w:p>
                  <w:pPr>
                    <w:spacing w:line="300" w:lineRule="exact"/>
                    <w:jc w:val="center"/>
                    <w:rPr>
                      <w:rFonts w:ascii="宋体" w:hAnsi="宋体"/>
                      <w:sz w:val="18"/>
                      <w:szCs w:val="18"/>
                    </w:rPr>
                  </w:pPr>
                  <w:r>
                    <w:rPr>
                      <w:rFonts w:hint="eastAsia" w:ascii="宋体" w:hAnsi="宋体"/>
                      <w:sz w:val="18"/>
                      <w:szCs w:val="18"/>
                    </w:rPr>
                    <w:t>4</w:t>
                  </w:r>
                </w:p>
              </w:tc>
              <w:tc>
                <w:tcPr>
                  <w:tcW w:w="1575" w:type="dxa"/>
                </w:tcPr>
                <w:p>
                  <w:pPr>
                    <w:spacing w:line="300" w:lineRule="exact"/>
                    <w:jc w:val="center"/>
                    <w:rPr>
                      <w:rFonts w:ascii="宋体" w:hAnsi="宋体"/>
                      <w:sz w:val="18"/>
                      <w:szCs w:val="18"/>
                    </w:rPr>
                  </w:pPr>
                  <w:r>
                    <w:rPr>
                      <w:rFonts w:hint="eastAsia" w:ascii="宋体" w:hAnsi="宋体"/>
                      <w:sz w:val="18"/>
                      <w:szCs w:val="18"/>
                    </w:rPr>
                    <w:t>3</w:t>
                  </w:r>
                </w:p>
              </w:tc>
              <w:tc>
                <w:tcPr>
                  <w:tcW w:w="1542" w:type="dxa"/>
                </w:tcPr>
                <w:p>
                  <w:pPr>
                    <w:spacing w:line="300" w:lineRule="exact"/>
                    <w:jc w:val="center"/>
                    <w:rPr>
                      <w:rFonts w:ascii="宋体" w:hAnsi="宋体"/>
                      <w:sz w:val="18"/>
                      <w:szCs w:val="18"/>
                    </w:rPr>
                  </w:pPr>
                  <w:r>
                    <w:rPr>
                      <w:rFonts w:hint="eastAsia" w:ascii="宋体" w:hAnsi="宋体"/>
                      <w:sz w:val="18"/>
                      <w:szCs w:val="18"/>
                    </w:rPr>
                    <w:t xml:space="preserve">2 </w:t>
                  </w:r>
                </w:p>
              </w:tc>
              <w:tc>
                <w:tcPr>
                  <w:tcW w:w="1543" w:type="dxa"/>
                </w:tcPr>
                <w:p>
                  <w:pPr>
                    <w:spacing w:line="300" w:lineRule="exact"/>
                    <w:jc w:val="center"/>
                    <w:rPr>
                      <w:rFonts w:ascii="宋体" w:hAnsi="宋体"/>
                      <w:sz w:val="18"/>
                      <w:szCs w:val="18"/>
                    </w:rPr>
                  </w:pPr>
                  <w:r>
                    <w:rPr>
                      <w:rFonts w:hint="eastAsia" w:ascii="宋体" w:hAnsi="宋体"/>
                      <w:sz w:val="18"/>
                      <w:szCs w:val="18"/>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3" w:type="dxa"/>
                </w:tcPr>
                <w:p>
                  <w:pPr>
                    <w:spacing w:line="240" w:lineRule="auto"/>
                    <w:jc w:val="center"/>
                    <w:rPr>
                      <w:sz w:val="18"/>
                      <w:szCs w:val="18"/>
                    </w:rPr>
                  </w:pPr>
                  <w:r>
                    <w:rPr>
                      <w:rFonts w:hint="eastAsia"/>
                      <w:sz w:val="18"/>
                      <w:szCs w:val="18"/>
                    </w:rPr>
                    <w:t>职业技能编码</w:t>
                  </w:r>
                </w:p>
              </w:tc>
              <w:tc>
                <w:tcPr>
                  <w:tcW w:w="1356" w:type="dxa"/>
                </w:tcPr>
                <w:p>
                  <w:pPr>
                    <w:spacing w:line="240" w:lineRule="auto"/>
                    <w:jc w:val="center"/>
                    <w:rPr>
                      <w:sz w:val="18"/>
                      <w:szCs w:val="18"/>
                    </w:rPr>
                  </w:pPr>
                </w:p>
              </w:tc>
              <w:tc>
                <w:tcPr>
                  <w:tcW w:w="1475" w:type="dxa"/>
                </w:tcPr>
                <w:p>
                  <w:pPr>
                    <w:spacing w:line="240" w:lineRule="auto"/>
                    <w:jc w:val="center"/>
                    <w:rPr>
                      <w:rFonts w:ascii="宋体" w:hAnsi="宋体"/>
                      <w:sz w:val="18"/>
                      <w:szCs w:val="18"/>
                    </w:rPr>
                  </w:pPr>
                </w:p>
              </w:tc>
              <w:tc>
                <w:tcPr>
                  <w:tcW w:w="1575" w:type="dxa"/>
                </w:tcPr>
                <w:p>
                  <w:pPr>
                    <w:spacing w:line="240" w:lineRule="auto"/>
                    <w:jc w:val="center"/>
                    <w:rPr>
                      <w:rFonts w:ascii="宋体" w:hAnsi="宋体"/>
                      <w:sz w:val="18"/>
                      <w:szCs w:val="18"/>
                    </w:rPr>
                  </w:pPr>
                </w:p>
              </w:tc>
              <w:tc>
                <w:tcPr>
                  <w:tcW w:w="1542" w:type="dxa"/>
                </w:tcPr>
                <w:p>
                  <w:pPr>
                    <w:spacing w:line="240" w:lineRule="auto"/>
                    <w:jc w:val="center"/>
                    <w:rPr>
                      <w:rFonts w:ascii="宋体" w:hAnsi="宋体"/>
                      <w:sz w:val="18"/>
                      <w:szCs w:val="18"/>
                    </w:rPr>
                  </w:pPr>
                  <w:r>
                    <w:rPr>
                      <w:rFonts w:hint="eastAsia"/>
                      <w:sz w:val="18"/>
                      <w:szCs w:val="18"/>
                    </w:rPr>
                    <w:t>X-XX-XX-XX-7</w:t>
                  </w:r>
                  <w:r>
                    <w:rPr>
                      <w:sz w:val="18"/>
                      <w:szCs w:val="18"/>
                    </w:rPr>
                    <w:t>-7.2</w:t>
                  </w:r>
                  <w:r>
                    <w:rPr>
                      <w:rFonts w:hint="eastAsia"/>
                      <w:sz w:val="18"/>
                      <w:szCs w:val="18"/>
                    </w:rPr>
                    <w:t>-C2</w:t>
                  </w:r>
                </w:p>
              </w:tc>
              <w:tc>
                <w:tcPr>
                  <w:tcW w:w="1543" w:type="dxa"/>
                </w:tcPr>
                <w:p>
                  <w:pPr>
                    <w:spacing w:line="240" w:lineRule="auto"/>
                    <w:jc w:val="center"/>
                    <w:rPr>
                      <w:sz w:val="18"/>
                      <w:szCs w:val="18"/>
                    </w:rPr>
                  </w:pPr>
                  <w:r>
                    <w:rPr>
                      <w:rFonts w:hint="eastAsia"/>
                      <w:sz w:val="18"/>
                      <w:szCs w:val="18"/>
                    </w:rPr>
                    <w:t>X-XX-XX-XX-7</w:t>
                  </w:r>
                  <w:r>
                    <w:rPr>
                      <w:sz w:val="18"/>
                      <w:szCs w:val="18"/>
                    </w:rPr>
                    <w:t>-7.2</w:t>
                  </w:r>
                  <w:r>
                    <w:rPr>
                      <w:rFonts w:hint="eastAsia"/>
                      <w:sz w:val="18"/>
                      <w:szCs w:val="18"/>
                    </w:rPr>
                    <w:t>-C1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843" w:type="dxa"/>
                </w:tcPr>
                <w:p>
                  <w:pPr>
                    <w:spacing w:line="240" w:lineRule="auto"/>
                    <w:jc w:val="center"/>
                    <w:rPr>
                      <w:sz w:val="18"/>
                      <w:szCs w:val="18"/>
                    </w:rPr>
                  </w:pPr>
                  <w:r>
                    <w:rPr>
                      <w:rFonts w:hint="eastAsia"/>
                      <w:sz w:val="18"/>
                      <w:szCs w:val="18"/>
                    </w:rPr>
                    <w:t>培训参考时长</w:t>
                  </w:r>
                </w:p>
              </w:tc>
              <w:tc>
                <w:tcPr>
                  <w:tcW w:w="1356" w:type="dxa"/>
                </w:tcPr>
                <w:p>
                  <w:pPr>
                    <w:spacing w:line="240" w:lineRule="auto"/>
                    <w:jc w:val="center"/>
                    <w:rPr>
                      <w:sz w:val="18"/>
                      <w:szCs w:val="18"/>
                    </w:rPr>
                  </w:pPr>
                </w:p>
              </w:tc>
              <w:tc>
                <w:tcPr>
                  <w:tcW w:w="1475" w:type="dxa"/>
                </w:tcPr>
                <w:p>
                  <w:pPr>
                    <w:spacing w:line="240" w:lineRule="auto"/>
                    <w:jc w:val="center"/>
                    <w:rPr>
                      <w:rFonts w:ascii="宋体" w:hAnsi="宋体"/>
                      <w:sz w:val="18"/>
                      <w:szCs w:val="18"/>
                    </w:rPr>
                  </w:pPr>
                </w:p>
              </w:tc>
              <w:tc>
                <w:tcPr>
                  <w:tcW w:w="1575" w:type="dxa"/>
                </w:tcPr>
                <w:p>
                  <w:pPr>
                    <w:spacing w:line="240" w:lineRule="auto"/>
                    <w:jc w:val="center"/>
                    <w:rPr>
                      <w:rFonts w:ascii="宋体" w:hAnsi="宋体"/>
                      <w:sz w:val="18"/>
                      <w:szCs w:val="18"/>
                    </w:rPr>
                  </w:pPr>
                </w:p>
              </w:tc>
              <w:tc>
                <w:tcPr>
                  <w:tcW w:w="1542" w:type="dxa"/>
                </w:tcPr>
                <w:p>
                  <w:pPr>
                    <w:spacing w:line="240" w:lineRule="auto"/>
                    <w:jc w:val="center"/>
                    <w:rPr>
                      <w:rFonts w:ascii="宋体" w:hAnsi="宋体"/>
                      <w:sz w:val="18"/>
                      <w:szCs w:val="18"/>
                    </w:rPr>
                  </w:pPr>
                  <w:r>
                    <w:rPr>
                      <w:rFonts w:hint="eastAsia"/>
                      <w:sz w:val="18"/>
                      <w:szCs w:val="18"/>
                    </w:rPr>
                    <w:t>不少于X学时</w:t>
                  </w:r>
                </w:p>
              </w:tc>
              <w:tc>
                <w:tcPr>
                  <w:tcW w:w="1543" w:type="dxa"/>
                </w:tcPr>
                <w:p>
                  <w:pPr>
                    <w:spacing w:line="240" w:lineRule="auto"/>
                    <w:jc w:val="center"/>
                    <w:rPr>
                      <w:sz w:val="18"/>
                      <w:szCs w:val="18"/>
                    </w:rPr>
                  </w:pPr>
                  <w:r>
                    <w:rPr>
                      <w:rFonts w:hint="eastAsia"/>
                      <w:sz w:val="18"/>
                      <w:szCs w:val="18"/>
                    </w:rPr>
                    <w:t>不少于X学时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3" w:type="dxa"/>
                </w:tcPr>
                <w:p>
                  <w:pPr>
                    <w:spacing w:line="240" w:lineRule="auto"/>
                    <w:jc w:val="center"/>
                    <w:rPr>
                      <w:sz w:val="18"/>
                      <w:szCs w:val="18"/>
                    </w:rPr>
                  </w:pPr>
                  <w:r>
                    <w:rPr>
                      <w:rFonts w:hint="eastAsia"/>
                      <w:sz w:val="18"/>
                      <w:szCs w:val="18"/>
                    </w:rPr>
                    <w:t>技能要求</w:t>
                  </w:r>
                </w:p>
              </w:tc>
              <w:tc>
                <w:tcPr>
                  <w:tcW w:w="1356" w:type="dxa"/>
                </w:tcPr>
                <w:p>
                  <w:pPr>
                    <w:spacing w:line="240" w:lineRule="auto"/>
                    <w:jc w:val="center"/>
                    <w:rPr>
                      <w:sz w:val="18"/>
                      <w:szCs w:val="18"/>
                    </w:rPr>
                  </w:pPr>
                </w:p>
              </w:tc>
              <w:tc>
                <w:tcPr>
                  <w:tcW w:w="1475" w:type="dxa"/>
                </w:tcPr>
                <w:p>
                  <w:pPr>
                    <w:spacing w:line="240" w:lineRule="auto"/>
                    <w:jc w:val="center"/>
                    <w:rPr>
                      <w:rFonts w:ascii="宋体" w:hAnsi="宋体"/>
                      <w:sz w:val="18"/>
                      <w:szCs w:val="18"/>
                    </w:rPr>
                  </w:pPr>
                </w:p>
              </w:tc>
              <w:tc>
                <w:tcPr>
                  <w:tcW w:w="1575" w:type="dxa"/>
                </w:tcPr>
                <w:p>
                  <w:pPr>
                    <w:spacing w:line="240" w:lineRule="auto"/>
                    <w:jc w:val="center"/>
                    <w:rPr>
                      <w:rFonts w:ascii="宋体" w:hAnsi="宋体"/>
                      <w:sz w:val="18"/>
                      <w:szCs w:val="18"/>
                    </w:rPr>
                  </w:pPr>
                </w:p>
              </w:tc>
              <w:tc>
                <w:tcPr>
                  <w:tcW w:w="1542" w:type="dxa"/>
                </w:tcPr>
                <w:p>
                  <w:pPr>
                    <w:spacing w:line="240" w:lineRule="auto"/>
                    <w:rPr>
                      <w:sz w:val="18"/>
                      <w:szCs w:val="18"/>
                    </w:rPr>
                  </w:pPr>
                  <w:r>
                    <w:rPr>
                      <w:rFonts w:hint="eastAsia"/>
                      <w:sz w:val="18"/>
                      <w:szCs w:val="18"/>
                    </w:rPr>
                    <w:t>1.能对照护服务效果进行监督；</w:t>
                  </w:r>
                </w:p>
                <w:p>
                  <w:pPr>
                    <w:spacing w:line="240" w:lineRule="auto"/>
                    <w:rPr>
                      <w:sz w:val="18"/>
                      <w:szCs w:val="18"/>
                    </w:rPr>
                  </w:pPr>
                  <w:r>
                    <w:rPr>
                      <w:rFonts w:hint="eastAsia"/>
                      <w:sz w:val="18"/>
                      <w:szCs w:val="18"/>
                    </w:rPr>
                    <w:t>2.能对人员管理效果进行监督；</w:t>
                  </w:r>
                </w:p>
                <w:p>
                  <w:pPr>
                    <w:spacing w:line="240" w:lineRule="auto"/>
                    <w:rPr>
                      <w:sz w:val="18"/>
                      <w:szCs w:val="18"/>
                    </w:rPr>
                  </w:pPr>
                  <w:r>
                    <w:rPr>
                      <w:rFonts w:hint="eastAsia"/>
                      <w:sz w:val="18"/>
                      <w:szCs w:val="18"/>
                    </w:rPr>
                    <w:t>3.能对服务保障进行监督；</w:t>
                  </w:r>
                </w:p>
                <w:p>
                  <w:pPr>
                    <w:spacing w:line="240" w:lineRule="auto"/>
                    <w:rPr>
                      <w:rFonts w:ascii="宋体" w:hAnsi="宋体"/>
                      <w:sz w:val="18"/>
                      <w:szCs w:val="18"/>
                    </w:rPr>
                  </w:pPr>
                  <w:r>
                    <w:rPr>
                      <w:rFonts w:hint="eastAsia"/>
                      <w:sz w:val="18"/>
                      <w:szCs w:val="18"/>
                    </w:rPr>
                    <w:t>4.能对服务安全进行监管。</w:t>
                  </w:r>
                </w:p>
              </w:tc>
              <w:tc>
                <w:tcPr>
                  <w:tcW w:w="1543" w:type="dxa"/>
                </w:tcPr>
                <w:p>
                  <w:pPr>
                    <w:spacing w:line="240" w:lineRule="auto"/>
                    <w:rPr>
                      <w:sz w:val="18"/>
                      <w:szCs w:val="18"/>
                    </w:rPr>
                  </w:pPr>
                  <w:r>
                    <w:rPr>
                      <w:rFonts w:hint="eastAsia"/>
                      <w:sz w:val="18"/>
                      <w:szCs w:val="18"/>
                    </w:rPr>
                    <w:t>1.能评价养老服务机构或组织的服务及管理质量；</w:t>
                  </w:r>
                </w:p>
                <w:p>
                  <w:pPr>
                    <w:spacing w:line="240" w:lineRule="auto"/>
                    <w:rPr>
                      <w:sz w:val="18"/>
                      <w:szCs w:val="18"/>
                    </w:rPr>
                  </w:pPr>
                  <w:r>
                    <w:rPr>
                      <w:rFonts w:hint="eastAsia"/>
                      <w:sz w:val="18"/>
                      <w:szCs w:val="18"/>
                    </w:rPr>
                    <w:t>2.能发现养老服务机构或组织存在的质量问题,并提出整改建议；</w:t>
                  </w:r>
                </w:p>
                <w:p>
                  <w:pPr>
                    <w:spacing w:line="240" w:lineRule="auto"/>
                    <w:rPr>
                      <w:sz w:val="18"/>
                      <w:szCs w:val="18"/>
                    </w:rPr>
                  </w:pPr>
                  <w:r>
                    <w:rPr>
                      <w:rFonts w:hint="eastAsia"/>
                      <w:sz w:val="18"/>
                      <w:szCs w:val="18"/>
                    </w:rPr>
                    <w:t>3.能对养老服务机构或组织整改效果进行再评价。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843" w:type="dxa"/>
                </w:tcPr>
                <w:p>
                  <w:pPr>
                    <w:spacing w:line="240" w:lineRule="auto"/>
                    <w:jc w:val="center"/>
                    <w:rPr>
                      <w:sz w:val="18"/>
                      <w:szCs w:val="18"/>
                    </w:rPr>
                  </w:pPr>
                  <w:r>
                    <w:rPr>
                      <w:rFonts w:hint="eastAsia"/>
                      <w:sz w:val="18"/>
                      <w:szCs w:val="18"/>
                    </w:rPr>
                    <w:t>知识要求</w:t>
                  </w:r>
                </w:p>
              </w:tc>
              <w:tc>
                <w:tcPr>
                  <w:tcW w:w="1356" w:type="dxa"/>
                </w:tcPr>
                <w:p>
                  <w:pPr>
                    <w:spacing w:line="240" w:lineRule="auto"/>
                    <w:jc w:val="center"/>
                    <w:rPr>
                      <w:sz w:val="18"/>
                      <w:szCs w:val="18"/>
                    </w:rPr>
                  </w:pPr>
                </w:p>
              </w:tc>
              <w:tc>
                <w:tcPr>
                  <w:tcW w:w="1475" w:type="dxa"/>
                </w:tcPr>
                <w:p>
                  <w:pPr>
                    <w:spacing w:line="240" w:lineRule="auto"/>
                    <w:jc w:val="center"/>
                    <w:rPr>
                      <w:rFonts w:ascii="宋体" w:hAnsi="宋体"/>
                      <w:sz w:val="18"/>
                      <w:szCs w:val="18"/>
                    </w:rPr>
                  </w:pPr>
                </w:p>
              </w:tc>
              <w:tc>
                <w:tcPr>
                  <w:tcW w:w="1575" w:type="dxa"/>
                </w:tcPr>
                <w:p>
                  <w:pPr>
                    <w:spacing w:line="240" w:lineRule="auto"/>
                    <w:jc w:val="center"/>
                    <w:rPr>
                      <w:rFonts w:ascii="宋体" w:hAnsi="宋体"/>
                      <w:sz w:val="18"/>
                      <w:szCs w:val="18"/>
                    </w:rPr>
                  </w:pPr>
                </w:p>
              </w:tc>
              <w:tc>
                <w:tcPr>
                  <w:tcW w:w="1542" w:type="dxa"/>
                </w:tcPr>
                <w:p>
                  <w:pPr>
                    <w:spacing w:line="240" w:lineRule="auto"/>
                    <w:rPr>
                      <w:sz w:val="18"/>
                      <w:szCs w:val="18"/>
                    </w:rPr>
                  </w:pPr>
                  <w:r>
                    <w:rPr>
                      <w:rFonts w:hint="eastAsia"/>
                      <w:sz w:val="18"/>
                      <w:szCs w:val="18"/>
                    </w:rPr>
                    <w:t>1.照护服务效果的监督方法；</w:t>
                  </w:r>
                </w:p>
                <w:p>
                  <w:pPr>
                    <w:spacing w:line="240" w:lineRule="auto"/>
                    <w:rPr>
                      <w:sz w:val="18"/>
                      <w:szCs w:val="18"/>
                    </w:rPr>
                  </w:pPr>
                  <w:r>
                    <w:rPr>
                      <w:rFonts w:hint="eastAsia"/>
                      <w:sz w:val="18"/>
                      <w:szCs w:val="18"/>
                    </w:rPr>
                    <w:t>2.人员管理效果的监督方法；</w:t>
                  </w:r>
                </w:p>
                <w:p>
                  <w:pPr>
                    <w:spacing w:line="240" w:lineRule="auto"/>
                    <w:rPr>
                      <w:sz w:val="18"/>
                      <w:szCs w:val="18"/>
                    </w:rPr>
                  </w:pPr>
                  <w:r>
                    <w:rPr>
                      <w:rFonts w:hint="eastAsia"/>
                      <w:sz w:val="18"/>
                      <w:szCs w:val="18"/>
                    </w:rPr>
                    <w:t>3.服务保障的监督方法；</w:t>
                  </w:r>
                </w:p>
                <w:p>
                  <w:pPr>
                    <w:spacing w:line="240" w:lineRule="auto"/>
                    <w:rPr>
                      <w:rFonts w:ascii="宋体" w:hAnsi="宋体"/>
                      <w:sz w:val="18"/>
                      <w:szCs w:val="18"/>
                    </w:rPr>
                  </w:pPr>
                  <w:r>
                    <w:rPr>
                      <w:rFonts w:hint="eastAsia"/>
                      <w:sz w:val="18"/>
                      <w:szCs w:val="18"/>
                    </w:rPr>
                    <w:t>4.服务安全的监管方法。</w:t>
                  </w:r>
                </w:p>
              </w:tc>
              <w:tc>
                <w:tcPr>
                  <w:tcW w:w="1543" w:type="dxa"/>
                </w:tcPr>
                <w:p>
                  <w:pPr>
                    <w:spacing w:line="240" w:lineRule="auto"/>
                    <w:rPr>
                      <w:sz w:val="18"/>
                      <w:szCs w:val="18"/>
                    </w:rPr>
                  </w:pPr>
                  <w:r>
                    <w:rPr>
                      <w:rFonts w:hint="eastAsia"/>
                      <w:sz w:val="18"/>
                      <w:szCs w:val="18"/>
                    </w:rPr>
                    <w:t>1.质量评价结果的分析方法；</w:t>
                  </w:r>
                </w:p>
                <w:p>
                  <w:pPr>
                    <w:spacing w:line="240" w:lineRule="auto"/>
                    <w:rPr>
                      <w:sz w:val="18"/>
                      <w:szCs w:val="18"/>
                    </w:rPr>
                  </w:pPr>
                  <w:r>
                    <w:rPr>
                      <w:rFonts w:hint="eastAsia"/>
                      <w:sz w:val="18"/>
                      <w:szCs w:val="18"/>
                    </w:rPr>
                    <w:t>2.持续质量改进的相关知识。</w:t>
                  </w:r>
                </w:p>
              </w:tc>
            </w:tr>
          </w:tbl>
          <w:p>
            <w:pPr>
              <w:pStyle w:val="56"/>
              <w:ind w:firstLine="420"/>
              <w:jc w:val="center"/>
            </w:pPr>
          </w:p>
          <w:p>
            <w:pPr>
              <w:pStyle w:val="56"/>
              <w:ind w:firstLine="420"/>
            </w:pPr>
          </w:p>
          <w:p>
            <w:pPr>
              <w:pStyle w:val="56"/>
              <w:ind w:firstLine="420"/>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center"/>
            </w:pPr>
          </w:p>
          <w:p>
            <w:pPr>
              <w:pStyle w:val="56"/>
              <w:ind w:firstLine="0" w:firstLineChars="0"/>
              <w:jc w:val="right"/>
              <w:rPr>
                <w:rFonts w:ascii="黑体" w:hAnsi="黑体" w:eastAsia="黑体" w:cs="黑体"/>
              </w:rPr>
            </w:pPr>
            <w:r>
              <w:rPr>
                <w:rFonts w:hint="eastAsia" w:ascii="黑体" w:hAnsi="黑体" w:eastAsia="黑体"/>
              </w:rPr>
              <w:t>GDZY XXXX-XXXX</w:t>
            </w:r>
          </w:p>
          <w:p>
            <w:pPr>
              <w:pStyle w:val="56"/>
              <w:spacing w:before="312" w:beforeLines="100" w:after="312" w:afterLines="100"/>
              <w:ind w:firstLine="420"/>
              <w:jc w:val="center"/>
              <w:rPr>
                <w:rFonts w:ascii="黑体" w:hAnsi="黑体" w:eastAsia="黑体"/>
              </w:rPr>
            </w:pPr>
            <w:r>
              <w:rPr>
                <w:rFonts w:hint="eastAsia" w:ascii="黑体" w:hAnsi="黑体" w:eastAsia="黑体"/>
              </w:rPr>
              <w:t>参考文献</w:t>
            </w:r>
          </w:p>
          <w:p>
            <w:pPr>
              <w:pStyle w:val="56"/>
              <w:ind w:firstLine="420"/>
            </w:pPr>
            <w:r>
              <w:rPr>
                <w:rFonts w:hint="eastAsia"/>
              </w:rPr>
              <w:t>[</w:t>
            </w:r>
            <w:r>
              <w:t>1]</w:t>
            </w:r>
            <w:r>
              <w:rPr>
                <w:rFonts w:hint="eastAsia"/>
              </w:rPr>
              <w:t xml:space="preserve"> 中华人民共和国人力资源和社会保障部 中华人民共和国民政部. 国家职业技能标准：养老护理员（职业编码：4-</w:t>
            </w:r>
            <w:r>
              <w:t>10-01-05</w:t>
            </w:r>
            <w:r>
              <w:rPr>
                <w:rFonts w:hint="eastAsia"/>
              </w:rPr>
              <w:t>）</w:t>
            </w:r>
            <w:r>
              <w:t>.2019</w:t>
            </w:r>
            <w:r>
              <w:rPr>
                <w:rFonts w:hint="eastAsia"/>
              </w:rPr>
              <w:t xml:space="preserve"> </w:t>
            </w:r>
          </w:p>
          <w:p>
            <w:pPr>
              <w:pStyle w:val="56"/>
              <w:ind w:firstLine="420"/>
            </w:pPr>
            <w:r>
              <w:rPr>
                <w:rFonts w:hint="eastAsia"/>
              </w:rPr>
              <w:t>……</w:t>
            </w: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0" w:firstLineChars="0"/>
            </w:pPr>
          </w:p>
          <w:p>
            <w:pPr>
              <w:pStyle w:val="56"/>
              <w:ind w:firstLine="420"/>
            </w:pPr>
          </w:p>
          <w:p>
            <w:pPr>
              <w:pStyle w:val="56"/>
              <w:ind w:firstLine="420"/>
            </w:pPr>
          </w:p>
          <w:p>
            <w:pPr>
              <w:pStyle w:val="56"/>
              <w:ind w:firstLine="420"/>
            </w:pPr>
          </w:p>
          <w:p>
            <w:pPr>
              <w:pStyle w:val="56"/>
              <w:ind w:firstLine="420"/>
            </w:pPr>
          </w:p>
          <w:p>
            <w:pPr>
              <w:pStyle w:val="56"/>
              <w:ind w:firstLine="420"/>
            </w:pPr>
          </w:p>
        </w:tc>
      </w:tr>
      <w:bookmarkEnd w:id="99"/>
    </w:tbl>
    <w:p>
      <w:pPr>
        <w:pStyle w:val="76"/>
        <w:spacing w:after="156"/>
      </w:pPr>
      <w:bookmarkStart w:id="104" w:name="_Toc26598"/>
      <w:bookmarkStart w:id="105" w:name="_Toc7843"/>
      <w:bookmarkStart w:id="106" w:name="_Toc133315000"/>
      <w:r>
        <w:br w:type="textWrapping"/>
      </w:r>
      <w:bookmarkStart w:id="107" w:name="_Toc150849891"/>
      <w:r>
        <w:rPr>
          <w:rFonts w:hint="eastAsia"/>
        </w:rPr>
        <w:t>（资料性）</w:t>
      </w:r>
      <w:r>
        <w:br w:type="textWrapping"/>
      </w:r>
      <w:r>
        <w:rPr>
          <w:rFonts w:hint="eastAsia"/>
        </w:rPr>
        <w:t>字体和字号要求</w:t>
      </w:r>
      <w:bookmarkEnd w:id="104"/>
      <w:bookmarkEnd w:id="105"/>
      <w:bookmarkEnd w:id="107"/>
    </w:p>
    <w:p>
      <w:pPr>
        <w:pStyle w:val="56"/>
        <w:ind w:firstLine="420"/>
      </w:pPr>
      <w:r>
        <w:rPr>
          <w:rFonts w:hint="eastAsia"/>
        </w:rPr>
        <w:t>职业技能等级评价规范的字体和字号要求见表B</w:t>
      </w:r>
      <w:r>
        <w:t>.1</w:t>
      </w:r>
      <w:r>
        <w:rPr>
          <w:rFonts w:hint="eastAsia"/>
        </w:rPr>
        <w:t>。</w:t>
      </w:r>
    </w:p>
    <w:p>
      <w:pPr>
        <w:pStyle w:val="112"/>
        <w:numPr>
          <w:ilvl w:val="0"/>
          <w:numId w:val="0"/>
        </w:numPr>
        <w:spacing w:before="156" w:after="156"/>
        <w:ind w:left="360"/>
      </w:pPr>
      <w:r>
        <w:rPr>
          <w:rFonts w:hint="eastAsia"/>
        </w:rPr>
        <w:t>表B.1</w:t>
      </w:r>
      <w:r>
        <w:t xml:space="preserve"> </w:t>
      </w:r>
      <w:r>
        <w:rPr>
          <w:rFonts w:hint="eastAsia"/>
        </w:rPr>
        <w:t>职业技能等级评价规范的字体和字号要求</w:t>
      </w:r>
    </w:p>
    <w:tbl>
      <w:tblPr>
        <w:tblStyle w:val="27"/>
        <w:tblW w:w="516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316"/>
        <w:gridCol w:w="1613"/>
        <w:gridCol w:w="1611"/>
        <w:gridCol w:w="3206"/>
        <w:gridCol w:w="19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80" w:type="pct"/>
            <w:tcBorders>
              <w:top w:val="single" w:color="auto" w:sz="8" w:space="0"/>
              <w:bottom w:val="single" w:color="auto" w:sz="8" w:space="0"/>
            </w:tcBorders>
            <w:shd w:val="clear" w:color="auto" w:fill="auto"/>
            <w:vAlign w:val="center"/>
          </w:tcPr>
          <w:p>
            <w:pPr>
              <w:pStyle w:val="178"/>
            </w:pPr>
            <w:r>
              <w:rPr>
                <w:rFonts w:hint="eastAsia"/>
              </w:rPr>
              <w:t>序号</w:t>
            </w:r>
          </w:p>
        </w:tc>
        <w:tc>
          <w:tcPr>
            <w:tcW w:w="833" w:type="pct"/>
            <w:tcBorders>
              <w:top w:val="single" w:color="auto" w:sz="8" w:space="0"/>
              <w:bottom w:val="single" w:color="auto" w:sz="8" w:space="0"/>
            </w:tcBorders>
            <w:shd w:val="clear" w:color="auto" w:fill="auto"/>
            <w:vAlign w:val="center"/>
          </w:tcPr>
          <w:p>
            <w:pPr>
              <w:pStyle w:val="178"/>
            </w:pPr>
            <w:r>
              <w:rPr>
                <w:rFonts w:hint="eastAsia"/>
              </w:rPr>
              <w:t>要素</w:t>
            </w:r>
          </w:p>
        </w:tc>
        <w:tc>
          <w:tcPr>
            <w:tcW w:w="832" w:type="pct"/>
            <w:tcBorders>
              <w:top w:val="single" w:color="auto" w:sz="8" w:space="0"/>
              <w:bottom w:val="single" w:color="auto" w:sz="8" w:space="0"/>
            </w:tcBorders>
            <w:shd w:val="clear" w:color="auto" w:fill="auto"/>
            <w:vAlign w:val="center"/>
          </w:tcPr>
          <w:p>
            <w:pPr>
              <w:pStyle w:val="178"/>
            </w:pPr>
            <w:r>
              <w:rPr>
                <w:rFonts w:hint="eastAsia"/>
              </w:rPr>
              <w:t>位置</w:t>
            </w:r>
          </w:p>
        </w:tc>
        <w:tc>
          <w:tcPr>
            <w:tcW w:w="1656" w:type="pct"/>
            <w:tcBorders>
              <w:top w:val="single" w:color="auto" w:sz="8" w:space="0"/>
              <w:bottom w:val="single" w:color="auto" w:sz="8" w:space="0"/>
            </w:tcBorders>
            <w:shd w:val="clear" w:color="auto" w:fill="auto"/>
            <w:vAlign w:val="center"/>
          </w:tcPr>
          <w:p>
            <w:pPr>
              <w:pStyle w:val="178"/>
            </w:pPr>
            <w:r>
              <w:rPr>
                <w:rFonts w:hint="eastAsia"/>
              </w:rPr>
              <w:t>文字内容</w:t>
            </w:r>
          </w:p>
        </w:tc>
        <w:tc>
          <w:tcPr>
            <w:tcW w:w="999" w:type="pct"/>
            <w:tcBorders>
              <w:top w:val="single" w:color="auto" w:sz="8" w:space="0"/>
              <w:bottom w:val="single" w:color="auto" w:sz="8" w:space="0"/>
            </w:tcBorders>
            <w:shd w:val="clear" w:color="auto" w:fill="auto"/>
            <w:vAlign w:val="center"/>
          </w:tcPr>
          <w:p>
            <w:pPr>
              <w:pStyle w:val="178"/>
            </w:pPr>
            <w:r>
              <w:rPr>
                <w:rFonts w:hint="eastAsia"/>
              </w:rPr>
              <w:t>字体字号、行间距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tcBorders>
              <w:top w:val="single" w:color="auto" w:sz="8" w:space="0"/>
            </w:tcBorders>
            <w:shd w:val="clear" w:color="auto" w:fill="auto"/>
            <w:vAlign w:val="center"/>
          </w:tcPr>
          <w:p>
            <w:pPr>
              <w:pStyle w:val="178"/>
            </w:pPr>
            <w:r>
              <w:rPr>
                <w:rFonts w:hint="eastAsia"/>
              </w:rPr>
              <w:t>1</w:t>
            </w:r>
          </w:p>
        </w:tc>
        <w:tc>
          <w:tcPr>
            <w:tcW w:w="833" w:type="pct"/>
            <w:vMerge w:val="restart"/>
            <w:tcBorders>
              <w:top w:val="single" w:color="auto" w:sz="8" w:space="0"/>
            </w:tcBorders>
            <w:shd w:val="clear" w:color="auto" w:fill="auto"/>
            <w:vAlign w:val="center"/>
          </w:tcPr>
          <w:p>
            <w:pPr>
              <w:pStyle w:val="178"/>
            </w:pPr>
            <w:r>
              <w:rPr>
                <w:rFonts w:hint="eastAsia"/>
              </w:rPr>
              <w:t>封面</w:t>
            </w:r>
          </w:p>
        </w:tc>
        <w:tc>
          <w:tcPr>
            <w:tcW w:w="832" w:type="pct"/>
            <w:tcBorders>
              <w:top w:val="single" w:color="auto" w:sz="8" w:space="0"/>
            </w:tcBorders>
            <w:shd w:val="clear" w:color="auto" w:fill="auto"/>
            <w:vAlign w:val="center"/>
          </w:tcPr>
          <w:p>
            <w:pPr>
              <w:pStyle w:val="178"/>
            </w:pPr>
            <w:r>
              <w:rPr>
                <w:rFonts w:hint="eastAsia"/>
              </w:rPr>
              <w:t>左上第一行</w:t>
            </w:r>
          </w:p>
        </w:tc>
        <w:tc>
          <w:tcPr>
            <w:tcW w:w="1656" w:type="pct"/>
            <w:tcBorders>
              <w:top w:val="single" w:color="auto" w:sz="8" w:space="0"/>
            </w:tcBorders>
            <w:shd w:val="clear" w:color="auto" w:fill="auto"/>
            <w:vAlign w:val="center"/>
          </w:tcPr>
          <w:p>
            <w:pPr>
              <w:pStyle w:val="178"/>
            </w:pPr>
            <w:r>
              <w:rPr>
                <w:rFonts w:hint="eastAsia"/>
              </w:rPr>
              <w:t>职业编码</w:t>
            </w:r>
          </w:p>
        </w:tc>
        <w:tc>
          <w:tcPr>
            <w:tcW w:w="999" w:type="pct"/>
            <w:tcBorders>
              <w:top w:val="single" w:color="auto" w:sz="8" w:space="0"/>
            </w:tcBorders>
            <w:shd w:val="clear" w:color="auto" w:fill="auto"/>
            <w:vAlign w:val="center"/>
          </w:tcPr>
          <w:p>
            <w:pPr>
              <w:pStyle w:val="178"/>
            </w:pPr>
            <w:r>
              <w:rPr>
                <w:rFonts w:hint="eastAsia"/>
              </w:rPr>
              <w:t>小四号黑体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680" w:type="pct"/>
            <w:tcBorders>
              <w:top w:val="single" w:color="auto" w:sz="8" w:space="0"/>
            </w:tcBorders>
            <w:shd w:val="clear" w:color="auto" w:fill="auto"/>
            <w:vAlign w:val="center"/>
          </w:tcPr>
          <w:p>
            <w:pPr>
              <w:pStyle w:val="178"/>
            </w:pPr>
            <w:r>
              <w:rPr>
                <w:rFonts w:hint="eastAsia"/>
              </w:rPr>
              <w:t>2</w:t>
            </w:r>
          </w:p>
        </w:tc>
        <w:tc>
          <w:tcPr>
            <w:tcW w:w="833" w:type="pct"/>
            <w:vMerge w:val="continue"/>
            <w:shd w:val="clear" w:color="auto" w:fill="auto"/>
            <w:vAlign w:val="center"/>
          </w:tcPr>
          <w:p>
            <w:pPr>
              <w:pStyle w:val="178"/>
            </w:pPr>
          </w:p>
        </w:tc>
        <w:tc>
          <w:tcPr>
            <w:tcW w:w="832" w:type="pct"/>
            <w:tcBorders>
              <w:top w:val="single" w:color="auto" w:sz="8" w:space="0"/>
            </w:tcBorders>
            <w:shd w:val="clear" w:color="auto" w:fill="auto"/>
            <w:vAlign w:val="center"/>
          </w:tcPr>
          <w:p>
            <w:pPr>
              <w:pStyle w:val="178"/>
            </w:pPr>
            <w:r>
              <w:rPr>
                <w:rFonts w:hint="eastAsia"/>
              </w:rPr>
              <w:t>右上第一行</w:t>
            </w:r>
          </w:p>
        </w:tc>
        <w:tc>
          <w:tcPr>
            <w:tcW w:w="1656" w:type="pct"/>
            <w:tcBorders>
              <w:top w:val="single" w:color="auto" w:sz="8" w:space="0"/>
            </w:tcBorders>
            <w:shd w:val="clear" w:color="auto" w:fill="auto"/>
            <w:vAlign w:val="center"/>
          </w:tcPr>
          <w:p>
            <w:pPr>
              <w:pStyle w:val="178"/>
            </w:pPr>
            <w:r>
              <w:rPr>
                <w:rFonts w:hint="eastAsia"/>
              </w:rPr>
              <w:t>文件代号</w:t>
            </w:r>
          </w:p>
        </w:tc>
        <w:tc>
          <w:tcPr>
            <w:tcW w:w="999" w:type="pct"/>
            <w:tcBorders>
              <w:top w:val="single" w:color="auto" w:sz="8" w:space="0"/>
            </w:tcBorders>
            <w:shd w:val="clear" w:color="auto" w:fill="auto"/>
            <w:vAlign w:val="center"/>
          </w:tcPr>
          <w:p>
            <w:pPr>
              <w:pStyle w:val="178"/>
            </w:pPr>
            <w:r>
              <w:rPr>
                <w:rFonts w:hint="eastAsia"/>
              </w:rPr>
              <w:t>初号方正小标宋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tcBorders>
              <w:top w:val="single" w:color="auto" w:sz="8" w:space="0"/>
            </w:tcBorders>
            <w:shd w:val="clear" w:color="auto" w:fill="auto"/>
            <w:vAlign w:val="center"/>
          </w:tcPr>
          <w:p>
            <w:pPr>
              <w:pStyle w:val="178"/>
            </w:pPr>
            <w:r>
              <w:rPr>
                <w:rFonts w:hint="eastAsia"/>
              </w:rPr>
              <w:t>3</w:t>
            </w:r>
          </w:p>
        </w:tc>
        <w:tc>
          <w:tcPr>
            <w:tcW w:w="833" w:type="pct"/>
            <w:vMerge w:val="continue"/>
            <w:shd w:val="clear" w:color="auto" w:fill="auto"/>
            <w:vAlign w:val="center"/>
          </w:tcPr>
          <w:p>
            <w:pPr>
              <w:pStyle w:val="178"/>
            </w:pPr>
          </w:p>
        </w:tc>
        <w:tc>
          <w:tcPr>
            <w:tcW w:w="832" w:type="pct"/>
            <w:tcBorders>
              <w:top w:val="single" w:color="auto" w:sz="8" w:space="0"/>
            </w:tcBorders>
            <w:shd w:val="clear" w:color="auto" w:fill="auto"/>
            <w:vAlign w:val="center"/>
          </w:tcPr>
          <w:p>
            <w:pPr>
              <w:pStyle w:val="178"/>
            </w:pPr>
            <w:r>
              <w:rPr>
                <w:rFonts w:hint="eastAsia"/>
              </w:rPr>
              <w:t>右上第二行</w:t>
            </w:r>
          </w:p>
        </w:tc>
        <w:tc>
          <w:tcPr>
            <w:tcW w:w="1656" w:type="pct"/>
            <w:tcBorders>
              <w:top w:val="single" w:color="auto" w:sz="8" w:space="0"/>
            </w:tcBorders>
            <w:shd w:val="clear" w:color="auto" w:fill="auto"/>
            <w:vAlign w:val="center"/>
          </w:tcPr>
          <w:p>
            <w:pPr>
              <w:pStyle w:val="178"/>
            </w:pPr>
            <w:r>
              <w:rPr>
                <w:rFonts w:hint="eastAsia"/>
              </w:rPr>
              <w:t>文件编号</w:t>
            </w:r>
          </w:p>
        </w:tc>
        <w:tc>
          <w:tcPr>
            <w:tcW w:w="999" w:type="pct"/>
            <w:tcBorders>
              <w:top w:val="single" w:color="auto" w:sz="8" w:space="0"/>
            </w:tcBorders>
            <w:shd w:val="clear" w:color="auto" w:fill="auto"/>
            <w:vAlign w:val="center"/>
          </w:tcPr>
          <w:p>
            <w:pPr>
              <w:pStyle w:val="178"/>
            </w:pPr>
            <w:r>
              <w:rPr>
                <w:rFonts w:hint="eastAsia"/>
              </w:rPr>
              <w:t>四号黑体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tcBorders>
              <w:top w:val="single" w:color="auto" w:sz="8" w:space="0"/>
            </w:tcBorders>
            <w:shd w:val="clear" w:color="auto" w:fill="auto"/>
            <w:vAlign w:val="center"/>
          </w:tcPr>
          <w:p>
            <w:pPr>
              <w:pStyle w:val="178"/>
            </w:pPr>
            <w:r>
              <w:rPr>
                <w:rFonts w:hint="eastAsia"/>
              </w:rPr>
              <w:t>4</w:t>
            </w:r>
          </w:p>
        </w:tc>
        <w:tc>
          <w:tcPr>
            <w:tcW w:w="833" w:type="pct"/>
            <w:vMerge w:val="continue"/>
            <w:shd w:val="clear" w:color="auto" w:fill="auto"/>
            <w:vAlign w:val="center"/>
          </w:tcPr>
          <w:p>
            <w:pPr>
              <w:pStyle w:val="178"/>
            </w:pPr>
          </w:p>
        </w:tc>
        <w:tc>
          <w:tcPr>
            <w:tcW w:w="832" w:type="pct"/>
            <w:tcBorders>
              <w:top w:val="single" w:color="auto" w:sz="8" w:space="0"/>
            </w:tcBorders>
            <w:shd w:val="clear" w:color="auto" w:fill="auto"/>
            <w:vAlign w:val="center"/>
          </w:tcPr>
          <w:p>
            <w:pPr>
              <w:pStyle w:val="178"/>
            </w:pPr>
            <w:r>
              <w:rPr>
                <w:rFonts w:hint="eastAsia"/>
              </w:rPr>
              <w:t>右上第三行</w:t>
            </w:r>
          </w:p>
        </w:tc>
        <w:tc>
          <w:tcPr>
            <w:tcW w:w="1656" w:type="pct"/>
            <w:tcBorders>
              <w:top w:val="single" w:color="auto" w:sz="8" w:space="0"/>
            </w:tcBorders>
            <w:shd w:val="clear" w:color="auto" w:fill="auto"/>
            <w:vAlign w:val="center"/>
          </w:tcPr>
          <w:p>
            <w:pPr>
              <w:pStyle w:val="178"/>
            </w:pPr>
            <w:r>
              <w:rPr>
                <w:rFonts w:hint="eastAsia"/>
              </w:rPr>
              <w:t>代替文件编号</w:t>
            </w:r>
          </w:p>
        </w:tc>
        <w:tc>
          <w:tcPr>
            <w:tcW w:w="999" w:type="pct"/>
            <w:tcBorders>
              <w:top w:val="single" w:color="auto" w:sz="8" w:space="0"/>
            </w:tcBorders>
            <w:shd w:val="clear" w:color="auto" w:fill="auto"/>
            <w:vAlign w:val="center"/>
          </w:tcPr>
          <w:p>
            <w:pPr>
              <w:pStyle w:val="178"/>
            </w:pPr>
            <w:r>
              <w:rPr>
                <w:rFonts w:hint="eastAsia"/>
              </w:rPr>
              <w:t>五号黑体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680" w:type="pct"/>
            <w:tcBorders>
              <w:top w:val="single" w:color="auto" w:sz="8" w:space="0"/>
            </w:tcBorders>
            <w:shd w:val="clear" w:color="auto" w:fill="auto"/>
            <w:vAlign w:val="center"/>
          </w:tcPr>
          <w:p>
            <w:pPr>
              <w:pStyle w:val="178"/>
            </w:pPr>
            <w:r>
              <w:rPr>
                <w:rFonts w:hint="eastAsia"/>
              </w:rPr>
              <w:t>5</w:t>
            </w:r>
          </w:p>
        </w:tc>
        <w:tc>
          <w:tcPr>
            <w:tcW w:w="833" w:type="pct"/>
            <w:vMerge w:val="continue"/>
            <w:shd w:val="clear" w:color="auto" w:fill="auto"/>
            <w:vAlign w:val="center"/>
          </w:tcPr>
          <w:p>
            <w:pPr>
              <w:pStyle w:val="178"/>
            </w:pPr>
          </w:p>
        </w:tc>
        <w:tc>
          <w:tcPr>
            <w:tcW w:w="832" w:type="pct"/>
            <w:tcBorders>
              <w:top w:val="single" w:color="auto" w:sz="8" w:space="0"/>
            </w:tcBorders>
            <w:shd w:val="clear" w:color="auto" w:fill="auto"/>
            <w:vAlign w:val="center"/>
          </w:tcPr>
          <w:p>
            <w:pPr>
              <w:pStyle w:val="178"/>
            </w:pPr>
            <w:r>
              <w:rPr>
                <w:rFonts w:hint="eastAsia"/>
              </w:rPr>
              <w:t>第一行</w:t>
            </w:r>
          </w:p>
        </w:tc>
        <w:tc>
          <w:tcPr>
            <w:tcW w:w="1656" w:type="pct"/>
            <w:tcBorders>
              <w:top w:val="single" w:color="auto" w:sz="8" w:space="0"/>
            </w:tcBorders>
            <w:shd w:val="clear" w:color="auto" w:fill="auto"/>
            <w:vAlign w:val="center"/>
          </w:tcPr>
          <w:p>
            <w:pPr>
              <w:pStyle w:val="178"/>
            </w:pPr>
            <w:r>
              <w:rPr>
                <w:rFonts w:hint="eastAsia"/>
              </w:rPr>
              <w:t>广东省职业技能等级评价规范</w:t>
            </w:r>
          </w:p>
        </w:tc>
        <w:tc>
          <w:tcPr>
            <w:tcW w:w="999" w:type="pct"/>
            <w:tcBorders>
              <w:top w:val="single" w:color="auto" w:sz="8" w:space="0"/>
            </w:tcBorders>
            <w:shd w:val="clear" w:color="auto" w:fill="auto"/>
            <w:vAlign w:val="center"/>
          </w:tcPr>
          <w:p>
            <w:pPr>
              <w:pStyle w:val="178"/>
            </w:pPr>
            <w:r>
              <w:rPr>
                <w:rFonts w:hint="eastAsia"/>
              </w:rPr>
              <w:t>小一号黑体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tcBorders>
              <w:top w:val="single" w:color="auto" w:sz="8" w:space="0"/>
            </w:tcBorders>
            <w:shd w:val="clear" w:color="auto" w:fill="auto"/>
            <w:vAlign w:val="center"/>
          </w:tcPr>
          <w:p>
            <w:pPr>
              <w:pStyle w:val="178"/>
            </w:pPr>
            <w:r>
              <w:rPr>
                <w:rFonts w:hint="eastAsia"/>
              </w:rPr>
              <w:t>6</w:t>
            </w:r>
          </w:p>
        </w:tc>
        <w:tc>
          <w:tcPr>
            <w:tcW w:w="833" w:type="pct"/>
            <w:vMerge w:val="continue"/>
            <w:shd w:val="clear" w:color="auto" w:fill="auto"/>
            <w:vAlign w:val="center"/>
          </w:tcPr>
          <w:p>
            <w:pPr>
              <w:pStyle w:val="178"/>
            </w:pPr>
          </w:p>
        </w:tc>
        <w:tc>
          <w:tcPr>
            <w:tcW w:w="832" w:type="pct"/>
            <w:tcBorders>
              <w:top w:val="single" w:color="auto" w:sz="8" w:space="0"/>
            </w:tcBorders>
            <w:shd w:val="clear" w:color="auto" w:fill="auto"/>
            <w:vAlign w:val="center"/>
          </w:tcPr>
          <w:p>
            <w:pPr>
              <w:pStyle w:val="178"/>
            </w:pPr>
            <w:r>
              <w:rPr>
                <w:rFonts w:hint="eastAsia"/>
              </w:rPr>
              <w:t>第二行</w:t>
            </w:r>
          </w:p>
        </w:tc>
        <w:tc>
          <w:tcPr>
            <w:tcW w:w="1656" w:type="pct"/>
            <w:tcBorders>
              <w:top w:val="single" w:color="auto" w:sz="8" w:space="0"/>
            </w:tcBorders>
            <w:shd w:val="clear" w:color="auto" w:fill="auto"/>
            <w:vAlign w:val="center"/>
          </w:tcPr>
          <w:p>
            <w:pPr>
              <w:pStyle w:val="178"/>
            </w:pPr>
            <w:r>
              <w:rPr>
                <w:rFonts w:hint="eastAsia"/>
              </w:rPr>
              <w:t>职业名称</w:t>
            </w:r>
          </w:p>
        </w:tc>
        <w:tc>
          <w:tcPr>
            <w:tcW w:w="999" w:type="pct"/>
            <w:tcBorders>
              <w:top w:val="single" w:color="auto" w:sz="8" w:space="0"/>
            </w:tcBorders>
            <w:shd w:val="clear" w:color="auto" w:fill="auto"/>
            <w:vAlign w:val="center"/>
          </w:tcPr>
          <w:p>
            <w:pPr>
              <w:pStyle w:val="178"/>
            </w:pPr>
            <w:r>
              <w:rPr>
                <w:rFonts w:hint="eastAsia"/>
              </w:rPr>
              <w:t>一号黑体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tcBorders>
              <w:top w:val="single" w:color="auto" w:sz="8" w:space="0"/>
            </w:tcBorders>
            <w:shd w:val="clear" w:color="auto" w:fill="auto"/>
            <w:vAlign w:val="center"/>
          </w:tcPr>
          <w:p>
            <w:pPr>
              <w:pStyle w:val="178"/>
            </w:pPr>
            <w:r>
              <w:rPr>
                <w:rFonts w:hint="eastAsia"/>
              </w:rPr>
              <w:t>7</w:t>
            </w:r>
          </w:p>
        </w:tc>
        <w:tc>
          <w:tcPr>
            <w:tcW w:w="833" w:type="pct"/>
            <w:vMerge w:val="continue"/>
            <w:shd w:val="clear" w:color="auto" w:fill="auto"/>
            <w:vAlign w:val="center"/>
          </w:tcPr>
          <w:p>
            <w:pPr>
              <w:pStyle w:val="178"/>
            </w:pPr>
          </w:p>
        </w:tc>
        <w:tc>
          <w:tcPr>
            <w:tcW w:w="832" w:type="pct"/>
            <w:tcBorders>
              <w:top w:val="single" w:color="auto" w:sz="8" w:space="0"/>
            </w:tcBorders>
            <w:shd w:val="clear" w:color="auto" w:fill="auto"/>
            <w:vAlign w:val="center"/>
          </w:tcPr>
          <w:p>
            <w:pPr>
              <w:pStyle w:val="178"/>
            </w:pPr>
            <w:r>
              <w:rPr>
                <w:rFonts w:hint="eastAsia"/>
              </w:rPr>
              <w:t>第三行</w:t>
            </w:r>
          </w:p>
        </w:tc>
        <w:tc>
          <w:tcPr>
            <w:tcW w:w="1656" w:type="pct"/>
            <w:tcBorders>
              <w:top w:val="single" w:color="auto" w:sz="8" w:space="0"/>
            </w:tcBorders>
            <w:shd w:val="clear" w:color="auto" w:fill="auto"/>
            <w:vAlign w:val="center"/>
          </w:tcPr>
          <w:p>
            <w:pPr>
              <w:pStyle w:val="178"/>
            </w:pPr>
            <w:r>
              <w:rPr>
                <w:rFonts w:hint="eastAsia"/>
              </w:rPr>
              <w:t>发布日期、实施日期</w:t>
            </w:r>
          </w:p>
        </w:tc>
        <w:tc>
          <w:tcPr>
            <w:tcW w:w="999" w:type="pct"/>
            <w:tcBorders>
              <w:top w:val="single" w:color="auto" w:sz="8" w:space="0"/>
            </w:tcBorders>
            <w:shd w:val="clear" w:color="auto" w:fill="auto"/>
            <w:vAlign w:val="center"/>
          </w:tcPr>
          <w:p>
            <w:pPr>
              <w:pStyle w:val="178"/>
            </w:pPr>
            <w:r>
              <w:rPr>
                <w:rFonts w:hint="eastAsia"/>
              </w:rPr>
              <w:t>四号黑体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tcBorders>
              <w:top w:val="single" w:color="auto" w:sz="8" w:space="0"/>
            </w:tcBorders>
            <w:shd w:val="clear" w:color="auto" w:fill="auto"/>
            <w:vAlign w:val="center"/>
          </w:tcPr>
          <w:p>
            <w:pPr>
              <w:pStyle w:val="178"/>
            </w:pPr>
            <w:r>
              <w:rPr>
                <w:rFonts w:hint="eastAsia"/>
              </w:rPr>
              <w:t>8</w:t>
            </w:r>
          </w:p>
        </w:tc>
        <w:tc>
          <w:tcPr>
            <w:tcW w:w="833" w:type="pct"/>
            <w:vMerge w:val="continue"/>
            <w:shd w:val="clear" w:color="auto" w:fill="auto"/>
            <w:vAlign w:val="center"/>
          </w:tcPr>
          <w:p>
            <w:pPr>
              <w:pStyle w:val="178"/>
            </w:pPr>
          </w:p>
        </w:tc>
        <w:tc>
          <w:tcPr>
            <w:tcW w:w="832" w:type="pct"/>
            <w:tcBorders>
              <w:top w:val="single" w:color="auto" w:sz="8" w:space="0"/>
            </w:tcBorders>
            <w:shd w:val="clear" w:color="auto" w:fill="auto"/>
            <w:vAlign w:val="center"/>
          </w:tcPr>
          <w:p>
            <w:pPr>
              <w:pStyle w:val="178"/>
            </w:pPr>
            <w:r>
              <w:rPr>
                <w:rFonts w:hint="eastAsia"/>
              </w:rPr>
              <w:t>倒数第一、二行</w:t>
            </w:r>
          </w:p>
        </w:tc>
        <w:tc>
          <w:tcPr>
            <w:tcW w:w="1656" w:type="pct"/>
            <w:tcBorders>
              <w:top w:val="single" w:color="auto" w:sz="8" w:space="0"/>
            </w:tcBorders>
            <w:shd w:val="clear" w:color="auto" w:fill="auto"/>
            <w:vAlign w:val="center"/>
          </w:tcPr>
          <w:p>
            <w:pPr>
              <w:pStyle w:val="178"/>
            </w:pPr>
            <w:r>
              <w:rPr>
                <w:rFonts w:hint="eastAsia"/>
              </w:rPr>
              <w:t>发布机构</w:t>
            </w:r>
          </w:p>
        </w:tc>
        <w:tc>
          <w:tcPr>
            <w:tcW w:w="999" w:type="pct"/>
            <w:tcBorders>
              <w:top w:val="single" w:color="auto" w:sz="8" w:space="0"/>
            </w:tcBorders>
            <w:shd w:val="clear" w:color="auto" w:fill="auto"/>
            <w:vAlign w:val="center"/>
          </w:tcPr>
          <w:p>
            <w:pPr>
              <w:pStyle w:val="178"/>
            </w:pPr>
            <w:r>
              <w:rPr>
                <w:rFonts w:hint="eastAsia"/>
              </w:rPr>
              <w:t>四号黑体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tcBorders>
              <w:top w:val="single" w:color="auto" w:sz="8" w:space="0"/>
            </w:tcBorders>
            <w:shd w:val="clear" w:color="auto" w:fill="auto"/>
            <w:vAlign w:val="center"/>
          </w:tcPr>
          <w:p>
            <w:pPr>
              <w:pStyle w:val="178"/>
            </w:pPr>
            <w:r>
              <w:rPr>
                <w:rFonts w:hint="eastAsia"/>
              </w:rPr>
              <w:t>9</w:t>
            </w:r>
          </w:p>
        </w:tc>
        <w:tc>
          <w:tcPr>
            <w:tcW w:w="833" w:type="pct"/>
            <w:vMerge w:val="continue"/>
            <w:shd w:val="clear" w:color="auto" w:fill="auto"/>
            <w:vAlign w:val="center"/>
          </w:tcPr>
          <w:p>
            <w:pPr>
              <w:pStyle w:val="178"/>
            </w:pPr>
          </w:p>
        </w:tc>
        <w:tc>
          <w:tcPr>
            <w:tcW w:w="832" w:type="pct"/>
            <w:tcBorders>
              <w:top w:val="single" w:color="auto" w:sz="8" w:space="0"/>
            </w:tcBorders>
            <w:shd w:val="clear" w:color="auto" w:fill="auto"/>
            <w:vAlign w:val="center"/>
          </w:tcPr>
          <w:p>
            <w:pPr>
              <w:pStyle w:val="178"/>
            </w:pPr>
            <w:r>
              <w:rPr>
                <w:rFonts w:hint="eastAsia"/>
              </w:rPr>
              <w:t>右下</w:t>
            </w:r>
          </w:p>
        </w:tc>
        <w:tc>
          <w:tcPr>
            <w:tcW w:w="1656" w:type="pct"/>
            <w:tcBorders>
              <w:top w:val="single" w:color="auto" w:sz="8" w:space="0"/>
            </w:tcBorders>
            <w:shd w:val="clear" w:color="auto" w:fill="auto"/>
            <w:vAlign w:val="center"/>
          </w:tcPr>
          <w:p>
            <w:pPr>
              <w:pStyle w:val="178"/>
            </w:pPr>
            <w:r>
              <w:rPr>
                <w:rFonts w:hint="eastAsia"/>
              </w:rPr>
              <w:t>发布</w:t>
            </w:r>
          </w:p>
        </w:tc>
        <w:tc>
          <w:tcPr>
            <w:tcW w:w="999" w:type="pct"/>
            <w:tcBorders>
              <w:top w:val="single" w:color="auto" w:sz="8" w:space="0"/>
            </w:tcBorders>
            <w:shd w:val="clear" w:color="auto" w:fill="auto"/>
            <w:vAlign w:val="center"/>
          </w:tcPr>
          <w:p>
            <w:pPr>
              <w:pStyle w:val="178"/>
            </w:pPr>
            <w:r>
              <w:rPr>
                <w:rFonts w:hint="eastAsia"/>
              </w:rPr>
              <w:t>四号黑体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vAlign w:val="center"/>
          </w:tcPr>
          <w:p>
            <w:pPr>
              <w:pStyle w:val="178"/>
            </w:pPr>
            <w:r>
              <w:rPr>
                <w:rFonts w:hint="eastAsia"/>
              </w:rPr>
              <w:t>10</w:t>
            </w:r>
          </w:p>
        </w:tc>
        <w:tc>
          <w:tcPr>
            <w:tcW w:w="833" w:type="pct"/>
            <w:vMerge w:val="restart"/>
            <w:shd w:val="clear" w:color="auto" w:fill="auto"/>
            <w:vAlign w:val="center"/>
          </w:tcPr>
          <w:p>
            <w:pPr>
              <w:pStyle w:val="178"/>
            </w:pPr>
            <w:r>
              <w:rPr>
                <w:rFonts w:hint="eastAsia"/>
              </w:rPr>
              <w:t>前言</w:t>
            </w:r>
          </w:p>
        </w:tc>
        <w:tc>
          <w:tcPr>
            <w:tcW w:w="832" w:type="pct"/>
            <w:shd w:val="clear" w:color="auto" w:fill="auto"/>
            <w:vAlign w:val="center"/>
          </w:tcPr>
          <w:p>
            <w:pPr>
              <w:pStyle w:val="178"/>
            </w:pPr>
            <w:r>
              <w:rPr>
                <w:rFonts w:hint="eastAsia"/>
              </w:rPr>
              <w:t>第一行</w:t>
            </w:r>
          </w:p>
        </w:tc>
        <w:tc>
          <w:tcPr>
            <w:tcW w:w="1656" w:type="pct"/>
            <w:shd w:val="clear" w:color="auto" w:fill="auto"/>
            <w:vAlign w:val="center"/>
          </w:tcPr>
          <w:p>
            <w:pPr>
              <w:pStyle w:val="178"/>
            </w:pPr>
            <w:r>
              <w:rPr>
                <w:rFonts w:hint="eastAsia"/>
              </w:rPr>
              <w:t>前言</w:t>
            </w:r>
          </w:p>
        </w:tc>
        <w:tc>
          <w:tcPr>
            <w:tcW w:w="999" w:type="pct"/>
            <w:shd w:val="clear" w:color="auto" w:fill="auto"/>
            <w:vAlign w:val="center"/>
          </w:tcPr>
          <w:p>
            <w:pPr>
              <w:pStyle w:val="178"/>
            </w:pPr>
            <w:r>
              <w:rPr>
                <w:rFonts w:hint="eastAsia"/>
              </w:rPr>
              <w:t>三号黑体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vAlign w:val="center"/>
          </w:tcPr>
          <w:p>
            <w:pPr>
              <w:pStyle w:val="178"/>
            </w:pPr>
            <w:r>
              <w:rPr>
                <w:rFonts w:hint="eastAsia"/>
              </w:rPr>
              <w:t>11</w:t>
            </w:r>
          </w:p>
        </w:tc>
        <w:tc>
          <w:tcPr>
            <w:tcW w:w="833" w:type="pct"/>
            <w:vMerge w:val="continue"/>
            <w:shd w:val="clear" w:color="auto" w:fill="auto"/>
            <w:vAlign w:val="center"/>
          </w:tcPr>
          <w:p>
            <w:pPr>
              <w:pStyle w:val="178"/>
            </w:pPr>
          </w:p>
        </w:tc>
        <w:tc>
          <w:tcPr>
            <w:tcW w:w="832" w:type="pct"/>
            <w:shd w:val="clear" w:color="auto" w:fill="auto"/>
            <w:vAlign w:val="center"/>
          </w:tcPr>
          <w:p>
            <w:pPr>
              <w:pStyle w:val="178"/>
            </w:pPr>
            <w:r>
              <w:rPr>
                <w:rFonts w:hint="eastAsia"/>
              </w:rPr>
              <w:t>其他各行</w:t>
            </w:r>
          </w:p>
        </w:tc>
        <w:tc>
          <w:tcPr>
            <w:tcW w:w="1656" w:type="pct"/>
            <w:shd w:val="clear" w:color="auto" w:fill="auto"/>
            <w:vAlign w:val="center"/>
          </w:tcPr>
          <w:p>
            <w:pPr>
              <w:pStyle w:val="178"/>
            </w:pPr>
            <w:r>
              <w:rPr>
                <w:rFonts w:hint="eastAsia"/>
              </w:rPr>
              <w:t>前言内容</w:t>
            </w:r>
          </w:p>
        </w:tc>
        <w:tc>
          <w:tcPr>
            <w:tcW w:w="999" w:type="pct"/>
            <w:shd w:val="clear" w:color="auto" w:fill="auto"/>
            <w:vAlign w:val="center"/>
          </w:tcPr>
          <w:p>
            <w:pPr>
              <w:pStyle w:val="178"/>
            </w:pPr>
            <w:r>
              <w:rPr>
                <w:rFonts w:hint="eastAsia"/>
              </w:rPr>
              <w:t>五号宋体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vAlign w:val="center"/>
          </w:tcPr>
          <w:p>
            <w:pPr>
              <w:pStyle w:val="178"/>
            </w:pPr>
            <w:r>
              <w:rPr>
                <w:rFonts w:hint="eastAsia"/>
              </w:rPr>
              <w:t>12</w:t>
            </w:r>
          </w:p>
        </w:tc>
        <w:tc>
          <w:tcPr>
            <w:tcW w:w="833" w:type="pct"/>
            <w:vMerge w:val="restart"/>
            <w:shd w:val="clear" w:color="auto" w:fill="auto"/>
            <w:vAlign w:val="center"/>
          </w:tcPr>
          <w:p>
            <w:pPr>
              <w:pStyle w:val="178"/>
            </w:pPr>
            <w:r>
              <w:rPr>
                <w:rFonts w:hint="eastAsia"/>
              </w:rPr>
              <w:t>正文</w:t>
            </w:r>
          </w:p>
        </w:tc>
        <w:tc>
          <w:tcPr>
            <w:tcW w:w="832" w:type="pct"/>
            <w:shd w:val="clear" w:color="auto" w:fill="auto"/>
            <w:vAlign w:val="center"/>
          </w:tcPr>
          <w:p>
            <w:pPr>
              <w:pStyle w:val="178"/>
            </w:pPr>
            <w:r>
              <w:rPr>
                <w:rFonts w:hint="eastAsia"/>
              </w:rPr>
              <w:t>首页第一行</w:t>
            </w:r>
          </w:p>
        </w:tc>
        <w:tc>
          <w:tcPr>
            <w:tcW w:w="1656" w:type="pct"/>
            <w:shd w:val="clear" w:color="auto" w:fill="auto"/>
            <w:vAlign w:val="center"/>
          </w:tcPr>
          <w:p>
            <w:pPr>
              <w:pStyle w:val="178"/>
            </w:pPr>
            <w:r>
              <w:rPr>
                <w:rFonts w:hint="eastAsia"/>
              </w:rPr>
              <w:t>职业名称</w:t>
            </w:r>
          </w:p>
        </w:tc>
        <w:tc>
          <w:tcPr>
            <w:tcW w:w="999" w:type="pct"/>
            <w:shd w:val="clear" w:color="auto" w:fill="auto"/>
            <w:vAlign w:val="center"/>
          </w:tcPr>
          <w:p>
            <w:pPr>
              <w:pStyle w:val="178"/>
            </w:pPr>
            <w:r>
              <w:rPr>
                <w:rFonts w:hint="eastAsia"/>
              </w:rPr>
              <w:t>三号黑体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tcBorders>
              <w:bottom w:val="nil"/>
            </w:tcBorders>
            <w:shd w:val="clear" w:color="auto" w:fill="auto"/>
            <w:vAlign w:val="center"/>
          </w:tcPr>
          <w:p>
            <w:pPr>
              <w:pStyle w:val="178"/>
            </w:pPr>
            <w:r>
              <w:rPr>
                <w:rFonts w:hint="eastAsia"/>
              </w:rPr>
              <w:t>13</w:t>
            </w:r>
          </w:p>
        </w:tc>
        <w:tc>
          <w:tcPr>
            <w:tcW w:w="833" w:type="pct"/>
            <w:vMerge w:val="continue"/>
            <w:shd w:val="clear" w:color="auto" w:fill="auto"/>
            <w:vAlign w:val="center"/>
          </w:tcPr>
          <w:p>
            <w:pPr>
              <w:pStyle w:val="178"/>
            </w:pPr>
          </w:p>
        </w:tc>
        <w:tc>
          <w:tcPr>
            <w:tcW w:w="832" w:type="pct"/>
            <w:vMerge w:val="restart"/>
            <w:shd w:val="clear" w:color="auto" w:fill="auto"/>
            <w:vAlign w:val="center"/>
          </w:tcPr>
          <w:p>
            <w:pPr>
              <w:pStyle w:val="178"/>
            </w:pPr>
            <w:r>
              <w:rPr>
                <w:rFonts w:hint="eastAsia"/>
              </w:rPr>
              <w:t>正文内容</w:t>
            </w:r>
          </w:p>
        </w:tc>
        <w:tc>
          <w:tcPr>
            <w:tcW w:w="1656" w:type="pct"/>
            <w:tcBorders>
              <w:bottom w:val="nil"/>
            </w:tcBorders>
            <w:shd w:val="clear" w:color="auto" w:fill="auto"/>
            <w:vAlign w:val="center"/>
          </w:tcPr>
          <w:p>
            <w:pPr>
              <w:pStyle w:val="178"/>
            </w:pPr>
            <w:r>
              <w:rPr>
                <w:rFonts w:hint="eastAsia"/>
              </w:rPr>
              <w:t>章、条标题</w:t>
            </w:r>
          </w:p>
        </w:tc>
        <w:tc>
          <w:tcPr>
            <w:tcW w:w="999" w:type="pct"/>
            <w:tcBorders>
              <w:bottom w:val="nil"/>
            </w:tcBorders>
            <w:shd w:val="clear" w:color="auto" w:fill="auto"/>
            <w:vAlign w:val="center"/>
          </w:tcPr>
          <w:p>
            <w:pPr>
              <w:pStyle w:val="178"/>
            </w:pPr>
            <w:r>
              <w:rPr>
                <w:rFonts w:hint="eastAsia"/>
              </w:rPr>
              <w:t>五号黑体，段前段后各0</w:t>
            </w:r>
            <w:r>
              <w:t>.5</w:t>
            </w:r>
            <w:r>
              <w:rPr>
                <w:rFonts w:hint="eastAsia"/>
              </w:rPr>
              <w:t>行、单倍行距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tcBorders>
              <w:bottom w:val="nil"/>
            </w:tcBorders>
            <w:shd w:val="clear" w:color="auto" w:fill="auto"/>
            <w:vAlign w:val="center"/>
          </w:tcPr>
          <w:p>
            <w:pPr>
              <w:pStyle w:val="178"/>
            </w:pPr>
            <w:r>
              <w:rPr>
                <w:rFonts w:hint="eastAsia"/>
              </w:rPr>
              <w:t>14</w:t>
            </w:r>
          </w:p>
        </w:tc>
        <w:tc>
          <w:tcPr>
            <w:tcW w:w="833" w:type="pct"/>
            <w:vMerge w:val="continue"/>
            <w:tcBorders>
              <w:bottom w:val="nil"/>
            </w:tcBorders>
            <w:shd w:val="clear" w:color="auto" w:fill="auto"/>
            <w:vAlign w:val="center"/>
          </w:tcPr>
          <w:p>
            <w:pPr>
              <w:pStyle w:val="178"/>
            </w:pPr>
          </w:p>
        </w:tc>
        <w:tc>
          <w:tcPr>
            <w:tcW w:w="832" w:type="pct"/>
            <w:vMerge w:val="continue"/>
            <w:tcBorders>
              <w:bottom w:val="nil"/>
            </w:tcBorders>
            <w:shd w:val="clear" w:color="auto" w:fill="auto"/>
            <w:vAlign w:val="center"/>
          </w:tcPr>
          <w:p>
            <w:pPr>
              <w:pStyle w:val="178"/>
            </w:pPr>
          </w:p>
        </w:tc>
        <w:tc>
          <w:tcPr>
            <w:tcW w:w="1656" w:type="pct"/>
            <w:tcBorders>
              <w:bottom w:val="nil"/>
            </w:tcBorders>
            <w:shd w:val="clear" w:color="auto" w:fill="auto"/>
            <w:vAlign w:val="center"/>
          </w:tcPr>
          <w:p>
            <w:pPr>
              <w:pStyle w:val="178"/>
            </w:pPr>
            <w:r>
              <w:rPr>
                <w:rFonts w:hint="eastAsia"/>
              </w:rPr>
              <w:t>其他各行</w:t>
            </w:r>
          </w:p>
        </w:tc>
        <w:tc>
          <w:tcPr>
            <w:tcW w:w="999" w:type="pct"/>
            <w:tcBorders>
              <w:bottom w:val="nil"/>
            </w:tcBorders>
            <w:shd w:val="clear" w:color="auto" w:fill="auto"/>
            <w:vAlign w:val="center"/>
          </w:tcPr>
          <w:p>
            <w:pPr>
              <w:pStyle w:val="178"/>
            </w:pPr>
            <w:r>
              <w:rPr>
                <w:rFonts w:hint="eastAsia"/>
              </w:rPr>
              <w:t>五号宋体，单倍行距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vAlign w:val="center"/>
          </w:tcPr>
          <w:p>
            <w:pPr>
              <w:pStyle w:val="178"/>
            </w:pPr>
            <w:r>
              <w:rPr>
                <w:rFonts w:hint="eastAsia"/>
              </w:rPr>
              <w:t>15</w:t>
            </w:r>
          </w:p>
        </w:tc>
        <w:tc>
          <w:tcPr>
            <w:tcW w:w="833" w:type="pct"/>
            <w:vMerge w:val="restart"/>
            <w:shd w:val="clear" w:color="auto" w:fill="auto"/>
            <w:vAlign w:val="center"/>
          </w:tcPr>
          <w:p>
            <w:pPr>
              <w:pStyle w:val="178"/>
            </w:pPr>
            <w:r>
              <w:rPr>
                <w:rFonts w:hint="eastAsia"/>
              </w:rPr>
              <w:t>附录</w:t>
            </w:r>
          </w:p>
        </w:tc>
        <w:tc>
          <w:tcPr>
            <w:tcW w:w="832" w:type="pct"/>
            <w:shd w:val="clear" w:color="auto" w:fill="auto"/>
            <w:vAlign w:val="center"/>
          </w:tcPr>
          <w:p>
            <w:pPr>
              <w:pStyle w:val="178"/>
            </w:pPr>
            <w:r>
              <w:rPr>
                <w:rFonts w:hint="eastAsia"/>
              </w:rPr>
              <w:t>第一行</w:t>
            </w:r>
          </w:p>
        </w:tc>
        <w:tc>
          <w:tcPr>
            <w:tcW w:w="1656" w:type="pct"/>
            <w:shd w:val="clear" w:color="auto" w:fill="auto"/>
            <w:vAlign w:val="center"/>
          </w:tcPr>
          <w:p>
            <w:pPr>
              <w:pStyle w:val="178"/>
            </w:pPr>
            <w:r>
              <w:rPr>
                <w:rFonts w:hint="eastAsia"/>
              </w:rPr>
              <w:t>附录编号</w:t>
            </w:r>
          </w:p>
        </w:tc>
        <w:tc>
          <w:tcPr>
            <w:tcW w:w="999" w:type="pct"/>
            <w:shd w:val="clear" w:color="auto" w:fill="auto"/>
            <w:vAlign w:val="center"/>
          </w:tcPr>
          <w:p>
            <w:pPr>
              <w:pStyle w:val="178"/>
            </w:pPr>
            <w:r>
              <w:rPr>
                <w:rFonts w:hint="eastAsia"/>
              </w:rPr>
              <w:t>五号黑体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vAlign w:val="center"/>
          </w:tcPr>
          <w:p>
            <w:pPr>
              <w:pStyle w:val="178"/>
            </w:pPr>
            <w:r>
              <w:rPr>
                <w:rFonts w:hint="eastAsia"/>
              </w:rPr>
              <w:t>17</w:t>
            </w:r>
          </w:p>
        </w:tc>
        <w:tc>
          <w:tcPr>
            <w:tcW w:w="833" w:type="pct"/>
            <w:vMerge w:val="continue"/>
            <w:shd w:val="clear" w:color="auto" w:fill="auto"/>
            <w:vAlign w:val="center"/>
          </w:tcPr>
          <w:p>
            <w:pPr>
              <w:pStyle w:val="178"/>
            </w:pPr>
          </w:p>
        </w:tc>
        <w:tc>
          <w:tcPr>
            <w:tcW w:w="832" w:type="pct"/>
            <w:shd w:val="clear" w:color="auto" w:fill="auto"/>
            <w:vAlign w:val="center"/>
          </w:tcPr>
          <w:p>
            <w:pPr>
              <w:pStyle w:val="178"/>
            </w:pPr>
            <w:r>
              <w:rPr>
                <w:rFonts w:hint="eastAsia"/>
              </w:rPr>
              <w:t>第二行</w:t>
            </w:r>
          </w:p>
        </w:tc>
        <w:tc>
          <w:tcPr>
            <w:tcW w:w="1656" w:type="pct"/>
            <w:shd w:val="clear" w:color="auto" w:fill="auto"/>
            <w:vAlign w:val="center"/>
          </w:tcPr>
          <w:p>
            <w:pPr>
              <w:pStyle w:val="178"/>
            </w:pPr>
            <w:r>
              <w:rPr>
                <w:rFonts w:hint="eastAsia"/>
              </w:rPr>
              <w:t>附录标题</w:t>
            </w:r>
          </w:p>
        </w:tc>
        <w:tc>
          <w:tcPr>
            <w:tcW w:w="999" w:type="pct"/>
            <w:shd w:val="clear" w:color="auto" w:fill="auto"/>
            <w:vAlign w:val="center"/>
          </w:tcPr>
          <w:p>
            <w:pPr>
              <w:pStyle w:val="178"/>
            </w:pPr>
            <w:r>
              <w:rPr>
                <w:rFonts w:hint="eastAsia"/>
              </w:rPr>
              <w:t>五号黑体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vAlign w:val="center"/>
          </w:tcPr>
          <w:p>
            <w:pPr>
              <w:pStyle w:val="178"/>
            </w:pPr>
            <w:r>
              <w:rPr>
                <w:rFonts w:hint="eastAsia"/>
              </w:rPr>
              <w:t>18</w:t>
            </w:r>
          </w:p>
        </w:tc>
        <w:tc>
          <w:tcPr>
            <w:tcW w:w="833" w:type="pct"/>
            <w:vMerge w:val="continue"/>
            <w:shd w:val="clear" w:color="auto" w:fill="auto"/>
            <w:vAlign w:val="center"/>
          </w:tcPr>
          <w:p>
            <w:pPr>
              <w:pStyle w:val="178"/>
            </w:pPr>
          </w:p>
        </w:tc>
        <w:tc>
          <w:tcPr>
            <w:tcW w:w="832" w:type="pct"/>
            <w:vMerge w:val="restart"/>
            <w:shd w:val="clear" w:color="auto" w:fill="auto"/>
            <w:vAlign w:val="center"/>
          </w:tcPr>
          <w:p>
            <w:pPr>
              <w:pStyle w:val="178"/>
            </w:pPr>
            <w:r>
              <w:rPr>
                <w:rFonts w:hint="eastAsia"/>
              </w:rPr>
              <w:t>其他各行</w:t>
            </w:r>
          </w:p>
        </w:tc>
        <w:tc>
          <w:tcPr>
            <w:tcW w:w="1656" w:type="pct"/>
            <w:shd w:val="clear" w:color="auto" w:fill="auto"/>
            <w:vAlign w:val="center"/>
          </w:tcPr>
          <w:p>
            <w:pPr>
              <w:pStyle w:val="178"/>
            </w:pPr>
            <w:r>
              <w:rPr>
                <w:rFonts w:hint="eastAsia"/>
              </w:rPr>
              <w:t>附录的章、条标题</w:t>
            </w:r>
          </w:p>
        </w:tc>
        <w:tc>
          <w:tcPr>
            <w:tcW w:w="999" w:type="pct"/>
            <w:shd w:val="clear" w:color="auto" w:fill="auto"/>
            <w:vAlign w:val="center"/>
          </w:tcPr>
          <w:p>
            <w:pPr>
              <w:pStyle w:val="178"/>
            </w:pPr>
            <w:r>
              <w:rPr>
                <w:rFonts w:hint="eastAsia"/>
              </w:rPr>
              <w:t>五号黑体，段前段后各0</w:t>
            </w:r>
            <w:r>
              <w:t>.5</w:t>
            </w:r>
            <w:r>
              <w:rPr>
                <w:rFonts w:hint="eastAsia"/>
              </w:rPr>
              <w:t>行、单倍行距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vAlign w:val="center"/>
          </w:tcPr>
          <w:p>
            <w:pPr>
              <w:pStyle w:val="178"/>
            </w:pPr>
            <w:r>
              <w:rPr>
                <w:rFonts w:hint="eastAsia"/>
              </w:rPr>
              <w:t>19</w:t>
            </w:r>
          </w:p>
        </w:tc>
        <w:tc>
          <w:tcPr>
            <w:tcW w:w="833" w:type="pct"/>
            <w:vMerge w:val="continue"/>
            <w:shd w:val="clear" w:color="auto" w:fill="auto"/>
            <w:vAlign w:val="center"/>
          </w:tcPr>
          <w:p>
            <w:pPr>
              <w:pStyle w:val="178"/>
            </w:pPr>
          </w:p>
        </w:tc>
        <w:tc>
          <w:tcPr>
            <w:tcW w:w="832" w:type="pct"/>
            <w:vMerge w:val="continue"/>
            <w:shd w:val="clear" w:color="auto" w:fill="auto"/>
            <w:vAlign w:val="center"/>
          </w:tcPr>
          <w:p>
            <w:pPr>
              <w:pStyle w:val="178"/>
            </w:pPr>
          </w:p>
        </w:tc>
        <w:tc>
          <w:tcPr>
            <w:tcW w:w="1656" w:type="pct"/>
            <w:shd w:val="clear" w:color="auto" w:fill="auto"/>
            <w:vAlign w:val="center"/>
          </w:tcPr>
          <w:p>
            <w:pPr>
              <w:pStyle w:val="178"/>
            </w:pPr>
            <w:r>
              <w:rPr>
                <w:rFonts w:hint="eastAsia"/>
              </w:rPr>
              <w:t>附录的其他内容</w:t>
            </w:r>
          </w:p>
        </w:tc>
        <w:tc>
          <w:tcPr>
            <w:tcW w:w="999" w:type="pct"/>
            <w:shd w:val="clear" w:color="auto" w:fill="auto"/>
            <w:vAlign w:val="center"/>
          </w:tcPr>
          <w:p>
            <w:pPr>
              <w:pStyle w:val="178"/>
            </w:pPr>
            <w:r>
              <w:rPr>
                <w:rFonts w:hint="eastAsia"/>
              </w:rPr>
              <w:t>五号宋体，单倍行距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vAlign w:val="center"/>
          </w:tcPr>
          <w:p>
            <w:pPr>
              <w:pStyle w:val="178"/>
            </w:pPr>
            <w:r>
              <w:rPr>
                <w:rFonts w:hint="eastAsia"/>
              </w:rPr>
              <w:t>20</w:t>
            </w:r>
          </w:p>
        </w:tc>
        <w:tc>
          <w:tcPr>
            <w:tcW w:w="833" w:type="pct"/>
            <w:vMerge w:val="restart"/>
            <w:shd w:val="clear" w:color="auto" w:fill="auto"/>
            <w:vAlign w:val="center"/>
          </w:tcPr>
          <w:p>
            <w:pPr>
              <w:pStyle w:val="178"/>
            </w:pPr>
            <w:r>
              <w:rPr>
                <w:rFonts w:hint="eastAsia"/>
              </w:rPr>
              <w:t>参考文献</w:t>
            </w:r>
          </w:p>
        </w:tc>
        <w:tc>
          <w:tcPr>
            <w:tcW w:w="832" w:type="pct"/>
            <w:shd w:val="clear" w:color="auto" w:fill="auto"/>
            <w:vAlign w:val="center"/>
          </w:tcPr>
          <w:p>
            <w:pPr>
              <w:pStyle w:val="178"/>
            </w:pPr>
            <w:r>
              <w:rPr>
                <w:rFonts w:hint="eastAsia"/>
              </w:rPr>
              <w:t>第一行</w:t>
            </w:r>
          </w:p>
        </w:tc>
        <w:tc>
          <w:tcPr>
            <w:tcW w:w="1656" w:type="pct"/>
            <w:shd w:val="clear" w:color="auto" w:fill="auto"/>
            <w:vAlign w:val="center"/>
          </w:tcPr>
          <w:p>
            <w:pPr>
              <w:pStyle w:val="178"/>
            </w:pPr>
            <w:r>
              <w:rPr>
                <w:rFonts w:hint="eastAsia"/>
              </w:rPr>
              <w:t>参考文献</w:t>
            </w:r>
          </w:p>
        </w:tc>
        <w:tc>
          <w:tcPr>
            <w:tcW w:w="999" w:type="pct"/>
            <w:shd w:val="clear" w:color="auto" w:fill="auto"/>
            <w:vAlign w:val="center"/>
          </w:tcPr>
          <w:p>
            <w:pPr>
              <w:pStyle w:val="178"/>
            </w:pPr>
            <w:r>
              <w:rPr>
                <w:rFonts w:hint="eastAsia"/>
              </w:rPr>
              <w:t>五号黑体，段前段后各</w:t>
            </w:r>
            <w:r>
              <w:t>1</w:t>
            </w:r>
            <w:r>
              <w:rPr>
                <w:rFonts w:hint="eastAsia"/>
              </w:rPr>
              <w:t>行、单倍行距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vAlign w:val="center"/>
          </w:tcPr>
          <w:p>
            <w:pPr>
              <w:pStyle w:val="178"/>
            </w:pPr>
            <w:r>
              <w:rPr>
                <w:rFonts w:hint="eastAsia"/>
              </w:rPr>
              <w:t>21</w:t>
            </w:r>
          </w:p>
        </w:tc>
        <w:tc>
          <w:tcPr>
            <w:tcW w:w="833" w:type="pct"/>
            <w:vMerge w:val="continue"/>
            <w:shd w:val="clear" w:color="auto" w:fill="auto"/>
            <w:vAlign w:val="center"/>
          </w:tcPr>
          <w:p>
            <w:pPr>
              <w:pStyle w:val="178"/>
            </w:pPr>
          </w:p>
        </w:tc>
        <w:tc>
          <w:tcPr>
            <w:tcW w:w="832" w:type="pct"/>
            <w:shd w:val="clear" w:color="auto" w:fill="auto"/>
            <w:vAlign w:val="center"/>
          </w:tcPr>
          <w:p>
            <w:pPr>
              <w:pStyle w:val="178"/>
            </w:pPr>
            <w:r>
              <w:rPr>
                <w:rFonts w:hint="eastAsia"/>
              </w:rPr>
              <w:t>其他各行</w:t>
            </w:r>
          </w:p>
        </w:tc>
        <w:tc>
          <w:tcPr>
            <w:tcW w:w="1656" w:type="pct"/>
            <w:shd w:val="clear" w:color="auto" w:fill="auto"/>
            <w:vAlign w:val="center"/>
          </w:tcPr>
          <w:p>
            <w:pPr>
              <w:pStyle w:val="178"/>
            </w:pPr>
            <w:r>
              <w:rPr>
                <w:rFonts w:hint="eastAsia"/>
              </w:rPr>
              <w:t>文献内容</w:t>
            </w:r>
          </w:p>
        </w:tc>
        <w:tc>
          <w:tcPr>
            <w:tcW w:w="999" w:type="pct"/>
            <w:shd w:val="clear" w:color="auto" w:fill="auto"/>
            <w:vAlign w:val="center"/>
          </w:tcPr>
          <w:p>
            <w:pPr>
              <w:pStyle w:val="178"/>
            </w:pPr>
            <w:r>
              <w:rPr>
                <w:rFonts w:hint="eastAsia"/>
              </w:rPr>
              <w:t>五号宋体，单倍行距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vAlign w:val="center"/>
          </w:tcPr>
          <w:p>
            <w:pPr>
              <w:pStyle w:val="178"/>
            </w:pPr>
            <w:r>
              <w:rPr>
                <w:rFonts w:hint="eastAsia"/>
              </w:rPr>
              <w:t>22</w:t>
            </w:r>
          </w:p>
        </w:tc>
        <w:tc>
          <w:tcPr>
            <w:tcW w:w="833" w:type="pct"/>
            <w:vMerge w:val="restart"/>
            <w:shd w:val="clear" w:color="auto" w:fill="auto"/>
            <w:vAlign w:val="center"/>
          </w:tcPr>
          <w:p>
            <w:pPr>
              <w:pStyle w:val="178"/>
            </w:pPr>
            <w:r>
              <w:rPr>
                <w:rFonts w:hint="eastAsia"/>
              </w:rPr>
              <w:t>表</w:t>
            </w:r>
          </w:p>
        </w:tc>
        <w:tc>
          <w:tcPr>
            <w:tcW w:w="832" w:type="pct"/>
            <w:vMerge w:val="restart"/>
            <w:shd w:val="clear" w:color="auto" w:fill="auto"/>
            <w:vAlign w:val="center"/>
          </w:tcPr>
          <w:p>
            <w:pPr>
              <w:pStyle w:val="178"/>
            </w:pPr>
            <w:r>
              <w:rPr>
                <w:rFonts w:hint="eastAsia"/>
              </w:rPr>
              <w:t>各页（表跨页时重复表编号、表题，并后加“续”）</w:t>
            </w:r>
          </w:p>
        </w:tc>
        <w:tc>
          <w:tcPr>
            <w:tcW w:w="1656" w:type="pct"/>
            <w:shd w:val="clear" w:color="auto" w:fill="auto"/>
          </w:tcPr>
          <w:p>
            <w:pPr>
              <w:pStyle w:val="178"/>
            </w:pPr>
            <w:r>
              <w:rPr>
                <w:rFonts w:hint="eastAsia"/>
              </w:rPr>
              <w:t>表编号、表题</w:t>
            </w:r>
          </w:p>
        </w:tc>
        <w:tc>
          <w:tcPr>
            <w:tcW w:w="999" w:type="pct"/>
            <w:shd w:val="clear" w:color="auto" w:fill="auto"/>
          </w:tcPr>
          <w:p>
            <w:pPr>
              <w:pStyle w:val="178"/>
            </w:pPr>
            <w:r>
              <w:rPr>
                <w:rFonts w:hint="eastAsia"/>
              </w:rPr>
              <w:t>五号黑体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vAlign w:val="center"/>
          </w:tcPr>
          <w:p>
            <w:pPr>
              <w:pStyle w:val="178"/>
            </w:pPr>
            <w:r>
              <w:rPr>
                <w:rFonts w:hint="eastAsia"/>
              </w:rPr>
              <w:t>23</w:t>
            </w:r>
          </w:p>
        </w:tc>
        <w:tc>
          <w:tcPr>
            <w:tcW w:w="833" w:type="pct"/>
            <w:vMerge w:val="continue"/>
            <w:shd w:val="clear" w:color="auto" w:fill="auto"/>
            <w:vAlign w:val="center"/>
          </w:tcPr>
          <w:p>
            <w:pPr>
              <w:pStyle w:val="178"/>
            </w:pPr>
          </w:p>
        </w:tc>
        <w:tc>
          <w:tcPr>
            <w:tcW w:w="832" w:type="pct"/>
            <w:vMerge w:val="continue"/>
            <w:shd w:val="clear" w:color="auto" w:fill="auto"/>
            <w:vAlign w:val="center"/>
          </w:tcPr>
          <w:p>
            <w:pPr>
              <w:pStyle w:val="178"/>
            </w:pPr>
          </w:p>
        </w:tc>
        <w:tc>
          <w:tcPr>
            <w:tcW w:w="1656" w:type="pct"/>
            <w:shd w:val="clear" w:color="auto" w:fill="auto"/>
          </w:tcPr>
          <w:p>
            <w:pPr>
              <w:pStyle w:val="178"/>
            </w:pPr>
            <w:r>
              <w:rPr>
                <w:rFonts w:hint="eastAsia"/>
              </w:rPr>
              <w:t>表中的文字和数字</w:t>
            </w:r>
          </w:p>
        </w:tc>
        <w:tc>
          <w:tcPr>
            <w:tcW w:w="999" w:type="pct"/>
            <w:shd w:val="clear" w:color="auto" w:fill="auto"/>
          </w:tcPr>
          <w:p>
            <w:pPr>
              <w:pStyle w:val="178"/>
            </w:pPr>
            <w:r>
              <w:rPr>
                <w:rFonts w:hint="eastAsia"/>
              </w:rPr>
              <w:t>小五号宋体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vAlign w:val="center"/>
          </w:tcPr>
          <w:p>
            <w:pPr>
              <w:pStyle w:val="178"/>
            </w:pPr>
            <w:r>
              <w:rPr>
                <w:rFonts w:hint="eastAsia"/>
              </w:rPr>
              <w:t>24</w:t>
            </w:r>
          </w:p>
        </w:tc>
        <w:tc>
          <w:tcPr>
            <w:tcW w:w="833" w:type="pct"/>
            <w:vMerge w:val="continue"/>
            <w:shd w:val="clear" w:color="auto" w:fill="auto"/>
            <w:vAlign w:val="center"/>
          </w:tcPr>
          <w:p>
            <w:pPr>
              <w:pStyle w:val="178"/>
            </w:pPr>
          </w:p>
        </w:tc>
        <w:tc>
          <w:tcPr>
            <w:tcW w:w="832" w:type="pct"/>
            <w:vMerge w:val="continue"/>
            <w:shd w:val="clear" w:color="auto" w:fill="auto"/>
            <w:vAlign w:val="center"/>
          </w:tcPr>
          <w:p>
            <w:pPr>
              <w:pStyle w:val="178"/>
            </w:pPr>
          </w:p>
        </w:tc>
        <w:tc>
          <w:tcPr>
            <w:tcW w:w="1656" w:type="pct"/>
            <w:shd w:val="clear" w:color="auto" w:fill="auto"/>
          </w:tcPr>
          <w:p>
            <w:pPr>
              <w:pStyle w:val="178"/>
            </w:pPr>
            <w:r>
              <w:rPr>
                <w:rFonts w:hint="eastAsia"/>
              </w:rPr>
              <w:t>（续）</w:t>
            </w:r>
          </w:p>
        </w:tc>
        <w:tc>
          <w:tcPr>
            <w:tcW w:w="999" w:type="pct"/>
            <w:shd w:val="clear" w:color="auto" w:fill="auto"/>
          </w:tcPr>
          <w:p>
            <w:pPr>
              <w:pStyle w:val="178"/>
            </w:pPr>
            <w:r>
              <w:rPr>
                <w:rFonts w:hint="eastAsia"/>
              </w:rPr>
              <w:t>五号宋体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80" w:type="pct"/>
            <w:shd w:val="clear" w:color="auto" w:fill="auto"/>
            <w:vAlign w:val="center"/>
          </w:tcPr>
          <w:p>
            <w:pPr>
              <w:pStyle w:val="178"/>
            </w:pPr>
            <w:r>
              <w:t>25</w:t>
            </w:r>
          </w:p>
        </w:tc>
        <w:tc>
          <w:tcPr>
            <w:tcW w:w="833" w:type="pct"/>
            <w:vMerge w:val="restart"/>
            <w:shd w:val="clear" w:color="auto" w:fill="auto"/>
            <w:vAlign w:val="center"/>
          </w:tcPr>
          <w:p>
            <w:pPr>
              <w:pStyle w:val="178"/>
            </w:pPr>
            <w:r>
              <w:rPr>
                <w:rFonts w:hint="eastAsia"/>
              </w:rPr>
              <w:t>单双数页</w:t>
            </w:r>
          </w:p>
        </w:tc>
        <w:tc>
          <w:tcPr>
            <w:tcW w:w="832" w:type="pct"/>
            <w:shd w:val="clear" w:color="auto" w:fill="auto"/>
            <w:vAlign w:val="center"/>
          </w:tcPr>
          <w:p>
            <w:pPr>
              <w:pStyle w:val="178"/>
            </w:pPr>
            <w:r>
              <w:rPr>
                <w:rFonts w:hint="eastAsia"/>
              </w:rPr>
              <w:t>页眉右、左侧</w:t>
            </w:r>
          </w:p>
        </w:tc>
        <w:tc>
          <w:tcPr>
            <w:tcW w:w="1656" w:type="pct"/>
            <w:shd w:val="clear" w:color="auto" w:fill="auto"/>
            <w:vAlign w:val="center"/>
          </w:tcPr>
          <w:p>
            <w:pPr>
              <w:pStyle w:val="178"/>
            </w:pPr>
            <w:r>
              <w:rPr>
                <w:rFonts w:hint="eastAsia"/>
              </w:rPr>
              <w:t>文件编号</w:t>
            </w:r>
          </w:p>
        </w:tc>
        <w:tc>
          <w:tcPr>
            <w:tcW w:w="999" w:type="pct"/>
            <w:shd w:val="clear" w:color="auto" w:fill="auto"/>
            <w:vAlign w:val="center"/>
          </w:tcPr>
          <w:p>
            <w:pPr>
              <w:pStyle w:val="178"/>
            </w:pPr>
            <w:r>
              <w:rPr>
                <w:rFonts w:hint="eastAsia"/>
              </w:rPr>
              <w:t>五号黑体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680" w:type="pct"/>
            <w:shd w:val="clear" w:color="auto" w:fill="auto"/>
            <w:vAlign w:val="center"/>
          </w:tcPr>
          <w:p>
            <w:pPr>
              <w:pStyle w:val="178"/>
            </w:pPr>
            <w:r>
              <w:t>26</w:t>
            </w:r>
          </w:p>
        </w:tc>
        <w:tc>
          <w:tcPr>
            <w:tcW w:w="833" w:type="pct"/>
            <w:vMerge w:val="continue"/>
            <w:shd w:val="clear" w:color="auto" w:fill="auto"/>
            <w:vAlign w:val="center"/>
          </w:tcPr>
          <w:p>
            <w:pPr>
              <w:pStyle w:val="178"/>
            </w:pPr>
          </w:p>
        </w:tc>
        <w:tc>
          <w:tcPr>
            <w:tcW w:w="832" w:type="pct"/>
            <w:shd w:val="clear" w:color="auto" w:fill="auto"/>
            <w:vAlign w:val="center"/>
          </w:tcPr>
          <w:p>
            <w:pPr>
              <w:pStyle w:val="178"/>
            </w:pPr>
            <w:r>
              <w:rPr>
                <w:rFonts w:hint="eastAsia"/>
              </w:rPr>
              <w:t>右、左下角</w:t>
            </w:r>
          </w:p>
        </w:tc>
        <w:tc>
          <w:tcPr>
            <w:tcW w:w="1656" w:type="pct"/>
            <w:shd w:val="clear" w:color="auto" w:fill="auto"/>
            <w:vAlign w:val="center"/>
          </w:tcPr>
          <w:p>
            <w:pPr>
              <w:pStyle w:val="178"/>
            </w:pPr>
            <w:r>
              <w:rPr>
                <w:rFonts w:hint="eastAsia"/>
              </w:rPr>
              <w:t>页码</w:t>
            </w:r>
          </w:p>
        </w:tc>
        <w:tc>
          <w:tcPr>
            <w:tcW w:w="999" w:type="pct"/>
            <w:shd w:val="clear" w:color="auto" w:fill="auto"/>
            <w:vAlign w:val="center"/>
          </w:tcPr>
          <w:p>
            <w:pPr>
              <w:pStyle w:val="178"/>
            </w:pPr>
            <w:r>
              <w:rPr>
                <w:rFonts w:hint="eastAsia"/>
              </w:rPr>
              <w:t>小五号宋体</w:t>
            </w:r>
          </w:p>
        </w:tc>
      </w:tr>
    </w:tbl>
    <w:p>
      <w:pPr>
        <w:widowControl/>
        <w:adjustRightInd/>
        <w:spacing w:line="240" w:lineRule="auto"/>
        <w:jc w:val="left"/>
        <w:rPr>
          <w:spacing w:val="105"/>
        </w:rPr>
      </w:pPr>
    </w:p>
    <w:p>
      <w:pPr>
        <w:widowControl/>
        <w:adjustRightInd/>
        <w:spacing w:line="240" w:lineRule="auto"/>
        <w:jc w:val="left"/>
        <w:rPr>
          <w:rFonts w:ascii="黑体" w:eastAsia="黑体"/>
          <w:spacing w:val="105"/>
          <w:kern w:val="0"/>
        </w:rPr>
      </w:pPr>
    </w:p>
    <w:p>
      <w:pPr>
        <w:rPr>
          <w:spacing w:val="105"/>
        </w:rPr>
      </w:pPr>
      <w:bookmarkStart w:id="108" w:name="_Toc28336"/>
      <w:r>
        <w:rPr>
          <w:rFonts w:hint="eastAsia"/>
          <w:spacing w:val="105"/>
        </w:rPr>
        <w:br w:type="page"/>
      </w:r>
    </w:p>
    <w:p>
      <w:pPr>
        <w:pStyle w:val="63"/>
        <w:spacing w:after="156"/>
      </w:pPr>
      <w:bookmarkStart w:id="109" w:name="_Toc150849892"/>
      <w:bookmarkStart w:id="110" w:name="_Toc12606"/>
      <w:r>
        <w:rPr>
          <w:rFonts w:hint="eastAsia"/>
          <w:spacing w:val="105"/>
        </w:rPr>
        <w:t>参考文</w:t>
      </w:r>
      <w:r>
        <w:rPr>
          <w:rFonts w:hint="eastAsia"/>
        </w:rPr>
        <w:t>献</w:t>
      </w:r>
      <w:bookmarkEnd w:id="106"/>
      <w:bookmarkEnd w:id="108"/>
      <w:bookmarkEnd w:id="109"/>
      <w:bookmarkEnd w:id="110"/>
    </w:p>
    <w:p>
      <w:pPr>
        <w:pStyle w:val="56"/>
        <w:numPr>
          <w:ilvl w:val="0"/>
          <w:numId w:val="35"/>
        </w:numPr>
        <w:ind w:firstLine="420"/>
      </w:pPr>
      <w:r>
        <w:rPr>
          <w:rFonts w:hint="eastAsia"/>
        </w:rPr>
        <w:t>中华人民共和国人力资源和社会保障部.中华人民共和国职业分类大典.</w:t>
      </w:r>
      <w:r>
        <w:t>2022</w:t>
      </w:r>
    </w:p>
    <w:p>
      <w:pPr>
        <w:pStyle w:val="56"/>
        <w:numPr>
          <w:ilvl w:val="0"/>
          <w:numId w:val="35"/>
        </w:numPr>
        <w:ind w:firstLine="420"/>
      </w:pPr>
      <w:r>
        <w:rPr>
          <w:rFonts w:hint="eastAsia"/>
        </w:rPr>
        <w:t>中共中央办公厅 国务院办公厅.印发《关于分类推进人才评价机制改革的指导意见》的通知：中办发〔2018〕6号.2018</w:t>
      </w:r>
    </w:p>
    <w:p>
      <w:pPr>
        <w:pStyle w:val="56"/>
        <w:numPr>
          <w:ilvl w:val="0"/>
          <w:numId w:val="35"/>
        </w:numPr>
        <w:ind w:firstLine="420"/>
      </w:pPr>
      <w:r>
        <w:rPr>
          <w:rFonts w:hint="eastAsia"/>
        </w:rPr>
        <w:t>中共中央办公厅 国务院办公厅.印发《关于加强新时代高技能人才队伍建设的意见》.2022</w:t>
      </w:r>
    </w:p>
    <w:p>
      <w:pPr>
        <w:pStyle w:val="56"/>
        <w:numPr>
          <w:ilvl w:val="0"/>
          <w:numId w:val="35"/>
        </w:numPr>
        <w:ind w:firstLine="420" w:firstLineChars="0"/>
      </w:pPr>
      <w:r>
        <w:rPr>
          <w:rFonts w:hint="eastAsia"/>
        </w:rPr>
        <w:t>中华人民共和国人力资源和社会保障部.关于改革完善技能人才评价制度的意见：人社部发﹝2019﹞90号.2019</w:t>
      </w:r>
    </w:p>
    <w:p>
      <w:pPr>
        <w:pStyle w:val="56"/>
        <w:numPr>
          <w:ilvl w:val="0"/>
          <w:numId w:val="35"/>
        </w:numPr>
        <w:ind w:firstLine="420"/>
      </w:pPr>
      <w:r>
        <w:rPr>
          <w:rFonts w:hint="eastAsia"/>
        </w:rPr>
        <w:t>中华人民共和国人力资源社会保障部办公厅.国家职业标准编制技术规程.20</w:t>
      </w:r>
      <w:r>
        <w:t>23</w:t>
      </w:r>
    </w:p>
    <w:p>
      <w:pPr>
        <w:pStyle w:val="56"/>
        <w:numPr>
          <w:ilvl w:val="0"/>
          <w:numId w:val="35"/>
        </w:numPr>
        <w:ind w:firstLine="420" w:firstLineChars="0"/>
      </w:pPr>
      <w:r>
        <w:rPr>
          <w:rFonts w:hint="eastAsia"/>
        </w:rPr>
        <w:t>中华人民共和国人力资源社会保障部.中华人民共和国职业分类大典.2022</w:t>
      </w:r>
    </w:p>
    <w:p>
      <w:pPr>
        <w:pStyle w:val="56"/>
        <w:numPr>
          <w:ilvl w:val="0"/>
          <w:numId w:val="35"/>
        </w:numPr>
        <w:ind w:firstLine="420"/>
      </w:pPr>
      <w:r>
        <w:rPr>
          <w:rFonts w:hint="eastAsia"/>
        </w:rPr>
        <w:t>中华人民共和国人力资源社会保障部.关于健全完善新时代技能人才职业技能等级制度的意见（试行）:人社部发﹝2022﹞14号.2022</w:t>
      </w:r>
    </w:p>
    <w:p>
      <w:pPr>
        <w:pStyle w:val="56"/>
        <w:numPr>
          <w:ilvl w:val="0"/>
          <w:numId w:val="35"/>
        </w:numPr>
        <w:ind w:firstLine="420"/>
      </w:pPr>
      <w:r>
        <w:rPr>
          <w:rFonts w:hint="eastAsia"/>
        </w:rPr>
        <w:t>人力资源和社会保障部职业能力建设司 人力资源和社会保障部职业技能鉴定中心.关于印发《职业技能等级认定工作规程（试行）》：人社职司便函〔2020〕17号.2020</w:t>
      </w:r>
    </w:p>
    <w:p>
      <w:pPr>
        <w:pStyle w:val="56"/>
        <w:numPr>
          <w:ilvl w:val="0"/>
          <w:numId w:val="35"/>
        </w:numPr>
        <w:ind w:firstLine="420"/>
      </w:pPr>
      <w:r>
        <w:rPr>
          <w:rFonts w:hint="eastAsia"/>
        </w:rPr>
        <w:t>广东省人力资源和社会保障厅.关于印发《关于进一步加强高技能人才与专业技术人才职业发展贯通的实施方案》的通知：粤人社规〔2022〕5号.</w:t>
      </w:r>
    </w:p>
    <w:p>
      <w:pPr>
        <w:pStyle w:val="56"/>
        <w:numPr>
          <w:ilvl w:val="255"/>
          <w:numId w:val="0"/>
        </w:numPr>
        <w:ind w:firstLine="420" w:firstLineChars="200"/>
      </w:pPr>
      <w:r>
        <w:rPr>
          <w:rFonts w:hint="eastAsia"/>
        </w:rPr>
        <w:t>[</w:t>
      </w:r>
      <w:r>
        <w:t>10</w:t>
      </w:r>
      <w:r>
        <w:rPr>
          <w:rFonts w:hint="eastAsia"/>
        </w:rPr>
        <w:t>] 2022中华人民共和国人力资源和社会保障部 中华人民共和国民政部.国家职业技能标准：养老护理员(</w:t>
      </w:r>
      <w:r>
        <w:t>2019</w:t>
      </w:r>
      <w:r>
        <w:rPr>
          <w:rFonts w:hint="eastAsia"/>
        </w:rPr>
        <w:t>版</w:t>
      </w:r>
      <w:r>
        <w:t>)</w:t>
      </w:r>
      <w:r>
        <w:rPr>
          <w:rFonts w:hint="eastAsia"/>
        </w:rPr>
        <w:t>.2019</w:t>
      </w:r>
    </w:p>
    <w:p>
      <w:pPr>
        <w:pStyle w:val="56"/>
        <w:numPr>
          <w:ilvl w:val="255"/>
          <w:numId w:val="0"/>
        </w:numPr>
        <w:ind w:firstLine="420"/>
      </w:pPr>
      <w:r>
        <w:rPr>
          <w:rFonts w:hint="eastAsia"/>
        </w:rPr>
        <w:t>[</w:t>
      </w:r>
      <w:r>
        <w:t>11</w:t>
      </w:r>
      <w:r>
        <w:rPr>
          <w:rFonts w:hint="eastAsia"/>
        </w:rPr>
        <w:t>] 中华人民共和国人力资源和社会保障部.国家职业技能标准：电子商务师（2022年版）.2022</w:t>
      </w:r>
    </w:p>
    <w:p>
      <w:pPr>
        <w:pStyle w:val="56"/>
        <w:numPr>
          <w:ilvl w:val="255"/>
          <w:numId w:val="0"/>
        </w:numPr>
        <w:ind w:firstLine="420"/>
      </w:pPr>
      <w:r>
        <w:rPr>
          <w:rFonts w:hint="eastAsia"/>
        </w:rPr>
        <w:t>[1</w:t>
      </w:r>
      <w:r>
        <w:t>2</w:t>
      </w:r>
      <w:r>
        <w:rPr>
          <w:rFonts w:hint="eastAsia"/>
        </w:rPr>
        <w:t>]</w:t>
      </w:r>
      <w:r>
        <w:t xml:space="preserve"> </w:t>
      </w:r>
      <w:r>
        <w:rPr>
          <w:rFonts w:hint="eastAsia"/>
        </w:rPr>
        <w:t>香港特別行政區政府.香港安老服务业 院舍照顾能力标准说明（第一版）.2014</w:t>
      </w:r>
    </w:p>
    <w:p>
      <w:pPr>
        <w:pStyle w:val="56"/>
        <w:numPr>
          <w:ilvl w:val="255"/>
          <w:numId w:val="0"/>
        </w:numPr>
        <w:ind w:firstLine="420"/>
      </w:pPr>
      <w:r>
        <w:rPr>
          <w:rFonts w:hint="eastAsia"/>
        </w:rPr>
        <w:t>[1</w:t>
      </w:r>
      <w:r>
        <w:t>3</w:t>
      </w:r>
      <w:r>
        <w:rPr>
          <w:rFonts w:hint="eastAsia"/>
        </w:rPr>
        <w:t>]</w:t>
      </w:r>
      <w:r>
        <w:t xml:space="preserve"> </w:t>
      </w:r>
      <w:r>
        <w:rPr>
          <w:rFonts w:hint="eastAsia"/>
        </w:rPr>
        <w:t>香港特別行政區政府.安老服务业 社区照顾及支援能力标准说明（第一版）.2021</w:t>
      </w:r>
    </w:p>
    <w:p>
      <w:pPr>
        <w:pStyle w:val="56"/>
        <w:numPr>
          <w:ilvl w:val="255"/>
          <w:numId w:val="0"/>
        </w:numPr>
        <w:ind w:firstLine="420"/>
      </w:pPr>
      <w:r>
        <w:rPr>
          <w:rFonts w:hint="eastAsia"/>
        </w:rPr>
        <w:t>[1</w:t>
      </w:r>
      <w:r>
        <w:t>4</w:t>
      </w:r>
      <w:r>
        <w:rPr>
          <w:rFonts w:hint="eastAsia"/>
        </w:rPr>
        <w:t>]</w:t>
      </w:r>
      <w:r>
        <w:t xml:space="preserve"> </w:t>
      </w:r>
      <w:r>
        <w:rPr>
          <w:rFonts w:hint="eastAsia"/>
        </w:rPr>
        <w:t>香港特別行政區政府.汽车业 能力标准说明（第二版）.2019</w:t>
      </w:r>
    </w:p>
    <w:p>
      <w:pPr>
        <w:pStyle w:val="56"/>
        <w:numPr>
          <w:ilvl w:val="255"/>
          <w:numId w:val="0"/>
        </w:numPr>
        <w:ind w:firstLine="420"/>
      </w:pPr>
      <w:r>
        <w:rPr>
          <w:rFonts w:hint="eastAsia"/>
        </w:rPr>
        <w:t>[1</w:t>
      </w:r>
      <w:r>
        <w:t>5</w:t>
      </w:r>
      <w:r>
        <w:rPr>
          <w:rFonts w:hint="eastAsia"/>
        </w:rPr>
        <w:t>]</w:t>
      </w:r>
      <w:r>
        <w:t xml:space="preserve"> </w:t>
      </w:r>
      <w:r>
        <w:rPr>
          <w:rFonts w:hint="eastAsia"/>
        </w:rPr>
        <w:t>新加坡政府.技术工程服务技能框架.2019</w:t>
      </w:r>
    </w:p>
    <w:p>
      <w:pPr>
        <w:pStyle w:val="56"/>
        <w:numPr>
          <w:ilvl w:val="255"/>
          <w:numId w:val="0"/>
        </w:numPr>
        <w:ind w:firstLine="420"/>
      </w:pPr>
      <w:r>
        <w:rPr>
          <w:rFonts w:hint="eastAsia"/>
        </w:rPr>
        <w:t>[1</w:t>
      </w:r>
      <w:r>
        <w:t>6</w:t>
      </w:r>
      <w:r>
        <w:rPr>
          <w:rFonts w:hint="eastAsia"/>
        </w:rPr>
        <w:t>]</w:t>
      </w:r>
      <w:r>
        <w:t xml:space="preserve"> </w:t>
      </w:r>
      <w:r>
        <w:rPr>
          <w:rFonts w:hint="eastAsia"/>
        </w:rPr>
        <w:t>新加坡政府.电子技术技能框架.201</w:t>
      </w:r>
      <w:r>
        <w:t>7</w:t>
      </w:r>
    </w:p>
    <w:p>
      <w:pPr>
        <w:pStyle w:val="56"/>
        <w:numPr>
          <w:ilvl w:val="255"/>
          <w:numId w:val="0"/>
        </w:numPr>
        <w:ind w:firstLine="420"/>
      </w:pPr>
      <w:r>
        <w:rPr>
          <w:rFonts w:hint="eastAsia"/>
        </w:rPr>
        <w:t>[1</w:t>
      </w:r>
      <w:r>
        <w:t>7</w:t>
      </w:r>
      <w:r>
        <w:rPr>
          <w:rFonts w:hint="eastAsia"/>
        </w:rPr>
        <w:t>] 付伟棠.英国《书刊出版国家职业标准》及其对我国出版人员继续教育的启示[J].出版科学,2019,27(04):105-110.DOI:10.13363/j.publishingjournal.2019.04.042.</w:t>
      </w:r>
    </w:p>
    <w:p>
      <w:pPr>
        <w:pStyle w:val="56"/>
        <w:ind w:firstLine="420"/>
      </w:pPr>
    </w:p>
    <w:p>
      <w:pPr>
        <w:pStyle w:val="56"/>
        <w:ind w:firstLine="0" w:firstLineChars="0"/>
        <w:jc w:val="center"/>
      </w:pPr>
      <w:bookmarkStart w:id="111"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5"/>
                    <a:stretch>
                      <a:fillRect/>
                    </a:stretch>
                  </pic:blipFill>
                  <pic:spPr>
                    <a:xfrm>
                      <a:off x="0" y="0"/>
                      <a:ext cx="1485900" cy="317500"/>
                    </a:xfrm>
                    <a:prstGeom prst="rect">
                      <a:avLst/>
                    </a:prstGeom>
                  </pic:spPr>
                </pic:pic>
              </a:graphicData>
            </a:graphic>
          </wp:inline>
        </w:drawing>
      </w:r>
      <w:bookmarkEnd w:id="111"/>
    </w:p>
    <w:sectPr>
      <w:type w:val="continuous"/>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44/T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FA3C3"/>
    <w:multiLevelType w:val="singleLevel"/>
    <w:tmpl w:val="DADFA3C3"/>
    <w:lvl w:ilvl="0" w:tentative="0">
      <w:start w:val="1"/>
      <w:numFmt w:val="decimal"/>
      <w:lvlText w:val="[%1]"/>
      <w:lvlJc w:val="left"/>
      <w:pPr>
        <w:tabs>
          <w:tab w:val="left" w:pos="312"/>
        </w:tabs>
      </w:pPr>
    </w:lvl>
  </w:abstractNum>
  <w:abstractNum w:abstractNumId="1">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9F1453B"/>
    <w:multiLevelType w:val="multilevel"/>
    <w:tmpl w:val="09F1453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lang w:val="en-US"/>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2"/>
      <w:suff w:val="nothing"/>
      <w:lvlText w:val="表%1　"/>
      <w:lvlJc w:val="left"/>
      <w:pPr>
        <w:ind w:left="6238"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5813"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284"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79"/>
      <w:lvlText w:val="%1注："/>
      <w:lvlJc w:val="left"/>
      <w:pPr>
        <w:ind w:left="8251" w:hanging="374"/>
      </w:pPr>
      <w:rPr>
        <w:rFonts w:hint="eastAsia" w:ascii="黑体" w:eastAsia="黑体"/>
        <w:b w:val="0"/>
        <w:i w:val="0"/>
        <w:sz w:val="18"/>
      </w:rPr>
    </w:lvl>
    <w:lvl w:ilvl="1" w:tentative="0">
      <w:start w:val="1"/>
      <w:numFmt w:val="lowerLetter"/>
      <w:lvlText w:val="%2)"/>
      <w:lvlJc w:val="left"/>
      <w:pPr>
        <w:tabs>
          <w:tab w:val="left" w:pos="8654"/>
        </w:tabs>
        <w:ind w:left="8240" w:hanging="363"/>
      </w:pPr>
      <w:rPr>
        <w:rFonts w:hint="eastAsia"/>
      </w:rPr>
    </w:lvl>
    <w:lvl w:ilvl="2" w:tentative="0">
      <w:start w:val="1"/>
      <w:numFmt w:val="lowerRoman"/>
      <w:lvlText w:val="%3."/>
      <w:lvlJc w:val="right"/>
      <w:pPr>
        <w:tabs>
          <w:tab w:val="left" w:pos="8654"/>
        </w:tabs>
        <w:ind w:left="8240" w:hanging="363"/>
      </w:pPr>
      <w:rPr>
        <w:rFonts w:hint="eastAsia"/>
      </w:rPr>
    </w:lvl>
    <w:lvl w:ilvl="3" w:tentative="0">
      <w:start w:val="1"/>
      <w:numFmt w:val="decimal"/>
      <w:lvlText w:val="%4."/>
      <w:lvlJc w:val="left"/>
      <w:pPr>
        <w:tabs>
          <w:tab w:val="left" w:pos="8654"/>
        </w:tabs>
        <w:ind w:left="8240" w:hanging="363"/>
      </w:pPr>
      <w:rPr>
        <w:rFonts w:hint="eastAsia"/>
      </w:rPr>
    </w:lvl>
    <w:lvl w:ilvl="4" w:tentative="0">
      <w:start w:val="1"/>
      <w:numFmt w:val="lowerLetter"/>
      <w:lvlText w:val="%5)"/>
      <w:lvlJc w:val="left"/>
      <w:pPr>
        <w:tabs>
          <w:tab w:val="left" w:pos="8654"/>
        </w:tabs>
        <w:ind w:left="8240" w:hanging="363"/>
      </w:pPr>
      <w:rPr>
        <w:rFonts w:hint="eastAsia"/>
      </w:rPr>
    </w:lvl>
    <w:lvl w:ilvl="5" w:tentative="0">
      <w:start w:val="1"/>
      <w:numFmt w:val="lowerRoman"/>
      <w:lvlText w:val="%6."/>
      <w:lvlJc w:val="right"/>
      <w:pPr>
        <w:tabs>
          <w:tab w:val="left" w:pos="8654"/>
        </w:tabs>
        <w:ind w:left="8240" w:hanging="363"/>
      </w:pPr>
      <w:rPr>
        <w:rFonts w:hint="eastAsia"/>
      </w:rPr>
    </w:lvl>
    <w:lvl w:ilvl="6" w:tentative="0">
      <w:start w:val="1"/>
      <w:numFmt w:val="decimal"/>
      <w:lvlText w:val="%7."/>
      <w:lvlJc w:val="left"/>
      <w:pPr>
        <w:tabs>
          <w:tab w:val="left" w:pos="8654"/>
        </w:tabs>
        <w:ind w:left="8240" w:hanging="363"/>
      </w:pPr>
      <w:rPr>
        <w:rFonts w:hint="eastAsia"/>
      </w:rPr>
    </w:lvl>
    <w:lvl w:ilvl="7" w:tentative="0">
      <w:start w:val="1"/>
      <w:numFmt w:val="lowerLetter"/>
      <w:lvlText w:val="%8)"/>
      <w:lvlJc w:val="left"/>
      <w:pPr>
        <w:tabs>
          <w:tab w:val="left" w:pos="8654"/>
        </w:tabs>
        <w:ind w:left="8240" w:hanging="363"/>
      </w:pPr>
      <w:rPr>
        <w:rFonts w:hint="eastAsia"/>
      </w:rPr>
    </w:lvl>
    <w:lvl w:ilvl="8" w:tentative="0">
      <w:start w:val="1"/>
      <w:numFmt w:val="lowerRoman"/>
      <w:lvlText w:val="%9."/>
      <w:lvlJc w:val="right"/>
      <w:pPr>
        <w:tabs>
          <w:tab w:val="left" w:pos="8654"/>
        </w:tabs>
        <w:ind w:left="8240" w:hanging="363"/>
      </w:pPr>
      <w:rPr>
        <w:rFonts w:hint="eastAsia"/>
      </w:rPr>
    </w:lvl>
  </w:abstractNum>
  <w:abstractNum w:abstractNumId="31">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9"/>
  </w:num>
  <w:num w:numId="3">
    <w:abstractNumId w:val="7"/>
  </w:num>
  <w:num w:numId="4">
    <w:abstractNumId w:val="25"/>
  </w:num>
  <w:num w:numId="5">
    <w:abstractNumId w:val="20"/>
  </w:num>
  <w:num w:numId="6">
    <w:abstractNumId w:val="15"/>
  </w:num>
  <w:num w:numId="7">
    <w:abstractNumId w:val="10"/>
  </w:num>
  <w:num w:numId="8">
    <w:abstractNumId w:val="4"/>
  </w:num>
  <w:num w:numId="9">
    <w:abstractNumId w:val="11"/>
  </w:num>
  <w:num w:numId="10">
    <w:abstractNumId w:val="18"/>
  </w:num>
  <w:num w:numId="11">
    <w:abstractNumId w:val="27"/>
  </w:num>
  <w:num w:numId="12">
    <w:abstractNumId w:val="13"/>
  </w:num>
  <w:num w:numId="13">
    <w:abstractNumId w:val="14"/>
  </w:num>
  <w:num w:numId="14">
    <w:abstractNumId w:val="9"/>
  </w:num>
  <w:num w:numId="15">
    <w:abstractNumId w:val="21"/>
  </w:num>
  <w:num w:numId="16">
    <w:abstractNumId w:val="23"/>
  </w:num>
  <w:num w:numId="17">
    <w:abstractNumId w:val="19"/>
  </w:num>
  <w:num w:numId="18">
    <w:abstractNumId w:val="31"/>
  </w:num>
  <w:num w:numId="19">
    <w:abstractNumId w:val="17"/>
  </w:num>
  <w:num w:numId="20">
    <w:abstractNumId w:val="2"/>
  </w:num>
  <w:num w:numId="21">
    <w:abstractNumId w:val="12"/>
  </w:num>
  <w:num w:numId="22">
    <w:abstractNumId w:val="32"/>
  </w:num>
  <w:num w:numId="23">
    <w:abstractNumId w:val="22"/>
  </w:num>
  <w:num w:numId="24">
    <w:abstractNumId w:val="8"/>
  </w:num>
  <w:num w:numId="25">
    <w:abstractNumId w:val="28"/>
  </w:num>
  <w:num w:numId="26">
    <w:abstractNumId w:val="30"/>
  </w:num>
  <w:num w:numId="27">
    <w:abstractNumId w:val="3"/>
  </w:num>
  <w:num w:numId="28">
    <w:abstractNumId w:val="6"/>
  </w:num>
  <w:num w:numId="29">
    <w:abstractNumId w:val="16"/>
  </w:num>
  <w:num w:numId="30">
    <w:abstractNumId w:val="26"/>
  </w:num>
  <w:num w:numId="31">
    <w:abstractNumId w:val="2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1MTZjOTM0ZjdiNzQ0OGY1MjRmODZlZDRmMjFmMjAifQ=="/>
  </w:docVars>
  <w:rsids>
    <w:rsidRoot w:val="00172A27"/>
    <w:rsid w:val="0000036B"/>
    <w:rsid w:val="0000040A"/>
    <w:rsid w:val="00000A94"/>
    <w:rsid w:val="0000191B"/>
    <w:rsid w:val="00001972"/>
    <w:rsid w:val="00001D9A"/>
    <w:rsid w:val="0000218D"/>
    <w:rsid w:val="00004B81"/>
    <w:rsid w:val="000061BC"/>
    <w:rsid w:val="0000680F"/>
    <w:rsid w:val="000069BF"/>
    <w:rsid w:val="000070AD"/>
    <w:rsid w:val="00007A2C"/>
    <w:rsid w:val="00007B3A"/>
    <w:rsid w:val="000107E0"/>
    <w:rsid w:val="000109CB"/>
    <w:rsid w:val="00010AFC"/>
    <w:rsid w:val="00011D94"/>
    <w:rsid w:val="00011FDE"/>
    <w:rsid w:val="00012FFD"/>
    <w:rsid w:val="00013A23"/>
    <w:rsid w:val="00014050"/>
    <w:rsid w:val="00014162"/>
    <w:rsid w:val="00014215"/>
    <w:rsid w:val="00014340"/>
    <w:rsid w:val="000143C3"/>
    <w:rsid w:val="000149AF"/>
    <w:rsid w:val="00014EAA"/>
    <w:rsid w:val="000158DA"/>
    <w:rsid w:val="00016A9C"/>
    <w:rsid w:val="00016D8E"/>
    <w:rsid w:val="00017964"/>
    <w:rsid w:val="00021CE1"/>
    <w:rsid w:val="00022184"/>
    <w:rsid w:val="00022406"/>
    <w:rsid w:val="00022762"/>
    <w:rsid w:val="00022CF1"/>
    <w:rsid w:val="00022E8D"/>
    <w:rsid w:val="000230BD"/>
    <w:rsid w:val="000238E0"/>
    <w:rsid w:val="000247BF"/>
    <w:rsid w:val="000249DB"/>
    <w:rsid w:val="00024AB5"/>
    <w:rsid w:val="0002595E"/>
    <w:rsid w:val="000303C3"/>
    <w:rsid w:val="000305FF"/>
    <w:rsid w:val="0003092D"/>
    <w:rsid w:val="00031509"/>
    <w:rsid w:val="00031E27"/>
    <w:rsid w:val="00032792"/>
    <w:rsid w:val="000331D3"/>
    <w:rsid w:val="00033F37"/>
    <w:rsid w:val="00033FE5"/>
    <w:rsid w:val="000346A5"/>
    <w:rsid w:val="000348E4"/>
    <w:rsid w:val="00035265"/>
    <w:rsid w:val="00035284"/>
    <w:rsid w:val="000359C3"/>
    <w:rsid w:val="00035A7D"/>
    <w:rsid w:val="000365ED"/>
    <w:rsid w:val="000366E5"/>
    <w:rsid w:val="00036A8B"/>
    <w:rsid w:val="00036F9A"/>
    <w:rsid w:val="00037A6C"/>
    <w:rsid w:val="00037E28"/>
    <w:rsid w:val="00037FF8"/>
    <w:rsid w:val="00040C36"/>
    <w:rsid w:val="00040E56"/>
    <w:rsid w:val="00041715"/>
    <w:rsid w:val="0004238E"/>
    <w:rsid w:val="0004249A"/>
    <w:rsid w:val="00042B3E"/>
    <w:rsid w:val="00042D17"/>
    <w:rsid w:val="00043282"/>
    <w:rsid w:val="00044286"/>
    <w:rsid w:val="00044B30"/>
    <w:rsid w:val="00044FD7"/>
    <w:rsid w:val="000451B6"/>
    <w:rsid w:val="00045202"/>
    <w:rsid w:val="00045217"/>
    <w:rsid w:val="00045B09"/>
    <w:rsid w:val="00045C7E"/>
    <w:rsid w:val="000461EF"/>
    <w:rsid w:val="00046B8E"/>
    <w:rsid w:val="00046F0B"/>
    <w:rsid w:val="0004730F"/>
    <w:rsid w:val="00047F28"/>
    <w:rsid w:val="000503AA"/>
    <w:rsid w:val="000506A1"/>
    <w:rsid w:val="0005079A"/>
    <w:rsid w:val="00050B0B"/>
    <w:rsid w:val="00050DBE"/>
    <w:rsid w:val="00051393"/>
    <w:rsid w:val="000515DD"/>
    <w:rsid w:val="0005203F"/>
    <w:rsid w:val="0005265A"/>
    <w:rsid w:val="00052C3C"/>
    <w:rsid w:val="00052F6D"/>
    <w:rsid w:val="0005300C"/>
    <w:rsid w:val="0005350E"/>
    <w:rsid w:val="000539DD"/>
    <w:rsid w:val="00053BD3"/>
    <w:rsid w:val="00054975"/>
    <w:rsid w:val="00054CF0"/>
    <w:rsid w:val="000556ED"/>
    <w:rsid w:val="00055A88"/>
    <w:rsid w:val="00055FE2"/>
    <w:rsid w:val="00056008"/>
    <w:rsid w:val="0005616F"/>
    <w:rsid w:val="000565CF"/>
    <w:rsid w:val="000568A4"/>
    <w:rsid w:val="00057099"/>
    <w:rsid w:val="00057403"/>
    <w:rsid w:val="00057E75"/>
    <w:rsid w:val="00060C2E"/>
    <w:rsid w:val="00061033"/>
    <w:rsid w:val="0006154E"/>
    <w:rsid w:val="000619E9"/>
    <w:rsid w:val="000622D4"/>
    <w:rsid w:val="0006308C"/>
    <w:rsid w:val="0006357D"/>
    <w:rsid w:val="00063DC0"/>
    <w:rsid w:val="00064270"/>
    <w:rsid w:val="000649A4"/>
    <w:rsid w:val="00064AB1"/>
    <w:rsid w:val="00066ADE"/>
    <w:rsid w:val="00067F1E"/>
    <w:rsid w:val="000704D0"/>
    <w:rsid w:val="00070748"/>
    <w:rsid w:val="00070780"/>
    <w:rsid w:val="000708BE"/>
    <w:rsid w:val="00070ADE"/>
    <w:rsid w:val="00071403"/>
    <w:rsid w:val="000717F6"/>
    <w:rsid w:val="00071CC0"/>
    <w:rsid w:val="00072037"/>
    <w:rsid w:val="00072506"/>
    <w:rsid w:val="00072D96"/>
    <w:rsid w:val="00072F8D"/>
    <w:rsid w:val="00073060"/>
    <w:rsid w:val="000737AB"/>
    <w:rsid w:val="00073C8C"/>
    <w:rsid w:val="00073D0A"/>
    <w:rsid w:val="000768DE"/>
    <w:rsid w:val="0007782A"/>
    <w:rsid w:val="00077B64"/>
    <w:rsid w:val="00077E29"/>
    <w:rsid w:val="00080A1C"/>
    <w:rsid w:val="00080B35"/>
    <w:rsid w:val="00080BC3"/>
    <w:rsid w:val="00082169"/>
    <w:rsid w:val="00082317"/>
    <w:rsid w:val="00082A6C"/>
    <w:rsid w:val="00083D2C"/>
    <w:rsid w:val="000843C6"/>
    <w:rsid w:val="000847D0"/>
    <w:rsid w:val="00086AA1"/>
    <w:rsid w:val="00087A77"/>
    <w:rsid w:val="00087E8E"/>
    <w:rsid w:val="00090470"/>
    <w:rsid w:val="00090797"/>
    <w:rsid w:val="00090CA6"/>
    <w:rsid w:val="00091338"/>
    <w:rsid w:val="000920E8"/>
    <w:rsid w:val="0009213A"/>
    <w:rsid w:val="00092B8A"/>
    <w:rsid w:val="00092F5A"/>
    <w:rsid w:val="00092FB0"/>
    <w:rsid w:val="000934C5"/>
    <w:rsid w:val="00093665"/>
    <w:rsid w:val="00093D25"/>
    <w:rsid w:val="00093DAB"/>
    <w:rsid w:val="00094380"/>
    <w:rsid w:val="00094D73"/>
    <w:rsid w:val="00095892"/>
    <w:rsid w:val="00095DA1"/>
    <w:rsid w:val="00095FFA"/>
    <w:rsid w:val="00096D63"/>
    <w:rsid w:val="000975F0"/>
    <w:rsid w:val="000A0B60"/>
    <w:rsid w:val="000A0B7B"/>
    <w:rsid w:val="000A0EB8"/>
    <w:rsid w:val="000A19FC"/>
    <w:rsid w:val="000A1F07"/>
    <w:rsid w:val="000A1FD7"/>
    <w:rsid w:val="000A296B"/>
    <w:rsid w:val="000A3A82"/>
    <w:rsid w:val="000A4CB0"/>
    <w:rsid w:val="000A4DFD"/>
    <w:rsid w:val="000A5069"/>
    <w:rsid w:val="000A5C68"/>
    <w:rsid w:val="000A7311"/>
    <w:rsid w:val="000A7579"/>
    <w:rsid w:val="000A7D3F"/>
    <w:rsid w:val="000A7E7C"/>
    <w:rsid w:val="000A7FE8"/>
    <w:rsid w:val="000B060F"/>
    <w:rsid w:val="000B0C07"/>
    <w:rsid w:val="000B0DD3"/>
    <w:rsid w:val="000B1592"/>
    <w:rsid w:val="000B192E"/>
    <w:rsid w:val="000B1FBF"/>
    <w:rsid w:val="000B1FF2"/>
    <w:rsid w:val="000B27E7"/>
    <w:rsid w:val="000B2870"/>
    <w:rsid w:val="000B3CDA"/>
    <w:rsid w:val="000B58CF"/>
    <w:rsid w:val="000B5A31"/>
    <w:rsid w:val="000B5A45"/>
    <w:rsid w:val="000B6A0B"/>
    <w:rsid w:val="000B6AC8"/>
    <w:rsid w:val="000C0BA3"/>
    <w:rsid w:val="000C0F6C"/>
    <w:rsid w:val="000C11DB"/>
    <w:rsid w:val="000C12F0"/>
    <w:rsid w:val="000C13F9"/>
    <w:rsid w:val="000C1492"/>
    <w:rsid w:val="000C168E"/>
    <w:rsid w:val="000C1C9D"/>
    <w:rsid w:val="000C1D58"/>
    <w:rsid w:val="000C2A7D"/>
    <w:rsid w:val="000C2BF8"/>
    <w:rsid w:val="000C2FBD"/>
    <w:rsid w:val="000C31F4"/>
    <w:rsid w:val="000C3FC1"/>
    <w:rsid w:val="000C4B41"/>
    <w:rsid w:val="000C5333"/>
    <w:rsid w:val="000C57D6"/>
    <w:rsid w:val="000C5A54"/>
    <w:rsid w:val="000C6362"/>
    <w:rsid w:val="000C6869"/>
    <w:rsid w:val="000C761F"/>
    <w:rsid w:val="000C7666"/>
    <w:rsid w:val="000C7768"/>
    <w:rsid w:val="000C7ECF"/>
    <w:rsid w:val="000D04DF"/>
    <w:rsid w:val="000D0A9C"/>
    <w:rsid w:val="000D0DEE"/>
    <w:rsid w:val="000D1795"/>
    <w:rsid w:val="000D1BEA"/>
    <w:rsid w:val="000D1E0A"/>
    <w:rsid w:val="000D25BF"/>
    <w:rsid w:val="000D329A"/>
    <w:rsid w:val="000D3C0C"/>
    <w:rsid w:val="000D3D04"/>
    <w:rsid w:val="000D4B9C"/>
    <w:rsid w:val="000D4D5F"/>
    <w:rsid w:val="000D4EB6"/>
    <w:rsid w:val="000D5B25"/>
    <w:rsid w:val="000D620D"/>
    <w:rsid w:val="000D6419"/>
    <w:rsid w:val="000D69D9"/>
    <w:rsid w:val="000D753B"/>
    <w:rsid w:val="000D7DD9"/>
    <w:rsid w:val="000E0B19"/>
    <w:rsid w:val="000E1084"/>
    <w:rsid w:val="000E1F0D"/>
    <w:rsid w:val="000E4C9E"/>
    <w:rsid w:val="000E574A"/>
    <w:rsid w:val="000E57B7"/>
    <w:rsid w:val="000E59FF"/>
    <w:rsid w:val="000E64E5"/>
    <w:rsid w:val="000E6CBB"/>
    <w:rsid w:val="000E6FD7"/>
    <w:rsid w:val="000E7D6A"/>
    <w:rsid w:val="000F00A0"/>
    <w:rsid w:val="000F0134"/>
    <w:rsid w:val="000F0478"/>
    <w:rsid w:val="000F06E1"/>
    <w:rsid w:val="000F0E3C"/>
    <w:rsid w:val="000F19D5"/>
    <w:rsid w:val="000F24B5"/>
    <w:rsid w:val="000F25AF"/>
    <w:rsid w:val="000F3683"/>
    <w:rsid w:val="000F428E"/>
    <w:rsid w:val="000F4AEA"/>
    <w:rsid w:val="000F4EE6"/>
    <w:rsid w:val="000F50B6"/>
    <w:rsid w:val="000F5E93"/>
    <w:rsid w:val="000F633F"/>
    <w:rsid w:val="000F67B6"/>
    <w:rsid w:val="000F67E9"/>
    <w:rsid w:val="00101215"/>
    <w:rsid w:val="00101690"/>
    <w:rsid w:val="00101B25"/>
    <w:rsid w:val="001027B7"/>
    <w:rsid w:val="00102D42"/>
    <w:rsid w:val="00103019"/>
    <w:rsid w:val="00103DED"/>
    <w:rsid w:val="00104926"/>
    <w:rsid w:val="00104BBA"/>
    <w:rsid w:val="00105375"/>
    <w:rsid w:val="0010539A"/>
    <w:rsid w:val="00105621"/>
    <w:rsid w:val="00105652"/>
    <w:rsid w:val="00105B49"/>
    <w:rsid w:val="00105E73"/>
    <w:rsid w:val="0010644A"/>
    <w:rsid w:val="00107C09"/>
    <w:rsid w:val="00113078"/>
    <w:rsid w:val="00113B1E"/>
    <w:rsid w:val="00113F82"/>
    <w:rsid w:val="0011410A"/>
    <w:rsid w:val="00114646"/>
    <w:rsid w:val="00114D1A"/>
    <w:rsid w:val="001152DA"/>
    <w:rsid w:val="0011711C"/>
    <w:rsid w:val="001175FA"/>
    <w:rsid w:val="0012025A"/>
    <w:rsid w:val="0012059C"/>
    <w:rsid w:val="00120608"/>
    <w:rsid w:val="001230E3"/>
    <w:rsid w:val="00123763"/>
    <w:rsid w:val="00123A4B"/>
    <w:rsid w:val="001240A9"/>
    <w:rsid w:val="00124655"/>
    <w:rsid w:val="00124E4F"/>
    <w:rsid w:val="00125752"/>
    <w:rsid w:val="001260B7"/>
    <w:rsid w:val="001265CB"/>
    <w:rsid w:val="00126AED"/>
    <w:rsid w:val="00126B94"/>
    <w:rsid w:val="001276DC"/>
    <w:rsid w:val="00130A80"/>
    <w:rsid w:val="001314B0"/>
    <w:rsid w:val="001318D7"/>
    <w:rsid w:val="00131B6C"/>
    <w:rsid w:val="001321C6"/>
    <w:rsid w:val="0013250D"/>
    <w:rsid w:val="001325C4"/>
    <w:rsid w:val="00133010"/>
    <w:rsid w:val="001338EE"/>
    <w:rsid w:val="00133AAE"/>
    <w:rsid w:val="00133F9B"/>
    <w:rsid w:val="001351FE"/>
    <w:rsid w:val="00135323"/>
    <w:rsid w:val="001356C4"/>
    <w:rsid w:val="00135E45"/>
    <w:rsid w:val="0013649B"/>
    <w:rsid w:val="0013657D"/>
    <w:rsid w:val="001367B1"/>
    <w:rsid w:val="001374C9"/>
    <w:rsid w:val="00137F40"/>
    <w:rsid w:val="00140201"/>
    <w:rsid w:val="001402AD"/>
    <w:rsid w:val="00141114"/>
    <w:rsid w:val="00141148"/>
    <w:rsid w:val="00141637"/>
    <w:rsid w:val="001418E3"/>
    <w:rsid w:val="00142969"/>
    <w:rsid w:val="00142D87"/>
    <w:rsid w:val="00142DB9"/>
    <w:rsid w:val="001431D3"/>
    <w:rsid w:val="0014348A"/>
    <w:rsid w:val="0014354B"/>
    <w:rsid w:val="001441E6"/>
    <w:rsid w:val="001446C2"/>
    <w:rsid w:val="00144D2F"/>
    <w:rsid w:val="00144F6E"/>
    <w:rsid w:val="00144F98"/>
    <w:rsid w:val="001457E7"/>
    <w:rsid w:val="00145CB6"/>
    <w:rsid w:val="00145D9D"/>
    <w:rsid w:val="00146388"/>
    <w:rsid w:val="0014642C"/>
    <w:rsid w:val="0014690C"/>
    <w:rsid w:val="00147250"/>
    <w:rsid w:val="00147ACC"/>
    <w:rsid w:val="001505C5"/>
    <w:rsid w:val="001510EA"/>
    <w:rsid w:val="0015181C"/>
    <w:rsid w:val="001527DD"/>
    <w:rsid w:val="001529E5"/>
    <w:rsid w:val="00152D22"/>
    <w:rsid w:val="001537FA"/>
    <w:rsid w:val="00153C7E"/>
    <w:rsid w:val="0015498C"/>
    <w:rsid w:val="001553FC"/>
    <w:rsid w:val="00155459"/>
    <w:rsid w:val="00155675"/>
    <w:rsid w:val="00156B25"/>
    <w:rsid w:val="00156C6E"/>
    <w:rsid w:val="00156E1A"/>
    <w:rsid w:val="00157894"/>
    <w:rsid w:val="001578EF"/>
    <w:rsid w:val="00157B55"/>
    <w:rsid w:val="00157BCB"/>
    <w:rsid w:val="00160855"/>
    <w:rsid w:val="001614D9"/>
    <w:rsid w:val="00161652"/>
    <w:rsid w:val="00164151"/>
    <w:rsid w:val="001642FA"/>
    <w:rsid w:val="001649EB"/>
    <w:rsid w:val="00164BAF"/>
    <w:rsid w:val="00164FA8"/>
    <w:rsid w:val="00165065"/>
    <w:rsid w:val="00165434"/>
    <w:rsid w:val="0016580B"/>
    <w:rsid w:val="00165F49"/>
    <w:rsid w:val="00166079"/>
    <w:rsid w:val="001661BB"/>
    <w:rsid w:val="00166B88"/>
    <w:rsid w:val="00167089"/>
    <w:rsid w:val="00167370"/>
    <w:rsid w:val="0016770A"/>
    <w:rsid w:val="001703F0"/>
    <w:rsid w:val="0017061C"/>
    <w:rsid w:val="00170804"/>
    <w:rsid w:val="001708E9"/>
    <w:rsid w:val="0017163C"/>
    <w:rsid w:val="00171B7A"/>
    <w:rsid w:val="00172A27"/>
    <w:rsid w:val="00172D1B"/>
    <w:rsid w:val="0017322C"/>
    <w:rsid w:val="0017340B"/>
    <w:rsid w:val="00173CBC"/>
    <w:rsid w:val="00173FB1"/>
    <w:rsid w:val="001747B4"/>
    <w:rsid w:val="00174AC3"/>
    <w:rsid w:val="00174AE8"/>
    <w:rsid w:val="00175186"/>
    <w:rsid w:val="00175448"/>
    <w:rsid w:val="00175461"/>
    <w:rsid w:val="001765D4"/>
    <w:rsid w:val="00176DFD"/>
    <w:rsid w:val="00177589"/>
    <w:rsid w:val="00177727"/>
    <w:rsid w:val="00181110"/>
    <w:rsid w:val="001820B2"/>
    <w:rsid w:val="001823CA"/>
    <w:rsid w:val="0018246A"/>
    <w:rsid w:val="001824FE"/>
    <w:rsid w:val="00182F67"/>
    <w:rsid w:val="00183197"/>
    <w:rsid w:val="00183548"/>
    <w:rsid w:val="001835ED"/>
    <w:rsid w:val="0018380D"/>
    <w:rsid w:val="00183A90"/>
    <w:rsid w:val="00183B2D"/>
    <w:rsid w:val="001852C9"/>
    <w:rsid w:val="00185A50"/>
    <w:rsid w:val="00185D38"/>
    <w:rsid w:val="00185EB0"/>
    <w:rsid w:val="00185FDF"/>
    <w:rsid w:val="001867E0"/>
    <w:rsid w:val="00187803"/>
    <w:rsid w:val="00187865"/>
    <w:rsid w:val="0018796B"/>
    <w:rsid w:val="00187A3A"/>
    <w:rsid w:val="00187A8B"/>
    <w:rsid w:val="00190087"/>
    <w:rsid w:val="001913C4"/>
    <w:rsid w:val="001916A4"/>
    <w:rsid w:val="00191F4B"/>
    <w:rsid w:val="0019348F"/>
    <w:rsid w:val="00193A07"/>
    <w:rsid w:val="00193EB1"/>
    <w:rsid w:val="00193EC5"/>
    <w:rsid w:val="001945C9"/>
    <w:rsid w:val="00194C95"/>
    <w:rsid w:val="00194DF9"/>
    <w:rsid w:val="00194E29"/>
    <w:rsid w:val="0019524D"/>
    <w:rsid w:val="0019581B"/>
    <w:rsid w:val="00195C34"/>
    <w:rsid w:val="00195F63"/>
    <w:rsid w:val="0019615F"/>
    <w:rsid w:val="00196244"/>
    <w:rsid w:val="001963E1"/>
    <w:rsid w:val="00196EF5"/>
    <w:rsid w:val="00196F67"/>
    <w:rsid w:val="0019796E"/>
    <w:rsid w:val="00197BA7"/>
    <w:rsid w:val="001A0D44"/>
    <w:rsid w:val="001A1A53"/>
    <w:rsid w:val="001A1BCA"/>
    <w:rsid w:val="001A234A"/>
    <w:rsid w:val="001A322A"/>
    <w:rsid w:val="001A3577"/>
    <w:rsid w:val="001A3610"/>
    <w:rsid w:val="001A4001"/>
    <w:rsid w:val="001A4387"/>
    <w:rsid w:val="001A4AC4"/>
    <w:rsid w:val="001A4CF3"/>
    <w:rsid w:val="001A51EF"/>
    <w:rsid w:val="001A5546"/>
    <w:rsid w:val="001A5579"/>
    <w:rsid w:val="001A559D"/>
    <w:rsid w:val="001A7F4D"/>
    <w:rsid w:val="001B06E8"/>
    <w:rsid w:val="001B15D1"/>
    <w:rsid w:val="001B2138"/>
    <w:rsid w:val="001B2417"/>
    <w:rsid w:val="001B385C"/>
    <w:rsid w:val="001B57EA"/>
    <w:rsid w:val="001B5D72"/>
    <w:rsid w:val="001B65F2"/>
    <w:rsid w:val="001B71C5"/>
    <w:rsid w:val="001B71D0"/>
    <w:rsid w:val="001B71EE"/>
    <w:rsid w:val="001C04A8"/>
    <w:rsid w:val="001C0843"/>
    <w:rsid w:val="001C0D69"/>
    <w:rsid w:val="001C0ECF"/>
    <w:rsid w:val="001C103F"/>
    <w:rsid w:val="001C11C8"/>
    <w:rsid w:val="001C1E99"/>
    <w:rsid w:val="001C24C6"/>
    <w:rsid w:val="001C2C03"/>
    <w:rsid w:val="001C3052"/>
    <w:rsid w:val="001C38A7"/>
    <w:rsid w:val="001C4298"/>
    <w:rsid w:val="001C42F7"/>
    <w:rsid w:val="001C44E6"/>
    <w:rsid w:val="001C4611"/>
    <w:rsid w:val="001C49E5"/>
    <w:rsid w:val="001C680C"/>
    <w:rsid w:val="001C7300"/>
    <w:rsid w:val="001C78F9"/>
    <w:rsid w:val="001C7FEA"/>
    <w:rsid w:val="001D00B9"/>
    <w:rsid w:val="001D0499"/>
    <w:rsid w:val="001D0BBE"/>
    <w:rsid w:val="001D0ED4"/>
    <w:rsid w:val="001D127B"/>
    <w:rsid w:val="001D172B"/>
    <w:rsid w:val="001D1B03"/>
    <w:rsid w:val="001D1D93"/>
    <w:rsid w:val="001D212F"/>
    <w:rsid w:val="001D29D7"/>
    <w:rsid w:val="001D2DE7"/>
    <w:rsid w:val="001D411C"/>
    <w:rsid w:val="001D438F"/>
    <w:rsid w:val="001D442E"/>
    <w:rsid w:val="001D4873"/>
    <w:rsid w:val="001D54E7"/>
    <w:rsid w:val="001D5700"/>
    <w:rsid w:val="001D5F72"/>
    <w:rsid w:val="001E0BD5"/>
    <w:rsid w:val="001E1B6A"/>
    <w:rsid w:val="001E2484"/>
    <w:rsid w:val="001E2A49"/>
    <w:rsid w:val="001E3CC4"/>
    <w:rsid w:val="001E4882"/>
    <w:rsid w:val="001E48F0"/>
    <w:rsid w:val="001E5B05"/>
    <w:rsid w:val="001E5D30"/>
    <w:rsid w:val="001E61CA"/>
    <w:rsid w:val="001E6EF1"/>
    <w:rsid w:val="001E73AB"/>
    <w:rsid w:val="001F00B5"/>
    <w:rsid w:val="001F092D"/>
    <w:rsid w:val="001F0BF8"/>
    <w:rsid w:val="001F0C4F"/>
    <w:rsid w:val="001F13AB"/>
    <w:rsid w:val="001F143A"/>
    <w:rsid w:val="001F1605"/>
    <w:rsid w:val="001F2508"/>
    <w:rsid w:val="001F3122"/>
    <w:rsid w:val="001F4816"/>
    <w:rsid w:val="001F4E8C"/>
    <w:rsid w:val="001F4EE9"/>
    <w:rsid w:val="001F5109"/>
    <w:rsid w:val="001F6912"/>
    <w:rsid w:val="001F69B4"/>
    <w:rsid w:val="001F6EFB"/>
    <w:rsid w:val="001F77C7"/>
    <w:rsid w:val="001F7FB9"/>
    <w:rsid w:val="00200183"/>
    <w:rsid w:val="00200333"/>
    <w:rsid w:val="0020107D"/>
    <w:rsid w:val="00202112"/>
    <w:rsid w:val="002023E7"/>
    <w:rsid w:val="00202AA4"/>
    <w:rsid w:val="00202AD7"/>
    <w:rsid w:val="00202E79"/>
    <w:rsid w:val="002031F7"/>
    <w:rsid w:val="002040E6"/>
    <w:rsid w:val="0020527B"/>
    <w:rsid w:val="00205F2C"/>
    <w:rsid w:val="00206132"/>
    <w:rsid w:val="002062CA"/>
    <w:rsid w:val="0020673D"/>
    <w:rsid w:val="00206E08"/>
    <w:rsid w:val="002078CE"/>
    <w:rsid w:val="00207C22"/>
    <w:rsid w:val="00207D9E"/>
    <w:rsid w:val="00210936"/>
    <w:rsid w:val="00210B15"/>
    <w:rsid w:val="00210F08"/>
    <w:rsid w:val="002111B2"/>
    <w:rsid w:val="00212ADF"/>
    <w:rsid w:val="00212BA6"/>
    <w:rsid w:val="002140CF"/>
    <w:rsid w:val="0021425A"/>
    <w:rsid w:val="002142EA"/>
    <w:rsid w:val="00214D93"/>
    <w:rsid w:val="00215196"/>
    <w:rsid w:val="00215261"/>
    <w:rsid w:val="0021550E"/>
    <w:rsid w:val="00216A18"/>
    <w:rsid w:val="002177DB"/>
    <w:rsid w:val="00220072"/>
    <w:rsid w:val="002203B2"/>
    <w:rsid w:val="002204BB"/>
    <w:rsid w:val="00221066"/>
    <w:rsid w:val="00221B10"/>
    <w:rsid w:val="00221B79"/>
    <w:rsid w:val="00221C6B"/>
    <w:rsid w:val="00222B5E"/>
    <w:rsid w:val="00223242"/>
    <w:rsid w:val="00223345"/>
    <w:rsid w:val="0022454A"/>
    <w:rsid w:val="0022517E"/>
    <w:rsid w:val="002253A1"/>
    <w:rsid w:val="00225CF8"/>
    <w:rsid w:val="00226E34"/>
    <w:rsid w:val="0022794E"/>
    <w:rsid w:val="00227C97"/>
    <w:rsid w:val="00227EBB"/>
    <w:rsid w:val="00230B18"/>
    <w:rsid w:val="00230C40"/>
    <w:rsid w:val="00230D46"/>
    <w:rsid w:val="0023231E"/>
    <w:rsid w:val="00233BC8"/>
    <w:rsid w:val="00233D64"/>
    <w:rsid w:val="0023482A"/>
    <w:rsid w:val="002359CB"/>
    <w:rsid w:val="00235AA7"/>
    <w:rsid w:val="00235ACA"/>
    <w:rsid w:val="00235B98"/>
    <w:rsid w:val="0024013A"/>
    <w:rsid w:val="002402A6"/>
    <w:rsid w:val="00240B05"/>
    <w:rsid w:val="00242012"/>
    <w:rsid w:val="00242419"/>
    <w:rsid w:val="00242B7E"/>
    <w:rsid w:val="00243540"/>
    <w:rsid w:val="002437C0"/>
    <w:rsid w:val="00243A47"/>
    <w:rsid w:val="002443F4"/>
    <w:rsid w:val="002448DF"/>
    <w:rsid w:val="0024497B"/>
    <w:rsid w:val="00244B4E"/>
    <w:rsid w:val="00244D09"/>
    <w:rsid w:val="0024515B"/>
    <w:rsid w:val="00245E12"/>
    <w:rsid w:val="00246021"/>
    <w:rsid w:val="0024666E"/>
    <w:rsid w:val="00246B1B"/>
    <w:rsid w:val="0024721D"/>
    <w:rsid w:val="002472AE"/>
    <w:rsid w:val="0024746F"/>
    <w:rsid w:val="00247F52"/>
    <w:rsid w:val="00250849"/>
    <w:rsid w:val="00250B25"/>
    <w:rsid w:val="00250BBE"/>
    <w:rsid w:val="002515C2"/>
    <w:rsid w:val="0025194F"/>
    <w:rsid w:val="00251CBD"/>
    <w:rsid w:val="0025299A"/>
    <w:rsid w:val="00252E28"/>
    <w:rsid w:val="00253C7C"/>
    <w:rsid w:val="00253CBA"/>
    <w:rsid w:val="002549A9"/>
    <w:rsid w:val="0025669B"/>
    <w:rsid w:val="002579A1"/>
    <w:rsid w:val="00257A5D"/>
    <w:rsid w:val="0026004F"/>
    <w:rsid w:val="0026148A"/>
    <w:rsid w:val="002614C3"/>
    <w:rsid w:val="00261838"/>
    <w:rsid w:val="00262696"/>
    <w:rsid w:val="00262CC4"/>
    <w:rsid w:val="0026352F"/>
    <w:rsid w:val="002636A2"/>
    <w:rsid w:val="002638F2"/>
    <w:rsid w:val="00263D25"/>
    <w:rsid w:val="002643C3"/>
    <w:rsid w:val="002648C7"/>
    <w:rsid w:val="00264A0C"/>
    <w:rsid w:val="00264B1C"/>
    <w:rsid w:val="002665BE"/>
    <w:rsid w:val="00266EEB"/>
    <w:rsid w:val="00267C8F"/>
    <w:rsid w:val="00267EF4"/>
    <w:rsid w:val="002707E4"/>
    <w:rsid w:val="00270CB8"/>
    <w:rsid w:val="00272054"/>
    <w:rsid w:val="00272B08"/>
    <w:rsid w:val="00272D88"/>
    <w:rsid w:val="002733BD"/>
    <w:rsid w:val="00273512"/>
    <w:rsid w:val="002740A5"/>
    <w:rsid w:val="00274281"/>
    <w:rsid w:val="00275D45"/>
    <w:rsid w:val="00275F33"/>
    <w:rsid w:val="00276AC9"/>
    <w:rsid w:val="002771AC"/>
    <w:rsid w:val="00280C47"/>
    <w:rsid w:val="00281BB8"/>
    <w:rsid w:val="00281E9E"/>
    <w:rsid w:val="00282405"/>
    <w:rsid w:val="00283901"/>
    <w:rsid w:val="00285170"/>
    <w:rsid w:val="00285361"/>
    <w:rsid w:val="002859A0"/>
    <w:rsid w:val="00285D27"/>
    <w:rsid w:val="00286097"/>
    <w:rsid w:val="00286CE4"/>
    <w:rsid w:val="002870CA"/>
    <w:rsid w:val="00287935"/>
    <w:rsid w:val="00287A16"/>
    <w:rsid w:val="00290A8E"/>
    <w:rsid w:val="00290FCB"/>
    <w:rsid w:val="00291298"/>
    <w:rsid w:val="00292057"/>
    <w:rsid w:val="002925EF"/>
    <w:rsid w:val="00292D60"/>
    <w:rsid w:val="00293B30"/>
    <w:rsid w:val="00293DDA"/>
    <w:rsid w:val="00293F37"/>
    <w:rsid w:val="00294D34"/>
    <w:rsid w:val="00294E3B"/>
    <w:rsid w:val="00295D9A"/>
    <w:rsid w:val="00296193"/>
    <w:rsid w:val="00296645"/>
    <w:rsid w:val="002966A6"/>
    <w:rsid w:val="00296B2E"/>
    <w:rsid w:val="00296C66"/>
    <w:rsid w:val="00296EBE"/>
    <w:rsid w:val="00296F82"/>
    <w:rsid w:val="002971FE"/>
    <w:rsid w:val="002972FC"/>
    <w:rsid w:val="002974E3"/>
    <w:rsid w:val="002A02C3"/>
    <w:rsid w:val="002A0506"/>
    <w:rsid w:val="002A0532"/>
    <w:rsid w:val="002A084B"/>
    <w:rsid w:val="002A1260"/>
    <w:rsid w:val="002A1589"/>
    <w:rsid w:val="002A1608"/>
    <w:rsid w:val="002A25DC"/>
    <w:rsid w:val="002A2F5F"/>
    <w:rsid w:val="002A3032"/>
    <w:rsid w:val="002A3422"/>
    <w:rsid w:val="002A34E2"/>
    <w:rsid w:val="002A3AAB"/>
    <w:rsid w:val="002A4670"/>
    <w:rsid w:val="002A4CEA"/>
    <w:rsid w:val="002A5977"/>
    <w:rsid w:val="002A5A13"/>
    <w:rsid w:val="002A5AB6"/>
    <w:rsid w:val="002A5F84"/>
    <w:rsid w:val="002A684F"/>
    <w:rsid w:val="002A69A5"/>
    <w:rsid w:val="002A6FF1"/>
    <w:rsid w:val="002A757F"/>
    <w:rsid w:val="002A76B3"/>
    <w:rsid w:val="002A7F44"/>
    <w:rsid w:val="002B01F6"/>
    <w:rsid w:val="002B0C40"/>
    <w:rsid w:val="002B11BF"/>
    <w:rsid w:val="002B12F8"/>
    <w:rsid w:val="002B16BE"/>
    <w:rsid w:val="002B1966"/>
    <w:rsid w:val="002B1E9F"/>
    <w:rsid w:val="002B2005"/>
    <w:rsid w:val="002B288A"/>
    <w:rsid w:val="002B349A"/>
    <w:rsid w:val="002B3552"/>
    <w:rsid w:val="002B4508"/>
    <w:rsid w:val="002B4C5D"/>
    <w:rsid w:val="002B4FCC"/>
    <w:rsid w:val="002B5779"/>
    <w:rsid w:val="002B628D"/>
    <w:rsid w:val="002B6E79"/>
    <w:rsid w:val="002B7023"/>
    <w:rsid w:val="002B704B"/>
    <w:rsid w:val="002B7332"/>
    <w:rsid w:val="002B75B6"/>
    <w:rsid w:val="002B7F51"/>
    <w:rsid w:val="002B7F88"/>
    <w:rsid w:val="002C09E7"/>
    <w:rsid w:val="002C11DF"/>
    <w:rsid w:val="002C1B59"/>
    <w:rsid w:val="002C1E06"/>
    <w:rsid w:val="002C1E1C"/>
    <w:rsid w:val="002C333E"/>
    <w:rsid w:val="002C3CD2"/>
    <w:rsid w:val="002C3F07"/>
    <w:rsid w:val="002C5278"/>
    <w:rsid w:val="002C731D"/>
    <w:rsid w:val="002C7EBB"/>
    <w:rsid w:val="002C7FBB"/>
    <w:rsid w:val="002D06C1"/>
    <w:rsid w:val="002D0994"/>
    <w:rsid w:val="002D205C"/>
    <w:rsid w:val="002D335C"/>
    <w:rsid w:val="002D4215"/>
    <w:rsid w:val="002D42B5"/>
    <w:rsid w:val="002D43E9"/>
    <w:rsid w:val="002D4F1A"/>
    <w:rsid w:val="002D51AA"/>
    <w:rsid w:val="002D6326"/>
    <w:rsid w:val="002D6EC6"/>
    <w:rsid w:val="002D79AC"/>
    <w:rsid w:val="002E039D"/>
    <w:rsid w:val="002E0D05"/>
    <w:rsid w:val="002E208A"/>
    <w:rsid w:val="002E2975"/>
    <w:rsid w:val="002E36B3"/>
    <w:rsid w:val="002E46E2"/>
    <w:rsid w:val="002E4B75"/>
    <w:rsid w:val="002E4D5A"/>
    <w:rsid w:val="002E6326"/>
    <w:rsid w:val="002E66C1"/>
    <w:rsid w:val="002E6E6F"/>
    <w:rsid w:val="002E727F"/>
    <w:rsid w:val="002E7F55"/>
    <w:rsid w:val="002F00F0"/>
    <w:rsid w:val="002F01B7"/>
    <w:rsid w:val="002F06A5"/>
    <w:rsid w:val="002F1C5A"/>
    <w:rsid w:val="002F2293"/>
    <w:rsid w:val="002F2708"/>
    <w:rsid w:val="002F30E0"/>
    <w:rsid w:val="002F35E4"/>
    <w:rsid w:val="002F3730"/>
    <w:rsid w:val="002F38E1"/>
    <w:rsid w:val="002F457C"/>
    <w:rsid w:val="002F5211"/>
    <w:rsid w:val="002F5256"/>
    <w:rsid w:val="002F575C"/>
    <w:rsid w:val="002F6045"/>
    <w:rsid w:val="002F783E"/>
    <w:rsid w:val="002F7A08"/>
    <w:rsid w:val="002F7AF6"/>
    <w:rsid w:val="002F7FE2"/>
    <w:rsid w:val="00300E63"/>
    <w:rsid w:val="00302362"/>
    <w:rsid w:val="00302F5F"/>
    <w:rsid w:val="00303D1C"/>
    <w:rsid w:val="0030441D"/>
    <w:rsid w:val="00306063"/>
    <w:rsid w:val="00306598"/>
    <w:rsid w:val="0030691A"/>
    <w:rsid w:val="0031043B"/>
    <w:rsid w:val="00312632"/>
    <w:rsid w:val="0031335F"/>
    <w:rsid w:val="003135FC"/>
    <w:rsid w:val="00313B85"/>
    <w:rsid w:val="00315D57"/>
    <w:rsid w:val="00317988"/>
    <w:rsid w:val="00317B60"/>
    <w:rsid w:val="00317E46"/>
    <w:rsid w:val="00320284"/>
    <w:rsid w:val="00321630"/>
    <w:rsid w:val="003221B4"/>
    <w:rsid w:val="0032258D"/>
    <w:rsid w:val="00322AF0"/>
    <w:rsid w:val="00322E62"/>
    <w:rsid w:val="003234F8"/>
    <w:rsid w:val="00323DC4"/>
    <w:rsid w:val="00324D13"/>
    <w:rsid w:val="00324D2A"/>
    <w:rsid w:val="00324DE3"/>
    <w:rsid w:val="00324EDD"/>
    <w:rsid w:val="00325F83"/>
    <w:rsid w:val="003261F1"/>
    <w:rsid w:val="00326314"/>
    <w:rsid w:val="003263F7"/>
    <w:rsid w:val="003264CB"/>
    <w:rsid w:val="00326F0B"/>
    <w:rsid w:val="00332941"/>
    <w:rsid w:val="003331E4"/>
    <w:rsid w:val="00333357"/>
    <w:rsid w:val="00334055"/>
    <w:rsid w:val="00334375"/>
    <w:rsid w:val="00334431"/>
    <w:rsid w:val="00336888"/>
    <w:rsid w:val="00336C64"/>
    <w:rsid w:val="00336C8F"/>
    <w:rsid w:val="00337162"/>
    <w:rsid w:val="00337F63"/>
    <w:rsid w:val="00340A70"/>
    <w:rsid w:val="003413E9"/>
    <w:rsid w:val="0034194F"/>
    <w:rsid w:val="00344242"/>
    <w:rsid w:val="00344323"/>
    <w:rsid w:val="00344605"/>
    <w:rsid w:val="00346681"/>
    <w:rsid w:val="00346737"/>
    <w:rsid w:val="003474AA"/>
    <w:rsid w:val="00347A1D"/>
    <w:rsid w:val="00347FDD"/>
    <w:rsid w:val="00350D1D"/>
    <w:rsid w:val="00351FEC"/>
    <w:rsid w:val="00352008"/>
    <w:rsid w:val="00352889"/>
    <w:rsid w:val="00352C83"/>
    <w:rsid w:val="00353101"/>
    <w:rsid w:val="00353456"/>
    <w:rsid w:val="00354351"/>
    <w:rsid w:val="00354706"/>
    <w:rsid w:val="00354D2C"/>
    <w:rsid w:val="00354F0A"/>
    <w:rsid w:val="0035721F"/>
    <w:rsid w:val="003574A8"/>
    <w:rsid w:val="00357E81"/>
    <w:rsid w:val="00357F3F"/>
    <w:rsid w:val="00360070"/>
    <w:rsid w:val="00360965"/>
    <w:rsid w:val="003615D2"/>
    <w:rsid w:val="003621CB"/>
    <w:rsid w:val="0036231D"/>
    <w:rsid w:val="003629AB"/>
    <w:rsid w:val="00362C88"/>
    <w:rsid w:val="00362D5E"/>
    <w:rsid w:val="003634DB"/>
    <w:rsid w:val="00363CCD"/>
    <w:rsid w:val="0036417A"/>
    <w:rsid w:val="0036429C"/>
    <w:rsid w:val="00364A53"/>
    <w:rsid w:val="00364BCA"/>
    <w:rsid w:val="003654CB"/>
    <w:rsid w:val="00365A4C"/>
    <w:rsid w:val="00365AA9"/>
    <w:rsid w:val="00365F5E"/>
    <w:rsid w:val="00365F86"/>
    <w:rsid w:val="00365F87"/>
    <w:rsid w:val="00366E89"/>
    <w:rsid w:val="003672AF"/>
    <w:rsid w:val="003705F4"/>
    <w:rsid w:val="00370B59"/>
    <w:rsid w:val="00370D58"/>
    <w:rsid w:val="00371316"/>
    <w:rsid w:val="00371594"/>
    <w:rsid w:val="00372284"/>
    <w:rsid w:val="0037280F"/>
    <w:rsid w:val="0037392D"/>
    <w:rsid w:val="00374B04"/>
    <w:rsid w:val="003752E8"/>
    <w:rsid w:val="00375EA5"/>
    <w:rsid w:val="003760C0"/>
    <w:rsid w:val="00376109"/>
    <w:rsid w:val="00376702"/>
    <w:rsid w:val="00376713"/>
    <w:rsid w:val="003814DD"/>
    <w:rsid w:val="00381815"/>
    <w:rsid w:val="003819AF"/>
    <w:rsid w:val="003820E9"/>
    <w:rsid w:val="00382DE7"/>
    <w:rsid w:val="00383429"/>
    <w:rsid w:val="00384D98"/>
    <w:rsid w:val="00384FFC"/>
    <w:rsid w:val="003859FC"/>
    <w:rsid w:val="00385BF2"/>
    <w:rsid w:val="00386139"/>
    <w:rsid w:val="003861ED"/>
    <w:rsid w:val="00386D71"/>
    <w:rsid w:val="00386DBD"/>
    <w:rsid w:val="003872FC"/>
    <w:rsid w:val="00387ADC"/>
    <w:rsid w:val="00390020"/>
    <w:rsid w:val="003903D6"/>
    <w:rsid w:val="0039061E"/>
    <w:rsid w:val="00390EE6"/>
    <w:rsid w:val="0039118F"/>
    <w:rsid w:val="003919A7"/>
    <w:rsid w:val="00392AD7"/>
    <w:rsid w:val="003936AB"/>
    <w:rsid w:val="003936D7"/>
    <w:rsid w:val="003938D9"/>
    <w:rsid w:val="00393CD5"/>
    <w:rsid w:val="00394121"/>
    <w:rsid w:val="00394339"/>
    <w:rsid w:val="00394376"/>
    <w:rsid w:val="003943FF"/>
    <w:rsid w:val="003955E9"/>
    <w:rsid w:val="00395700"/>
    <w:rsid w:val="00396270"/>
    <w:rsid w:val="00396B4C"/>
    <w:rsid w:val="003972FA"/>
    <w:rsid w:val="003974EB"/>
    <w:rsid w:val="003975EC"/>
    <w:rsid w:val="00397CC5"/>
    <w:rsid w:val="003A0E5B"/>
    <w:rsid w:val="003A1582"/>
    <w:rsid w:val="003A19BE"/>
    <w:rsid w:val="003A1BA9"/>
    <w:rsid w:val="003A2500"/>
    <w:rsid w:val="003A28AC"/>
    <w:rsid w:val="003A4077"/>
    <w:rsid w:val="003A4F66"/>
    <w:rsid w:val="003A6BC8"/>
    <w:rsid w:val="003A7773"/>
    <w:rsid w:val="003B0258"/>
    <w:rsid w:val="003B09AD"/>
    <w:rsid w:val="003B0DBE"/>
    <w:rsid w:val="003B0E5B"/>
    <w:rsid w:val="003B14F1"/>
    <w:rsid w:val="003B17D7"/>
    <w:rsid w:val="003B19A3"/>
    <w:rsid w:val="003B1F18"/>
    <w:rsid w:val="003B22F4"/>
    <w:rsid w:val="003B2769"/>
    <w:rsid w:val="003B314D"/>
    <w:rsid w:val="003B3AAA"/>
    <w:rsid w:val="003B3C6C"/>
    <w:rsid w:val="003B3EE9"/>
    <w:rsid w:val="003B4624"/>
    <w:rsid w:val="003B4875"/>
    <w:rsid w:val="003B4CC8"/>
    <w:rsid w:val="003B59E1"/>
    <w:rsid w:val="003B5BF0"/>
    <w:rsid w:val="003B5EB2"/>
    <w:rsid w:val="003B60BF"/>
    <w:rsid w:val="003B621C"/>
    <w:rsid w:val="003B68D0"/>
    <w:rsid w:val="003B6BE3"/>
    <w:rsid w:val="003B6E62"/>
    <w:rsid w:val="003B74C2"/>
    <w:rsid w:val="003B7D40"/>
    <w:rsid w:val="003C010C"/>
    <w:rsid w:val="003C03B6"/>
    <w:rsid w:val="003C0A6C"/>
    <w:rsid w:val="003C14F8"/>
    <w:rsid w:val="003C19FC"/>
    <w:rsid w:val="003C20EC"/>
    <w:rsid w:val="003C2283"/>
    <w:rsid w:val="003C27E7"/>
    <w:rsid w:val="003C2A80"/>
    <w:rsid w:val="003C335B"/>
    <w:rsid w:val="003C4FA5"/>
    <w:rsid w:val="003C56F0"/>
    <w:rsid w:val="003C5A43"/>
    <w:rsid w:val="003C73C7"/>
    <w:rsid w:val="003C7909"/>
    <w:rsid w:val="003D01E2"/>
    <w:rsid w:val="003D0478"/>
    <w:rsid w:val="003D0519"/>
    <w:rsid w:val="003D06DF"/>
    <w:rsid w:val="003D0FF6"/>
    <w:rsid w:val="003D1003"/>
    <w:rsid w:val="003D12D5"/>
    <w:rsid w:val="003D132B"/>
    <w:rsid w:val="003D15CA"/>
    <w:rsid w:val="003D165A"/>
    <w:rsid w:val="003D1C53"/>
    <w:rsid w:val="003D262C"/>
    <w:rsid w:val="003D2B77"/>
    <w:rsid w:val="003D2BF5"/>
    <w:rsid w:val="003D3320"/>
    <w:rsid w:val="003D3EB6"/>
    <w:rsid w:val="003D4BA2"/>
    <w:rsid w:val="003D4C75"/>
    <w:rsid w:val="003D5D48"/>
    <w:rsid w:val="003D6D61"/>
    <w:rsid w:val="003D79C6"/>
    <w:rsid w:val="003E038B"/>
    <w:rsid w:val="003E091D"/>
    <w:rsid w:val="003E0DDC"/>
    <w:rsid w:val="003E0E35"/>
    <w:rsid w:val="003E17E7"/>
    <w:rsid w:val="003E1C53"/>
    <w:rsid w:val="003E2188"/>
    <w:rsid w:val="003E25C2"/>
    <w:rsid w:val="003E2A69"/>
    <w:rsid w:val="003E2D49"/>
    <w:rsid w:val="003E2FD4"/>
    <w:rsid w:val="003E4329"/>
    <w:rsid w:val="003E46F7"/>
    <w:rsid w:val="003E49F6"/>
    <w:rsid w:val="003E5945"/>
    <w:rsid w:val="003E5DD4"/>
    <w:rsid w:val="003E660F"/>
    <w:rsid w:val="003E6BF8"/>
    <w:rsid w:val="003E786F"/>
    <w:rsid w:val="003F02FC"/>
    <w:rsid w:val="003F0841"/>
    <w:rsid w:val="003F23D3"/>
    <w:rsid w:val="003F2CF1"/>
    <w:rsid w:val="003F3AE7"/>
    <w:rsid w:val="003F3F08"/>
    <w:rsid w:val="003F40C2"/>
    <w:rsid w:val="003F41AF"/>
    <w:rsid w:val="003F49F1"/>
    <w:rsid w:val="003F4B9F"/>
    <w:rsid w:val="003F5EE5"/>
    <w:rsid w:val="003F5F37"/>
    <w:rsid w:val="003F6272"/>
    <w:rsid w:val="003F6978"/>
    <w:rsid w:val="003F6A34"/>
    <w:rsid w:val="003F7BF4"/>
    <w:rsid w:val="003F7D9A"/>
    <w:rsid w:val="004000B9"/>
    <w:rsid w:val="0040014E"/>
    <w:rsid w:val="00400E72"/>
    <w:rsid w:val="00401400"/>
    <w:rsid w:val="004030C9"/>
    <w:rsid w:val="004035BD"/>
    <w:rsid w:val="00403732"/>
    <w:rsid w:val="0040379E"/>
    <w:rsid w:val="004043B8"/>
    <w:rsid w:val="004043C4"/>
    <w:rsid w:val="00404869"/>
    <w:rsid w:val="00405884"/>
    <w:rsid w:val="00405B02"/>
    <w:rsid w:val="004064FD"/>
    <w:rsid w:val="00407D39"/>
    <w:rsid w:val="00410773"/>
    <w:rsid w:val="00410A3A"/>
    <w:rsid w:val="004119C6"/>
    <w:rsid w:val="004133F1"/>
    <w:rsid w:val="00413681"/>
    <w:rsid w:val="0041387F"/>
    <w:rsid w:val="0041477A"/>
    <w:rsid w:val="00414A71"/>
    <w:rsid w:val="00415871"/>
    <w:rsid w:val="0041587C"/>
    <w:rsid w:val="004158AE"/>
    <w:rsid w:val="00415CB0"/>
    <w:rsid w:val="00415F06"/>
    <w:rsid w:val="00416231"/>
    <w:rsid w:val="004163B9"/>
    <w:rsid w:val="004167A3"/>
    <w:rsid w:val="00416C09"/>
    <w:rsid w:val="00417414"/>
    <w:rsid w:val="00417DD9"/>
    <w:rsid w:val="00417F5E"/>
    <w:rsid w:val="0042029F"/>
    <w:rsid w:val="00420B6F"/>
    <w:rsid w:val="00420DFC"/>
    <w:rsid w:val="004218FE"/>
    <w:rsid w:val="00421EF1"/>
    <w:rsid w:val="0042273E"/>
    <w:rsid w:val="00422F24"/>
    <w:rsid w:val="00423283"/>
    <w:rsid w:val="00423731"/>
    <w:rsid w:val="00424CB0"/>
    <w:rsid w:val="0042504B"/>
    <w:rsid w:val="004252DE"/>
    <w:rsid w:val="004253AB"/>
    <w:rsid w:val="00425BFC"/>
    <w:rsid w:val="00426212"/>
    <w:rsid w:val="00427E77"/>
    <w:rsid w:val="00430297"/>
    <w:rsid w:val="0043031E"/>
    <w:rsid w:val="004304AE"/>
    <w:rsid w:val="004312FB"/>
    <w:rsid w:val="004314E4"/>
    <w:rsid w:val="004315E2"/>
    <w:rsid w:val="00432303"/>
    <w:rsid w:val="004324D7"/>
    <w:rsid w:val="00432DAA"/>
    <w:rsid w:val="00432E07"/>
    <w:rsid w:val="00433175"/>
    <w:rsid w:val="00433212"/>
    <w:rsid w:val="004337BA"/>
    <w:rsid w:val="00433EE7"/>
    <w:rsid w:val="00434305"/>
    <w:rsid w:val="00435DF7"/>
    <w:rsid w:val="00436935"/>
    <w:rsid w:val="00436DAC"/>
    <w:rsid w:val="0043705A"/>
    <w:rsid w:val="00437E00"/>
    <w:rsid w:val="00440828"/>
    <w:rsid w:val="0044083F"/>
    <w:rsid w:val="00440BD5"/>
    <w:rsid w:val="00440EE2"/>
    <w:rsid w:val="00441AE7"/>
    <w:rsid w:val="004421A3"/>
    <w:rsid w:val="004429FF"/>
    <w:rsid w:val="004443D9"/>
    <w:rsid w:val="00445574"/>
    <w:rsid w:val="00445B5C"/>
    <w:rsid w:val="00445D81"/>
    <w:rsid w:val="00446436"/>
    <w:rsid w:val="004467FB"/>
    <w:rsid w:val="00446FBC"/>
    <w:rsid w:val="00447865"/>
    <w:rsid w:val="0044787B"/>
    <w:rsid w:val="00447BF4"/>
    <w:rsid w:val="00447F72"/>
    <w:rsid w:val="004518FE"/>
    <w:rsid w:val="004519B1"/>
    <w:rsid w:val="00451A5E"/>
    <w:rsid w:val="004521EC"/>
    <w:rsid w:val="004525DF"/>
    <w:rsid w:val="00452D6B"/>
    <w:rsid w:val="004530D5"/>
    <w:rsid w:val="00453C2E"/>
    <w:rsid w:val="00454484"/>
    <w:rsid w:val="0045517B"/>
    <w:rsid w:val="00456311"/>
    <w:rsid w:val="0045776E"/>
    <w:rsid w:val="004578FB"/>
    <w:rsid w:val="00457FB5"/>
    <w:rsid w:val="00460498"/>
    <w:rsid w:val="004606CE"/>
    <w:rsid w:val="00460850"/>
    <w:rsid w:val="004617F2"/>
    <w:rsid w:val="004620A6"/>
    <w:rsid w:val="004620AB"/>
    <w:rsid w:val="0046289A"/>
    <w:rsid w:val="00462BC0"/>
    <w:rsid w:val="00463877"/>
    <w:rsid w:val="00463B77"/>
    <w:rsid w:val="00463C7B"/>
    <w:rsid w:val="00464330"/>
    <w:rsid w:val="004644A6"/>
    <w:rsid w:val="0046585F"/>
    <w:rsid w:val="004659BD"/>
    <w:rsid w:val="00465E57"/>
    <w:rsid w:val="004700DB"/>
    <w:rsid w:val="00470775"/>
    <w:rsid w:val="004709B3"/>
    <w:rsid w:val="00470FD0"/>
    <w:rsid w:val="004719B1"/>
    <w:rsid w:val="004727A7"/>
    <w:rsid w:val="00474595"/>
    <w:rsid w:val="004746B1"/>
    <w:rsid w:val="00474D32"/>
    <w:rsid w:val="0047583F"/>
    <w:rsid w:val="00475DE8"/>
    <w:rsid w:val="004767DD"/>
    <w:rsid w:val="00476950"/>
    <w:rsid w:val="0047716B"/>
    <w:rsid w:val="00477CF0"/>
    <w:rsid w:val="0048082D"/>
    <w:rsid w:val="00481C44"/>
    <w:rsid w:val="00482519"/>
    <w:rsid w:val="00482A57"/>
    <w:rsid w:val="00482CBE"/>
    <w:rsid w:val="0048372F"/>
    <w:rsid w:val="00483A08"/>
    <w:rsid w:val="00484496"/>
    <w:rsid w:val="00484936"/>
    <w:rsid w:val="00484966"/>
    <w:rsid w:val="00484A52"/>
    <w:rsid w:val="00485640"/>
    <w:rsid w:val="00485C89"/>
    <w:rsid w:val="00486109"/>
    <w:rsid w:val="00486BE3"/>
    <w:rsid w:val="00486E5B"/>
    <w:rsid w:val="00487CF4"/>
    <w:rsid w:val="00490120"/>
    <w:rsid w:val="00490237"/>
    <w:rsid w:val="004905C4"/>
    <w:rsid w:val="004905E4"/>
    <w:rsid w:val="00490A89"/>
    <w:rsid w:val="00490AB4"/>
    <w:rsid w:val="00490FCA"/>
    <w:rsid w:val="00491A8F"/>
    <w:rsid w:val="00492F02"/>
    <w:rsid w:val="004939AE"/>
    <w:rsid w:val="00493D65"/>
    <w:rsid w:val="00494292"/>
    <w:rsid w:val="00495961"/>
    <w:rsid w:val="00496C5E"/>
    <w:rsid w:val="00497314"/>
    <w:rsid w:val="00497D13"/>
    <w:rsid w:val="004A074E"/>
    <w:rsid w:val="004A0FAD"/>
    <w:rsid w:val="004A10D8"/>
    <w:rsid w:val="004A1182"/>
    <w:rsid w:val="004A12DF"/>
    <w:rsid w:val="004A17E6"/>
    <w:rsid w:val="004A1BA8"/>
    <w:rsid w:val="004A2C1C"/>
    <w:rsid w:val="004A313F"/>
    <w:rsid w:val="004A3563"/>
    <w:rsid w:val="004A3BE6"/>
    <w:rsid w:val="004A4B57"/>
    <w:rsid w:val="004A5A13"/>
    <w:rsid w:val="004A5E8D"/>
    <w:rsid w:val="004A6221"/>
    <w:rsid w:val="004A63FA"/>
    <w:rsid w:val="004A7624"/>
    <w:rsid w:val="004B0272"/>
    <w:rsid w:val="004B1055"/>
    <w:rsid w:val="004B1151"/>
    <w:rsid w:val="004B1153"/>
    <w:rsid w:val="004B2678"/>
    <w:rsid w:val="004B2701"/>
    <w:rsid w:val="004B28DC"/>
    <w:rsid w:val="004B2C80"/>
    <w:rsid w:val="004B2E1B"/>
    <w:rsid w:val="004B3AA8"/>
    <w:rsid w:val="004B3D7B"/>
    <w:rsid w:val="004B3E93"/>
    <w:rsid w:val="004B4B54"/>
    <w:rsid w:val="004B5F8F"/>
    <w:rsid w:val="004B6485"/>
    <w:rsid w:val="004B662D"/>
    <w:rsid w:val="004B66CE"/>
    <w:rsid w:val="004B6D9C"/>
    <w:rsid w:val="004C15C5"/>
    <w:rsid w:val="004C1FBC"/>
    <w:rsid w:val="004C2996"/>
    <w:rsid w:val="004C31D5"/>
    <w:rsid w:val="004C3906"/>
    <w:rsid w:val="004C3F1D"/>
    <w:rsid w:val="004C43D3"/>
    <w:rsid w:val="004C458D"/>
    <w:rsid w:val="004C4758"/>
    <w:rsid w:val="004C7556"/>
    <w:rsid w:val="004C755D"/>
    <w:rsid w:val="004C7818"/>
    <w:rsid w:val="004C7E8B"/>
    <w:rsid w:val="004C7E9D"/>
    <w:rsid w:val="004C7F67"/>
    <w:rsid w:val="004D05B2"/>
    <w:rsid w:val="004D076D"/>
    <w:rsid w:val="004D0B6F"/>
    <w:rsid w:val="004D0EF1"/>
    <w:rsid w:val="004D2253"/>
    <w:rsid w:val="004D2B93"/>
    <w:rsid w:val="004D4406"/>
    <w:rsid w:val="004D4795"/>
    <w:rsid w:val="004D4E5F"/>
    <w:rsid w:val="004D50C4"/>
    <w:rsid w:val="004D616C"/>
    <w:rsid w:val="004D7717"/>
    <w:rsid w:val="004D7C42"/>
    <w:rsid w:val="004E00C7"/>
    <w:rsid w:val="004E0465"/>
    <w:rsid w:val="004E127B"/>
    <w:rsid w:val="004E1C0A"/>
    <w:rsid w:val="004E2B06"/>
    <w:rsid w:val="004E30C5"/>
    <w:rsid w:val="004E3C77"/>
    <w:rsid w:val="004E3CD0"/>
    <w:rsid w:val="004E44C3"/>
    <w:rsid w:val="004E499C"/>
    <w:rsid w:val="004E4AA5"/>
    <w:rsid w:val="004E4AEE"/>
    <w:rsid w:val="004E4C8E"/>
    <w:rsid w:val="004E5105"/>
    <w:rsid w:val="004E59E3"/>
    <w:rsid w:val="004E5B4B"/>
    <w:rsid w:val="004E5E9F"/>
    <w:rsid w:val="004E67C0"/>
    <w:rsid w:val="004F078F"/>
    <w:rsid w:val="004F0D77"/>
    <w:rsid w:val="004F17CD"/>
    <w:rsid w:val="004F1849"/>
    <w:rsid w:val="004F1B31"/>
    <w:rsid w:val="004F2AC5"/>
    <w:rsid w:val="004F391A"/>
    <w:rsid w:val="004F3CFB"/>
    <w:rsid w:val="004F4053"/>
    <w:rsid w:val="004F4574"/>
    <w:rsid w:val="004F4DA9"/>
    <w:rsid w:val="004F4DF0"/>
    <w:rsid w:val="004F5561"/>
    <w:rsid w:val="004F57A4"/>
    <w:rsid w:val="004F5BA0"/>
    <w:rsid w:val="004F6456"/>
    <w:rsid w:val="004F696E"/>
    <w:rsid w:val="004F6C71"/>
    <w:rsid w:val="004F72BF"/>
    <w:rsid w:val="0050037D"/>
    <w:rsid w:val="00500812"/>
    <w:rsid w:val="00500D28"/>
    <w:rsid w:val="00501139"/>
    <w:rsid w:val="0050363E"/>
    <w:rsid w:val="005039BC"/>
    <w:rsid w:val="00503A92"/>
    <w:rsid w:val="0050403C"/>
    <w:rsid w:val="005043BB"/>
    <w:rsid w:val="00504A3D"/>
    <w:rsid w:val="00505767"/>
    <w:rsid w:val="00505826"/>
    <w:rsid w:val="00505877"/>
    <w:rsid w:val="00505975"/>
    <w:rsid w:val="00505C13"/>
    <w:rsid w:val="00505DDA"/>
    <w:rsid w:val="00505EA4"/>
    <w:rsid w:val="00506E8F"/>
    <w:rsid w:val="005073F0"/>
    <w:rsid w:val="00507714"/>
    <w:rsid w:val="00507F52"/>
    <w:rsid w:val="00510A7B"/>
    <w:rsid w:val="00510AF4"/>
    <w:rsid w:val="00511AC1"/>
    <w:rsid w:val="005124E4"/>
    <w:rsid w:val="005126E5"/>
    <w:rsid w:val="00512D53"/>
    <w:rsid w:val="00512F6E"/>
    <w:rsid w:val="00513038"/>
    <w:rsid w:val="005133FB"/>
    <w:rsid w:val="00514174"/>
    <w:rsid w:val="00514E73"/>
    <w:rsid w:val="00515491"/>
    <w:rsid w:val="0051580B"/>
    <w:rsid w:val="00516088"/>
    <w:rsid w:val="00516A3D"/>
    <w:rsid w:val="00516B0B"/>
    <w:rsid w:val="00517827"/>
    <w:rsid w:val="00517D7B"/>
    <w:rsid w:val="00520396"/>
    <w:rsid w:val="00520CA6"/>
    <w:rsid w:val="005220EC"/>
    <w:rsid w:val="0052281B"/>
    <w:rsid w:val="00522F96"/>
    <w:rsid w:val="00523F95"/>
    <w:rsid w:val="00524D65"/>
    <w:rsid w:val="005253CA"/>
    <w:rsid w:val="00525B16"/>
    <w:rsid w:val="005263EB"/>
    <w:rsid w:val="00526496"/>
    <w:rsid w:val="00526D50"/>
    <w:rsid w:val="00526F03"/>
    <w:rsid w:val="0052730C"/>
    <w:rsid w:val="0052777B"/>
    <w:rsid w:val="00527DD1"/>
    <w:rsid w:val="00531559"/>
    <w:rsid w:val="00532748"/>
    <w:rsid w:val="00533383"/>
    <w:rsid w:val="0053367B"/>
    <w:rsid w:val="00533994"/>
    <w:rsid w:val="005339C5"/>
    <w:rsid w:val="005339CB"/>
    <w:rsid w:val="00533D04"/>
    <w:rsid w:val="00534804"/>
    <w:rsid w:val="00534BDF"/>
    <w:rsid w:val="005354EA"/>
    <w:rsid w:val="00535580"/>
    <w:rsid w:val="0053585F"/>
    <w:rsid w:val="00535994"/>
    <w:rsid w:val="00535EC4"/>
    <w:rsid w:val="00535ED9"/>
    <w:rsid w:val="0053692B"/>
    <w:rsid w:val="00536A84"/>
    <w:rsid w:val="00537B4E"/>
    <w:rsid w:val="0054096F"/>
    <w:rsid w:val="00541804"/>
    <w:rsid w:val="00541853"/>
    <w:rsid w:val="00541E0A"/>
    <w:rsid w:val="00542160"/>
    <w:rsid w:val="00543B62"/>
    <w:rsid w:val="00543BDA"/>
    <w:rsid w:val="00543F8A"/>
    <w:rsid w:val="005441CC"/>
    <w:rsid w:val="00544990"/>
    <w:rsid w:val="00544B63"/>
    <w:rsid w:val="00544C70"/>
    <w:rsid w:val="0054527F"/>
    <w:rsid w:val="005455F3"/>
    <w:rsid w:val="0054592F"/>
    <w:rsid w:val="00545A3D"/>
    <w:rsid w:val="00545BC6"/>
    <w:rsid w:val="00546074"/>
    <w:rsid w:val="0054616C"/>
    <w:rsid w:val="0054686A"/>
    <w:rsid w:val="00546E96"/>
    <w:rsid w:val="0054709F"/>
    <w:rsid w:val="005479C2"/>
    <w:rsid w:val="005479DA"/>
    <w:rsid w:val="00547BCC"/>
    <w:rsid w:val="0055013B"/>
    <w:rsid w:val="00551035"/>
    <w:rsid w:val="00551A01"/>
    <w:rsid w:val="00551A6A"/>
    <w:rsid w:val="00551F19"/>
    <w:rsid w:val="00551F6F"/>
    <w:rsid w:val="00552394"/>
    <w:rsid w:val="00552EB6"/>
    <w:rsid w:val="00553183"/>
    <w:rsid w:val="0055360D"/>
    <w:rsid w:val="00553CFB"/>
    <w:rsid w:val="00553DAE"/>
    <w:rsid w:val="00554043"/>
    <w:rsid w:val="005547D0"/>
    <w:rsid w:val="00554F0E"/>
    <w:rsid w:val="00555044"/>
    <w:rsid w:val="00555EC4"/>
    <w:rsid w:val="0055743F"/>
    <w:rsid w:val="00557F42"/>
    <w:rsid w:val="0056008A"/>
    <w:rsid w:val="005603AD"/>
    <w:rsid w:val="00560441"/>
    <w:rsid w:val="00561475"/>
    <w:rsid w:val="00561C47"/>
    <w:rsid w:val="00562D8F"/>
    <w:rsid w:val="00563AD1"/>
    <w:rsid w:val="00563D9F"/>
    <w:rsid w:val="0056487B"/>
    <w:rsid w:val="00564FB9"/>
    <w:rsid w:val="00564FC5"/>
    <w:rsid w:val="005655DB"/>
    <w:rsid w:val="00565783"/>
    <w:rsid w:val="005662C1"/>
    <w:rsid w:val="00566D69"/>
    <w:rsid w:val="0056735E"/>
    <w:rsid w:val="005676EA"/>
    <w:rsid w:val="005703A0"/>
    <w:rsid w:val="0057049F"/>
    <w:rsid w:val="005721EF"/>
    <w:rsid w:val="00572844"/>
    <w:rsid w:val="005730E3"/>
    <w:rsid w:val="005731CF"/>
    <w:rsid w:val="00573711"/>
    <w:rsid w:val="00573D9E"/>
    <w:rsid w:val="0057447C"/>
    <w:rsid w:val="00575984"/>
    <w:rsid w:val="0057615E"/>
    <w:rsid w:val="005764E4"/>
    <w:rsid w:val="0057767B"/>
    <w:rsid w:val="005801E3"/>
    <w:rsid w:val="005808A3"/>
    <w:rsid w:val="00580EB2"/>
    <w:rsid w:val="00581802"/>
    <w:rsid w:val="00581CD4"/>
    <w:rsid w:val="00581F82"/>
    <w:rsid w:val="00581FEC"/>
    <w:rsid w:val="00582A9F"/>
    <w:rsid w:val="00582ED5"/>
    <w:rsid w:val="005836A8"/>
    <w:rsid w:val="00583887"/>
    <w:rsid w:val="0058395C"/>
    <w:rsid w:val="0058409C"/>
    <w:rsid w:val="00584262"/>
    <w:rsid w:val="00584C65"/>
    <w:rsid w:val="005854AD"/>
    <w:rsid w:val="005861D1"/>
    <w:rsid w:val="005864E8"/>
    <w:rsid w:val="00586630"/>
    <w:rsid w:val="005877B3"/>
    <w:rsid w:val="00587ADD"/>
    <w:rsid w:val="00587B40"/>
    <w:rsid w:val="00587FCE"/>
    <w:rsid w:val="00590335"/>
    <w:rsid w:val="005904BC"/>
    <w:rsid w:val="005908E0"/>
    <w:rsid w:val="00590901"/>
    <w:rsid w:val="0059114A"/>
    <w:rsid w:val="00591E27"/>
    <w:rsid w:val="005921B8"/>
    <w:rsid w:val="005928FB"/>
    <w:rsid w:val="005931E3"/>
    <w:rsid w:val="00593B06"/>
    <w:rsid w:val="00593C84"/>
    <w:rsid w:val="00593D46"/>
    <w:rsid w:val="00595282"/>
    <w:rsid w:val="00596160"/>
    <w:rsid w:val="005965AF"/>
    <w:rsid w:val="005966E2"/>
    <w:rsid w:val="00596813"/>
    <w:rsid w:val="00597007"/>
    <w:rsid w:val="005A0966"/>
    <w:rsid w:val="005A11B7"/>
    <w:rsid w:val="005A142D"/>
    <w:rsid w:val="005A260B"/>
    <w:rsid w:val="005A2B93"/>
    <w:rsid w:val="005A2C3F"/>
    <w:rsid w:val="005A3294"/>
    <w:rsid w:val="005A3AD4"/>
    <w:rsid w:val="005A497D"/>
    <w:rsid w:val="005A4A1B"/>
    <w:rsid w:val="005A5366"/>
    <w:rsid w:val="005A58F1"/>
    <w:rsid w:val="005A5967"/>
    <w:rsid w:val="005A59EF"/>
    <w:rsid w:val="005A5E41"/>
    <w:rsid w:val="005A6027"/>
    <w:rsid w:val="005A6360"/>
    <w:rsid w:val="005A6B31"/>
    <w:rsid w:val="005A7830"/>
    <w:rsid w:val="005A7849"/>
    <w:rsid w:val="005A7FCE"/>
    <w:rsid w:val="005B0644"/>
    <w:rsid w:val="005B0D78"/>
    <w:rsid w:val="005B0F3F"/>
    <w:rsid w:val="005B3CAA"/>
    <w:rsid w:val="005B4160"/>
    <w:rsid w:val="005B4817"/>
    <w:rsid w:val="005B4903"/>
    <w:rsid w:val="005B4969"/>
    <w:rsid w:val="005B4C7C"/>
    <w:rsid w:val="005B5007"/>
    <w:rsid w:val="005B50FF"/>
    <w:rsid w:val="005B51CE"/>
    <w:rsid w:val="005B5885"/>
    <w:rsid w:val="005B5CD7"/>
    <w:rsid w:val="005B6CF6"/>
    <w:rsid w:val="005B7422"/>
    <w:rsid w:val="005C1B91"/>
    <w:rsid w:val="005C2302"/>
    <w:rsid w:val="005C234D"/>
    <w:rsid w:val="005C2618"/>
    <w:rsid w:val="005C2921"/>
    <w:rsid w:val="005C29B8"/>
    <w:rsid w:val="005C48D0"/>
    <w:rsid w:val="005C5703"/>
    <w:rsid w:val="005C5F21"/>
    <w:rsid w:val="005C65AE"/>
    <w:rsid w:val="005C6648"/>
    <w:rsid w:val="005C6E92"/>
    <w:rsid w:val="005C7156"/>
    <w:rsid w:val="005D0C75"/>
    <w:rsid w:val="005D2167"/>
    <w:rsid w:val="005D255C"/>
    <w:rsid w:val="005D265B"/>
    <w:rsid w:val="005D3839"/>
    <w:rsid w:val="005D4157"/>
    <w:rsid w:val="005D4171"/>
    <w:rsid w:val="005D63EC"/>
    <w:rsid w:val="005D67BE"/>
    <w:rsid w:val="005D6A95"/>
    <w:rsid w:val="005D6B2C"/>
    <w:rsid w:val="005D6C64"/>
    <w:rsid w:val="005D6D9C"/>
    <w:rsid w:val="005E1053"/>
    <w:rsid w:val="005E1327"/>
    <w:rsid w:val="005E2335"/>
    <w:rsid w:val="005E2645"/>
    <w:rsid w:val="005E2903"/>
    <w:rsid w:val="005E2CD5"/>
    <w:rsid w:val="005E34CA"/>
    <w:rsid w:val="005E39CB"/>
    <w:rsid w:val="005E3C18"/>
    <w:rsid w:val="005E3F01"/>
    <w:rsid w:val="005E484E"/>
    <w:rsid w:val="005E4DBD"/>
    <w:rsid w:val="005E5CCD"/>
    <w:rsid w:val="005E614F"/>
    <w:rsid w:val="005E6812"/>
    <w:rsid w:val="005E6AA3"/>
    <w:rsid w:val="005E7248"/>
    <w:rsid w:val="005E7881"/>
    <w:rsid w:val="005E78E0"/>
    <w:rsid w:val="005F0996"/>
    <w:rsid w:val="005F0D9C"/>
    <w:rsid w:val="005F167B"/>
    <w:rsid w:val="005F1E7D"/>
    <w:rsid w:val="005F284E"/>
    <w:rsid w:val="005F2B10"/>
    <w:rsid w:val="005F31E8"/>
    <w:rsid w:val="005F395B"/>
    <w:rsid w:val="005F3F45"/>
    <w:rsid w:val="005F4712"/>
    <w:rsid w:val="005F4BDF"/>
    <w:rsid w:val="005F53E4"/>
    <w:rsid w:val="005F6904"/>
    <w:rsid w:val="006015CE"/>
    <w:rsid w:val="00601624"/>
    <w:rsid w:val="00601B2F"/>
    <w:rsid w:val="0060239E"/>
    <w:rsid w:val="006024C4"/>
    <w:rsid w:val="00604784"/>
    <w:rsid w:val="00604AB0"/>
    <w:rsid w:val="00605286"/>
    <w:rsid w:val="00605B80"/>
    <w:rsid w:val="00606419"/>
    <w:rsid w:val="00606C54"/>
    <w:rsid w:val="00606E1E"/>
    <w:rsid w:val="00606E60"/>
    <w:rsid w:val="00607191"/>
    <w:rsid w:val="00607D29"/>
    <w:rsid w:val="00607F78"/>
    <w:rsid w:val="00610298"/>
    <w:rsid w:val="006103C2"/>
    <w:rsid w:val="00610C26"/>
    <w:rsid w:val="00612349"/>
    <w:rsid w:val="00612952"/>
    <w:rsid w:val="00612D16"/>
    <w:rsid w:val="00613DA2"/>
    <w:rsid w:val="00613E13"/>
    <w:rsid w:val="00613F88"/>
    <w:rsid w:val="00614AED"/>
    <w:rsid w:val="00614CC1"/>
    <w:rsid w:val="006150AF"/>
    <w:rsid w:val="00615A9D"/>
    <w:rsid w:val="00616318"/>
    <w:rsid w:val="00616E89"/>
    <w:rsid w:val="00617387"/>
    <w:rsid w:val="00617B51"/>
    <w:rsid w:val="006205D6"/>
    <w:rsid w:val="0062155E"/>
    <w:rsid w:val="00622031"/>
    <w:rsid w:val="00623A99"/>
    <w:rsid w:val="00623ECA"/>
    <w:rsid w:val="006250B9"/>
    <w:rsid w:val="006252D8"/>
    <w:rsid w:val="006259BC"/>
    <w:rsid w:val="00625A81"/>
    <w:rsid w:val="00626356"/>
    <w:rsid w:val="0062636B"/>
    <w:rsid w:val="0062699C"/>
    <w:rsid w:val="00626C66"/>
    <w:rsid w:val="006274CB"/>
    <w:rsid w:val="00632182"/>
    <w:rsid w:val="00632AE0"/>
    <w:rsid w:val="00632C44"/>
    <w:rsid w:val="00633C17"/>
    <w:rsid w:val="00634880"/>
    <w:rsid w:val="00634D9E"/>
    <w:rsid w:val="00634F83"/>
    <w:rsid w:val="00635716"/>
    <w:rsid w:val="006361C7"/>
    <w:rsid w:val="00636E3E"/>
    <w:rsid w:val="00636F51"/>
    <w:rsid w:val="006379F7"/>
    <w:rsid w:val="00637AB7"/>
    <w:rsid w:val="00637E4D"/>
    <w:rsid w:val="00640493"/>
    <w:rsid w:val="00640620"/>
    <w:rsid w:val="00641A1F"/>
    <w:rsid w:val="006431A4"/>
    <w:rsid w:val="006437A9"/>
    <w:rsid w:val="00643820"/>
    <w:rsid w:val="00644AAD"/>
    <w:rsid w:val="00645630"/>
    <w:rsid w:val="00645904"/>
    <w:rsid w:val="00645E23"/>
    <w:rsid w:val="006472F1"/>
    <w:rsid w:val="00650D15"/>
    <w:rsid w:val="00651594"/>
    <w:rsid w:val="00651ACB"/>
    <w:rsid w:val="00651C47"/>
    <w:rsid w:val="00652AB2"/>
    <w:rsid w:val="006531F2"/>
    <w:rsid w:val="00653BB6"/>
    <w:rsid w:val="00653FED"/>
    <w:rsid w:val="00654864"/>
    <w:rsid w:val="00654A6C"/>
    <w:rsid w:val="00654EC0"/>
    <w:rsid w:val="00654F07"/>
    <w:rsid w:val="0065525B"/>
    <w:rsid w:val="006558EB"/>
    <w:rsid w:val="00655D4F"/>
    <w:rsid w:val="00656C4B"/>
    <w:rsid w:val="00656D29"/>
    <w:rsid w:val="00657613"/>
    <w:rsid w:val="00657ED8"/>
    <w:rsid w:val="00657F18"/>
    <w:rsid w:val="00657F33"/>
    <w:rsid w:val="0066022C"/>
    <w:rsid w:val="006607ED"/>
    <w:rsid w:val="00660C9E"/>
    <w:rsid w:val="00660F12"/>
    <w:rsid w:val="00662502"/>
    <w:rsid w:val="006640E5"/>
    <w:rsid w:val="006646F1"/>
    <w:rsid w:val="006647E7"/>
    <w:rsid w:val="00664929"/>
    <w:rsid w:val="00664F62"/>
    <w:rsid w:val="00665544"/>
    <w:rsid w:val="006655E1"/>
    <w:rsid w:val="0066685E"/>
    <w:rsid w:val="00666B75"/>
    <w:rsid w:val="0066760D"/>
    <w:rsid w:val="00670E9E"/>
    <w:rsid w:val="006717A3"/>
    <w:rsid w:val="00672060"/>
    <w:rsid w:val="0067213C"/>
    <w:rsid w:val="006721E8"/>
    <w:rsid w:val="00672A5F"/>
    <w:rsid w:val="00672BFD"/>
    <w:rsid w:val="006734F7"/>
    <w:rsid w:val="00674031"/>
    <w:rsid w:val="00674BB5"/>
    <w:rsid w:val="0067568E"/>
    <w:rsid w:val="00676659"/>
    <w:rsid w:val="00677003"/>
    <w:rsid w:val="006770F4"/>
    <w:rsid w:val="00677980"/>
    <w:rsid w:val="00677A84"/>
    <w:rsid w:val="00677CA7"/>
    <w:rsid w:val="00677CEE"/>
    <w:rsid w:val="0068026D"/>
    <w:rsid w:val="00680A27"/>
    <w:rsid w:val="006816A4"/>
    <w:rsid w:val="00681787"/>
    <w:rsid w:val="006819B8"/>
    <w:rsid w:val="00682262"/>
    <w:rsid w:val="00682A86"/>
    <w:rsid w:val="006833DC"/>
    <w:rsid w:val="00683812"/>
    <w:rsid w:val="006840A6"/>
    <w:rsid w:val="006844C1"/>
    <w:rsid w:val="006850CD"/>
    <w:rsid w:val="00685515"/>
    <w:rsid w:val="00685A89"/>
    <w:rsid w:val="00685AAB"/>
    <w:rsid w:val="00687245"/>
    <w:rsid w:val="006879D9"/>
    <w:rsid w:val="00687A09"/>
    <w:rsid w:val="00687D21"/>
    <w:rsid w:val="00690101"/>
    <w:rsid w:val="00690FCC"/>
    <w:rsid w:val="00691633"/>
    <w:rsid w:val="00691D6B"/>
    <w:rsid w:val="00692744"/>
    <w:rsid w:val="006933A0"/>
    <w:rsid w:val="00693B7D"/>
    <w:rsid w:val="00693E2C"/>
    <w:rsid w:val="006946FC"/>
    <w:rsid w:val="00694B97"/>
    <w:rsid w:val="00694DAB"/>
    <w:rsid w:val="00694FBD"/>
    <w:rsid w:val="006957C0"/>
    <w:rsid w:val="00695D22"/>
    <w:rsid w:val="006967D1"/>
    <w:rsid w:val="0069745A"/>
    <w:rsid w:val="006976DD"/>
    <w:rsid w:val="006A03C7"/>
    <w:rsid w:val="006A07AA"/>
    <w:rsid w:val="006A0FE6"/>
    <w:rsid w:val="006A160E"/>
    <w:rsid w:val="006A1714"/>
    <w:rsid w:val="006A25E5"/>
    <w:rsid w:val="006A2B46"/>
    <w:rsid w:val="006A2DCC"/>
    <w:rsid w:val="006A336D"/>
    <w:rsid w:val="006A37B9"/>
    <w:rsid w:val="006A3C8F"/>
    <w:rsid w:val="006A3D8A"/>
    <w:rsid w:val="006A3DD4"/>
    <w:rsid w:val="006A3E7D"/>
    <w:rsid w:val="006A4A7D"/>
    <w:rsid w:val="006A50F8"/>
    <w:rsid w:val="006A53D5"/>
    <w:rsid w:val="006A596C"/>
    <w:rsid w:val="006A7686"/>
    <w:rsid w:val="006A7F68"/>
    <w:rsid w:val="006B0F30"/>
    <w:rsid w:val="006B1149"/>
    <w:rsid w:val="006B1877"/>
    <w:rsid w:val="006B2672"/>
    <w:rsid w:val="006B2EA5"/>
    <w:rsid w:val="006B376F"/>
    <w:rsid w:val="006B3C16"/>
    <w:rsid w:val="006B3D77"/>
    <w:rsid w:val="006B50CB"/>
    <w:rsid w:val="006B54BF"/>
    <w:rsid w:val="006B58A2"/>
    <w:rsid w:val="006B5F44"/>
    <w:rsid w:val="006B5F90"/>
    <w:rsid w:val="006B62E4"/>
    <w:rsid w:val="006B6A56"/>
    <w:rsid w:val="006B6B75"/>
    <w:rsid w:val="006B6CF6"/>
    <w:rsid w:val="006B70EB"/>
    <w:rsid w:val="006B780C"/>
    <w:rsid w:val="006C1A99"/>
    <w:rsid w:val="006C1BBA"/>
    <w:rsid w:val="006C2079"/>
    <w:rsid w:val="006C2298"/>
    <w:rsid w:val="006C295D"/>
    <w:rsid w:val="006C3671"/>
    <w:rsid w:val="006C3DD2"/>
    <w:rsid w:val="006C507C"/>
    <w:rsid w:val="006C5621"/>
    <w:rsid w:val="006C5A62"/>
    <w:rsid w:val="006C5D68"/>
    <w:rsid w:val="006C6976"/>
    <w:rsid w:val="006C6C62"/>
    <w:rsid w:val="006C6DD0"/>
    <w:rsid w:val="006C7364"/>
    <w:rsid w:val="006C7595"/>
    <w:rsid w:val="006C7D02"/>
    <w:rsid w:val="006C7F6F"/>
    <w:rsid w:val="006D04EA"/>
    <w:rsid w:val="006D0AB7"/>
    <w:rsid w:val="006D0E00"/>
    <w:rsid w:val="006D128D"/>
    <w:rsid w:val="006D1293"/>
    <w:rsid w:val="006D16C4"/>
    <w:rsid w:val="006D18C7"/>
    <w:rsid w:val="006D1963"/>
    <w:rsid w:val="006D20C6"/>
    <w:rsid w:val="006D3A2D"/>
    <w:rsid w:val="006D3AD9"/>
    <w:rsid w:val="006D3E96"/>
    <w:rsid w:val="006D4515"/>
    <w:rsid w:val="006D47E9"/>
    <w:rsid w:val="006D4BB1"/>
    <w:rsid w:val="006D5CAA"/>
    <w:rsid w:val="006D6593"/>
    <w:rsid w:val="006D68B3"/>
    <w:rsid w:val="006D79AE"/>
    <w:rsid w:val="006E0375"/>
    <w:rsid w:val="006E19CC"/>
    <w:rsid w:val="006E23EA"/>
    <w:rsid w:val="006E2B3B"/>
    <w:rsid w:val="006E32FC"/>
    <w:rsid w:val="006E3D3F"/>
    <w:rsid w:val="006E46B6"/>
    <w:rsid w:val="006E50CC"/>
    <w:rsid w:val="006E6DA3"/>
    <w:rsid w:val="006E7D87"/>
    <w:rsid w:val="006E7F8A"/>
    <w:rsid w:val="006F03A8"/>
    <w:rsid w:val="006F0624"/>
    <w:rsid w:val="006F0751"/>
    <w:rsid w:val="006F0F79"/>
    <w:rsid w:val="006F0FC1"/>
    <w:rsid w:val="006F0FC5"/>
    <w:rsid w:val="006F11FD"/>
    <w:rsid w:val="006F2ACA"/>
    <w:rsid w:val="006F2ADC"/>
    <w:rsid w:val="006F2BFE"/>
    <w:rsid w:val="006F31E9"/>
    <w:rsid w:val="006F3B6E"/>
    <w:rsid w:val="006F4C76"/>
    <w:rsid w:val="006F5D01"/>
    <w:rsid w:val="006F6284"/>
    <w:rsid w:val="006F695C"/>
    <w:rsid w:val="006F6A12"/>
    <w:rsid w:val="006F6FA7"/>
    <w:rsid w:val="006F70A3"/>
    <w:rsid w:val="006F7326"/>
    <w:rsid w:val="006F7FDB"/>
    <w:rsid w:val="007002C5"/>
    <w:rsid w:val="00700325"/>
    <w:rsid w:val="00700409"/>
    <w:rsid w:val="00701B78"/>
    <w:rsid w:val="00701EBB"/>
    <w:rsid w:val="00702434"/>
    <w:rsid w:val="00702B36"/>
    <w:rsid w:val="00703057"/>
    <w:rsid w:val="00703505"/>
    <w:rsid w:val="00703E71"/>
    <w:rsid w:val="00704387"/>
    <w:rsid w:val="00705431"/>
    <w:rsid w:val="007057EA"/>
    <w:rsid w:val="00705D32"/>
    <w:rsid w:val="0070621A"/>
    <w:rsid w:val="00706B96"/>
    <w:rsid w:val="00706BD5"/>
    <w:rsid w:val="0070717D"/>
    <w:rsid w:val="00707669"/>
    <w:rsid w:val="0070768D"/>
    <w:rsid w:val="00707DE4"/>
    <w:rsid w:val="0071092E"/>
    <w:rsid w:val="00710F7A"/>
    <w:rsid w:val="00711225"/>
    <w:rsid w:val="0071139B"/>
    <w:rsid w:val="00711BB8"/>
    <w:rsid w:val="00711CBA"/>
    <w:rsid w:val="00711FB5"/>
    <w:rsid w:val="00712382"/>
    <w:rsid w:val="00712A01"/>
    <w:rsid w:val="00712FD3"/>
    <w:rsid w:val="00713882"/>
    <w:rsid w:val="007144E1"/>
    <w:rsid w:val="00714838"/>
    <w:rsid w:val="00714B35"/>
    <w:rsid w:val="00714F58"/>
    <w:rsid w:val="007173E3"/>
    <w:rsid w:val="00717638"/>
    <w:rsid w:val="00717BB1"/>
    <w:rsid w:val="0072062E"/>
    <w:rsid w:val="00720CAC"/>
    <w:rsid w:val="00720D0A"/>
    <w:rsid w:val="00721109"/>
    <w:rsid w:val="00722792"/>
    <w:rsid w:val="00722FBF"/>
    <w:rsid w:val="00722FC2"/>
    <w:rsid w:val="00723B10"/>
    <w:rsid w:val="007247A3"/>
    <w:rsid w:val="00724879"/>
    <w:rsid w:val="007249E2"/>
    <w:rsid w:val="00724E1B"/>
    <w:rsid w:val="00725949"/>
    <w:rsid w:val="00727595"/>
    <w:rsid w:val="00727FA2"/>
    <w:rsid w:val="00727FEA"/>
    <w:rsid w:val="007305E0"/>
    <w:rsid w:val="007321E4"/>
    <w:rsid w:val="007322D9"/>
    <w:rsid w:val="00732A42"/>
    <w:rsid w:val="00732BC0"/>
    <w:rsid w:val="00732D43"/>
    <w:rsid w:val="0073440F"/>
    <w:rsid w:val="0073453C"/>
    <w:rsid w:val="00736349"/>
    <w:rsid w:val="00736AAA"/>
    <w:rsid w:val="00736DB0"/>
    <w:rsid w:val="0073720F"/>
    <w:rsid w:val="00737796"/>
    <w:rsid w:val="00737833"/>
    <w:rsid w:val="00737C05"/>
    <w:rsid w:val="00737D10"/>
    <w:rsid w:val="00737D5D"/>
    <w:rsid w:val="00740028"/>
    <w:rsid w:val="007409D3"/>
    <w:rsid w:val="0074102E"/>
    <w:rsid w:val="00741510"/>
    <w:rsid w:val="0074165C"/>
    <w:rsid w:val="00741CB0"/>
    <w:rsid w:val="00742535"/>
    <w:rsid w:val="00742598"/>
    <w:rsid w:val="007425A6"/>
    <w:rsid w:val="00742C35"/>
    <w:rsid w:val="00742D80"/>
    <w:rsid w:val="007432CA"/>
    <w:rsid w:val="007439EB"/>
    <w:rsid w:val="00743CB4"/>
    <w:rsid w:val="00743F0A"/>
    <w:rsid w:val="00744498"/>
    <w:rsid w:val="007444E8"/>
    <w:rsid w:val="00745373"/>
    <w:rsid w:val="0074548E"/>
    <w:rsid w:val="00745773"/>
    <w:rsid w:val="007466FC"/>
    <w:rsid w:val="00746800"/>
    <w:rsid w:val="00747429"/>
    <w:rsid w:val="0074760A"/>
    <w:rsid w:val="00747A37"/>
    <w:rsid w:val="007501A8"/>
    <w:rsid w:val="00750D61"/>
    <w:rsid w:val="00750EE1"/>
    <w:rsid w:val="00751D4D"/>
    <w:rsid w:val="00752388"/>
    <w:rsid w:val="00752B4D"/>
    <w:rsid w:val="0075347A"/>
    <w:rsid w:val="00754150"/>
    <w:rsid w:val="00754213"/>
    <w:rsid w:val="00755402"/>
    <w:rsid w:val="007564B3"/>
    <w:rsid w:val="00756B26"/>
    <w:rsid w:val="00756BC9"/>
    <w:rsid w:val="00756D8B"/>
    <w:rsid w:val="00756EDF"/>
    <w:rsid w:val="00757864"/>
    <w:rsid w:val="007578C6"/>
    <w:rsid w:val="00757B9E"/>
    <w:rsid w:val="00757F9C"/>
    <w:rsid w:val="007600E3"/>
    <w:rsid w:val="007601F8"/>
    <w:rsid w:val="0076070D"/>
    <w:rsid w:val="00760806"/>
    <w:rsid w:val="00761CBF"/>
    <w:rsid w:val="00761DDA"/>
    <w:rsid w:val="00761EE1"/>
    <w:rsid w:val="007620E4"/>
    <w:rsid w:val="007637A4"/>
    <w:rsid w:val="00764306"/>
    <w:rsid w:val="00765547"/>
    <w:rsid w:val="00765C43"/>
    <w:rsid w:val="00765EFB"/>
    <w:rsid w:val="007671CA"/>
    <w:rsid w:val="00767C61"/>
    <w:rsid w:val="0077008A"/>
    <w:rsid w:val="007711CE"/>
    <w:rsid w:val="00771BE8"/>
    <w:rsid w:val="00771D8D"/>
    <w:rsid w:val="00772B7D"/>
    <w:rsid w:val="00773C1F"/>
    <w:rsid w:val="00773CC7"/>
    <w:rsid w:val="007749B4"/>
    <w:rsid w:val="00774DA4"/>
    <w:rsid w:val="00775CEF"/>
    <w:rsid w:val="00776599"/>
    <w:rsid w:val="00776ECC"/>
    <w:rsid w:val="00780F45"/>
    <w:rsid w:val="0078114B"/>
    <w:rsid w:val="007816CC"/>
    <w:rsid w:val="0078185F"/>
    <w:rsid w:val="00781DD2"/>
    <w:rsid w:val="00782775"/>
    <w:rsid w:val="0078294D"/>
    <w:rsid w:val="00783ECF"/>
    <w:rsid w:val="0078413A"/>
    <w:rsid w:val="007850CE"/>
    <w:rsid w:val="00785341"/>
    <w:rsid w:val="00786B9E"/>
    <w:rsid w:val="00787425"/>
    <w:rsid w:val="00790711"/>
    <w:rsid w:val="0079125B"/>
    <w:rsid w:val="00792809"/>
    <w:rsid w:val="0079327F"/>
    <w:rsid w:val="007932B9"/>
    <w:rsid w:val="00793F22"/>
    <w:rsid w:val="007959E8"/>
    <w:rsid w:val="00795E9C"/>
    <w:rsid w:val="007964A6"/>
    <w:rsid w:val="00797620"/>
    <w:rsid w:val="007A0521"/>
    <w:rsid w:val="007A122F"/>
    <w:rsid w:val="007A1DE6"/>
    <w:rsid w:val="007A233B"/>
    <w:rsid w:val="007A28CA"/>
    <w:rsid w:val="007A2960"/>
    <w:rsid w:val="007A2E12"/>
    <w:rsid w:val="007A3475"/>
    <w:rsid w:val="007A41C8"/>
    <w:rsid w:val="007A54CE"/>
    <w:rsid w:val="007A5A47"/>
    <w:rsid w:val="007A6E2A"/>
    <w:rsid w:val="007A6FD9"/>
    <w:rsid w:val="007A700B"/>
    <w:rsid w:val="007A7FFA"/>
    <w:rsid w:val="007B04EB"/>
    <w:rsid w:val="007B0C27"/>
    <w:rsid w:val="007B0D4F"/>
    <w:rsid w:val="007B12BC"/>
    <w:rsid w:val="007B2306"/>
    <w:rsid w:val="007B29DA"/>
    <w:rsid w:val="007B381D"/>
    <w:rsid w:val="007B4EB5"/>
    <w:rsid w:val="007B5055"/>
    <w:rsid w:val="007B51C5"/>
    <w:rsid w:val="007B5A3D"/>
    <w:rsid w:val="007B5A44"/>
    <w:rsid w:val="007B5AD6"/>
    <w:rsid w:val="007B5B95"/>
    <w:rsid w:val="007B6478"/>
    <w:rsid w:val="007B68EA"/>
    <w:rsid w:val="007B7453"/>
    <w:rsid w:val="007B771D"/>
    <w:rsid w:val="007C011C"/>
    <w:rsid w:val="007C05DE"/>
    <w:rsid w:val="007C066C"/>
    <w:rsid w:val="007C19A6"/>
    <w:rsid w:val="007C1B52"/>
    <w:rsid w:val="007C1C3A"/>
    <w:rsid w:val="007C1E8B"/>
    <w:rsid w:val="007C2808"/>
    <w:rsid w:val="007C2D89"/>
    <w:rsid w:val="007C2F4F"/>
    <w:rsid w:val="007C3AF1"/>
    <w:rsid w:val="007C451C"/>
    <w:rsid w:val="007C4591"/>
    <w:rsid w:val="007C4593"/>
    <w:rsid w:val="007C45E0"/>
    <w:rsid w:val="007C5309"/>
    <w:rsid w:val="007C6069"/>
    <w:rsid w:val="007C68CA"/>
    <w:rsid w:val="007D06C4"/>
    <w:rsid w:val="007D1352"/>
    <w:rsid w:val="007D1C8F"/>
    <w:rsid w:val="007D2508"/>
    <w:rsid w:val="007D3421"/>
    <w:rsid w:val="007D346A"/>
    <w:rsid w:val="007D403E"/>
    <w:rsid w:val="007D4060"/>
    <w:rsid w:val="007D6518"/>
    <w:rsid w:val="007D6D74"/>
    <w:rsid w:val="007D7133"/>
    <w:rsid w:val="007D76BD"/>
    <w:rsid w:val="007E06FD"/>
    <w:rsid w:val="007E0833"/>
    <w:rsid w:val="007E0BF1"/>
    <w:rsid w:val="007E1D43"/>
    <w:rsid w:val="007E29C3"/>
    <w:rsid w:val="007E3498"/>
    <w:rsid w:val="007E4B01"/>
    <w:rsid w:val="007E5598"/>
    <w:rsid w:val="007E6054"/>
    <w:rsid w:val="007E7BC6"/>
    <w:rsid w:val="007E7DC6"/>
    <w:rsid w:val="007F082D"/>
    <w:rsid w:val="007F0E22"/>
    <w:rsid w:val="007F0ED8"/>
    <w:rsid w:val="007F0F19"/>
    <w:rsid w:val="007F0F63"/>
    <w:rsid w:val="007F3709"/>
    <w:rsid w:val="007F3DEB"/>
    <w:rsid w:val="007F3FCC"/>
    <w:rsid w:val="007F4297"/>
    <w:rsid w:val="007F697E"/>
    <w:rsid w:val="007F75CE"/>
    <w:rsid w:val="0080061D"/>
    <w:rsid w:val="008013A4"/>
    <w:rsid w:val="008019D1"/>
    <w:rsid w:val="00801BAE"/>
    <w:rsid w:val="008027CE"/>
    <w:rsid w:val="008028B3"/>
    <w:rsid w:val="00802F42"/>
    <w:rsid w:val="00803D79"/>
    <w:rsid w:val="00804383"/>
    <w:rsid w:val="00804BB7"/>
    <w:rsid w:val="00804D41"/>
    <w:rsid w:val="0080734C"/>
    <w:rsid w:val="00807DCB"/>
    <w:rsid w:val="00810257"/>
    <w:rsid w:val="008104F5"/>
    <w:rsid w:val="00810875"/>
    <w:rsid w:val="00810BE2"/>
    <w:rsid w:val="00811072"/>
    <w:rsid w:val="00811369"/>
    <w:rsid w:val="00811BAF"/>
    <w:rsid w:val="00811DBE"/>
    <w:rsid w:val="0081241F"/>
    <w:rsid w:val="0081395C"/>
    <w:rsid w:val="0081500E"/>
    <w:rsid w:val="00815419"/>
    <w:rsid w:val="008163C8"/>
    <w:rsid w:val="008163E2"/>
    <w:rsid w:val="008164A1"/>
    <w:rsid w:val="008168F5"/>
    <w:rsid w:val="00817300"/>
    <w:rsid w:val="00817325"/>
    <w:rsid w:val="00820786"/>
    <w:rsid w:val="008209E6"/>
    <w:rsid w:val="00820A56"/>
    <w:rsid w:val="00820D91"/>
    <w:rsid w:val="00821AC0"/>
    <w:rsid w:val="00823303"/>
    <w:rsid w:val="008233B2"/>
    <w:rsid w:val="00823A9F"/>
    <w:rsid w:val="00823C85"/>
    <w:rsid w:val="00824240"/>
    <w:rsid w:val="00825138"/>
    <w:rsid w:val="00825575"/>
    <w:rsid w:val="008256BF"/>
    <w:rsid w:val="008269DD"/>
    <w:rsid w:val="008277F1"/>
    <w:rsid w:val="00830621"/>
    <w:rsid w:val="008309AA"/>
    <w:rsid w:val="0083144A"/>
    <w:rsid w:val="00832894"/>
    <w:rsid w:val="0083348C"/>
    <w:rsid w:val="00833808"/>
    <w:rsid w:val="00835AC9"/>
    <w:rsid w:val="008360E6"/>
    <w:rsid w:val="008360FA"/>
    <w:rsid w:val="008368CC"/>
    <w:rsid w:val="00836B1B"/>
    <w:rsid w:val="00837210"/>
    <w:rsid w:val="008372F1"/>
    <w:rsid w:val="008373D3"/>
    <w:rsid w:val="00837444"/>
    <w:rsid w:val="008401F6"/>
    <w:rsid w:val="00840617"/>
    <w:rsid w:val="00840F5B"/>
    <w:rsid w:val="00840F84"/>
    <w:rsid w:val="00841913"/>
    <w:rsid w:val="00841A43"/>
    <w:rsid w:val="00841F36"/>
    <w:rsid w:val="00842A47"/>
    <w:rsid w:val="008431F4"/>
    <w:rsid w:val="0084375A"/>
    <w:rsid w:val="00843842"/>
    <w:rsid w:val="00843C13"/>
    <w:rsid w:val="008448BE"/>
    <w:rsid w:val="008454F8"/>
    <w:rsid w:val="00845CE2"/>
    <w:rsid w:val="00846057"/>
    <w:rsid w:val="00846116"/>
    <w:rsid w:val="0084646D"/>
    <w:rsid w:val="0085080E"/>
    <w:rsid w:val="008509E8"/>
    <w:rsid w:val="00850F30"/>
    <w:rsid w:val="0085173A"/>
    <w:rsid w:val="00851AB0"/>
    <w:rsid w:val="00854542"/>
    <w:rsid w:val="0085572B"/>
    <w:rsid w:val="00855F8F"/>
    <w:rsid w:val="00856120"/>
    <w:rsid w:val="00856316"/>
    <w:rsid w:val="00856477"/>
    <w:rsid w:val="00856D69"/>
    <w:rsid w:val="00856E89"/>
    <w:rsid w:val="0085765C"/>
    <w:rsid w:val="00857F46"/>
    <w:rsid w:val="008603AE"/>
    <w:rsid w:val="008603CE"/>
    <w:rsid w:val="00860F06"/>
    <w:rsid w:val="0086127F"/>
    <w:rsid w:val="008620FC"/>
    <w:rsid w:val="008627A5"/>
    <w:rsid w:val="00863182"/>
    <w:rsid w:val="00863E05"/>
    <w:rsid w:val="008645FF"/>
    <w:rsid w:val="00864A8E"/>
    <w:rsid w:val="00864BB0"/>
    <w:rsid w:val="00865ACA"/>
    <w:rsid w:val="00865BB3"/>
    <w:rsid w:val="00865D28"/>
    <w:rsid w:val="00865F85"/>
    <w:rsid w:val="00867C10"/>
    <w:rsid w:val="00870129"/>
    <w:rsid w:val="00870439"/>
    <w:rsid w:val="00870564"/>
    <w:rsid w:val="00870DA1"/>
    <w:rsid w:val="00872195"/>
    <w:rsid w:val="00872548"/>
    <w:rsid w:val="00873930"/>
    <w:rsid w:val="008739BA"/>
    <w:rsid w:val="008740DA"/>
    <w:rsid w:val="0087465E"/>
    <w:rsid w:val="00874D3B"/>
    <w:rsid w:val="008751B9"/>
    <w:rsid w:val="00876405"/>
    <w:rsid w:val="008765C2"/>
    <w:rsid w:val="0087739A"/>
    <w:rsid w:val="0087796B"/>
    <w:rsid w:val="008801E2"/>
    <w:rsid w:val="00881F47"/>
    <w:rsid w:val="008830A0"/>
    <w:rsid w:val="00883C22"/>
    <w:rsid w:val="00883F49"/>
    <w:rsid w:val="00883F93"/>
    <w:rsid w:val="00884254"/>
    <w:rsid w:val="00884537"/>
    <w:rsid w:val="00884B4A"/>
    <w:rsid w:val="00884DB3"/>
    <w:rsid w:val="00885A9D"/>
    <w:rsid w:val="008864F6"/>
    <w:rsid w:val="0089049D"/>
    <w:rsid w:val="008909AF"/>
    <w:rsid w:val="008909CB"/>
    <w:rsid w:val="00890CA4"/>
    <w:rsid w:val="00891A13"/>
    <w:rsid w:val="008928C9"/>
    <w:rsid w:val="008930CB"/>
    <w:rsid w:val="008938DC"/>
    <w:rsid w:val="00893984"/>
    <w:rsid w:val="00893FD1"/>
    <w:rsid w:val="00894836"/>
    <w:rsid w:val="00895172"/>
    <w:rsid w:val="00895680"/>
    <w:rsid w:val="00896232"/>
    <w:rsid w:val="008966F6"/>
    <w:rsid w:val="00896DFF"/>
    <w:rsid w:val="008972CE"/>
    <w:rsid w:val="0089762C"/>
    <w:rsid w:val="008A1893"/>
    <w:rsid w:val="008A197C"/>
    <w:rsid w:val="008A1993"/>
    <w:rsid w:val="008A25A2"/>
    <w:rsid w:val="008A3215"/>
    <w:rsid w:val="008A32EC"/>
    <w:rsid w:val="008A485A"/>
    <w:rsid w:val="008A564F"/>
    <w:rsid w:val="008A57E6"/>
    <w:rsid w:val="008A5D96"/>
    <w:rsid w:val="008A61A9"/>
    <w:rsid w:val="008A6F81"/>
    <w:rsid w:val="008A769A"/>
    <w:rsid w:val="008B095F"/>
    <w:rsid w:val="008B0C9C"/>
    <w:rsid w:val="008B0D64"/>
    <w:rsid w:val="008B166D"/>
    <w:rsid w:val="008B17F4"/>
    <w:rsid w:val="008B1BE1"/>
    <w:rsid w:val="008B26AB"/>
    <w:rsid w:val="008B2B03"/>
    <w:rsid w:val="008B30F5"/>
    <w:rsid w:val="008B33E1"/>
    <w:rsid w:val="008B3615"/>
    <w:rsid w:val="008B3721"/>
    <w:rsid w:val="008B3770"/>
    <w:rsid w:val="008B42D0"/>
    <w:rsid w:val="008B4AC4"/>
    <w:rsid w:val="008B50C8"/>
    <w:rsid w:val="008B5281"/>
    <w:rsid w:val="008B5BFA"/>
    <w:rsid w:val="008B6373"/>
    <w:rsid w:val="008B733B"/>
    <w:rsid w:val="008B7E05"/>
    <w:rsid w:val="008C0909"/>
    <w:rsid w:val="008C1797"/>
    <w:rsid w:val="008C219C"/>
    <w:rsid w:val="008C3D62"/>
    <w:rsid w:val="008C3F89"/>
    <w:rsid w:val="008C475E"/>
    <w:rsid w:val="008C47E4"/>
    <w:rsid w:val="008C4D82"/>
    <w:rsid w:val="008C51B0"/>
    <w:rsid w:val="008C5D1A"/>
    <w:rsid w:val="008C619A"/>
    <w:rsid w:val="008C744E"/>
    <w:rsid w:val="008C75CE"/>
    <w:rsid w:val="008C7F28"/>
    <w:rsid w:val="008D0207"/>
    <w:rsid w:val="008D0758"/>
    <w:rsid w:val="008D075D"/>
    <w:rsid w:val="008D0CE8"/>
    <w:rsid w:val="008D1CAB"/>
    <w:rsid w:val="008D2D1D"/>
    <w:rsid w:val="008D35BF"/>
    <w:rsid w:val="008D3AAE"/>
    <w:rsid w:val="008D453D"/>
    <w:rsid w:val="008D4962"/>
    <w:rsid w:val="008D53AD"/>
    <w:rsid w:val="008D54B4"/>
    <w:rsid w:val="008D562B"/>
    <w:rsid w:val="008D56FE"/>
    <w:rsid w:val="008D5733"/>
    <w:rsid w:val="008D5964"/>
    <w:rsid w:val="008D622B"/>
    <w:rsid w:val="008D666C"/>
    <w:rsid w:val="008D6D1F"/>
    <w:rsid w:val="008D6D2F"/>
    <w:rsid w:val="008D7B54"/>
    <w:rsid w:val="008E01AC"/>
    <w:rsid w:val="008E07B3"/>
    <w:rsid w:val="008E0C9D"/>
    <w:rsid w:val="008E1648"/>
    <w:rsid w:val="008E1B3E"/>
    <w:rsid w:val="008E1CE0"/>
    <w:rsid w:val="008E2319"/>
    <w:rsid w:val="008E26FF"/>
    <w:rsid w:val="008E3626"/>
    <w:rsid w:val="008E4545"/>
    <w:rsid w:val="008E4BB6"/>
    <w:rsid w:val="008E5518"/>
    <w:rsid w:val="008E5F6B"/>
    <w:rsid w:val="008E6274"/>
    <w:rsid w:val="008E6A84"/>
    <w:rsid w:val="008E6DB9"/>
    <w:rsid w:val="008E767B"/>
    <w:rsid w:val="008E7D60"/>
    <w:rsid w:val="008F071D"/>
    <w:rsid w:val="008F0CDC"/>
    <w:rsid w:val="008F17A3"/>
    <w:rsid w:val="008F1B20"/>
    <w:rsid w:val="008F1ED3"/>
    <w:rsid w:val="008F23A5"/>
    <w:rsid w:val="008F255D"/>
    <w:rsid w:val="008F25AE"/>
    <w:rsid w:val="008F28A7"/>
    <w:rsid w:val="008F4272"/>
    <w:rsid w:val="008F4315"/>
    <w:rsid w:val="008F4505"/>
    <w:rsid w:val="008F4C29"/>
    <w:rsid w:val="008F4EF1"/>
    <w:rsid w:val="008F5382"/>
    <w:rsid w:val="008F663C"/>
    <w:rsid w:val="008F6A2D"/>
    <w:rsid w:val="008F70BD"/>
    <w:rsid w:val="008F788F"/>
    <w:rsid w:val="008F7EA2"/>
    <w:rsid w:val="009000CA"/>
    <w:rsid w:val="009010DB"/>
    <w:rsid w:val="0090155B"/>
    <w:rsid w:val="00902722"/>
    <w:rsid w:val="009027BC"/>
    <w:rsid w:val="00903AA9"/>
    <w:rsid w:val="00904FC4"/>
    <w:rsid w:val="0090545A"/>
    <w:rsid w:val="0090560B"/>
    <w:rsid w:val="00905E19"/>
    <w:rsid w:val="00906017"/>
    <w:rsid w:val="009062E6"/>
    <w:rsid w:val="009065CA"/>
    <w:rsid w:val="00907341"/>
    <w:rsid w:val="00907D80"/>
    <w:rsid w:val="00910C8C"/>
    <w:rsid w:val="00911BE5"/>
    <w:rsid w:val="00912A41"/>
    <w:rsid w:val="00913CA9"/>
    <w:rsid w:val="00913F58"/>
    <w:rsid w:val="00914220"/>
    <w:rsid w:val="00914261"/>
    <w:rsid w:val="009145AE"/>
    <w:rsid w:val="009146CE"/>
    <w:rsid w:val="009146E4"/>
    <w:rsid w:val="00914CA7"/>
    <w:rsid w:val="0091539E"/>
    <w:rsid w:val="009158B0"/>
    <w:rsid w:val="00915C3E"/>
    <w:rsid w:val="009161A8"/>
    <w:rsid w:val="00916D60"/>
    <w:rsid w:val="00916E0E"/>
    <w:rsid w:val="00917057"/>
    <w:rsid w:val="009171A2"/>
    <w:rsid w:val="00917BF5"/>
    <w:rsid w:val="009221DD"/>
    <w:rsid w:val="0092223E"/>
    <w:rsid w:val="00922971"/>
    <w:rsid w:val="00922FB1"/>
    <w:rsid w:val="00923200"/>
    <w:rsid w:val="009245F5"/>
    <w:rsid w:val="009249EC"/>
    <w:rsid w:val="0092624D"/>
    <w:rsid w:val="009273B3"/>
    <w:rsid w:val="00927456"/>
    <w:rsid w:val="00927F68"/>
    <w:rsid w:val="009305B5"/>
    <w:rsid w:val="00931312"/>
    <w:rsid w:val="00932754"/>
    <w:rsid w:val="00932B12"/>
    <w:rsid w:val="009332D6"/>
    <w:rsid w:val="0093341B"/>
    <w:rsid w:val="00933A2A"/>
    <w:rsid w:val="00933B74"/>
    <w:rsid w:val="00935279"/>
    <w:rsid w:val="00935C90"/>
    <w:rsid w:val="00936602"/>
    <w:rsid w:val="009366EB"/>
    <w:rsid w:val="00937052"/>
    <w:rsid w:val="0093797F"/>
    <w:rsid w:val="0094001D"/>
    <w:rsid w:val="009408D8"/>
    <w:rsid w:val="009409A8"/>
    <w:rsid w:val="00941A0E"/>
    <w:rsid w:val="00941B80"/>
    <w:rsid w:val="0094263A"/>
    <w:rsid w:val="009429D5"/>
    <w:rsid w:val="00942BF1"/>
    <w:rsid w:val="00942C11"/>
    <w:rsid w:val="0094357B"/>
    <w:rsid w:val="00945180"/>
    <w:rsid w:val="00945428"/>
    <w:rsid w:val="0094607B"/>
    <w:rsid w:val="00947392"/>
    <w:rsid w:val="00951004"/>
    <w:rsid w:val="00953604"/>
    <w:rsid w:val="0095389C"/>
    <w:rsid w:val="00953D14"/>
    <w:rsid w:val="00953D3C"/>
    <w:rsid w:val="0095496B"/>
    <w:rsid w:val="0095585E"/>
    <w:rsid w:val="00955E49"/>
    <w:rsid w:val="00955FE3"/>
    <w:rsid w:val="00956599"/>
    <w:rsid w:val="00956E51"/>
    <w:rsid w:val="009610DC"/>
    <w:rsid w:val="009612D2"/>
    <w:rsid w:val="00961490"/>
    <w:rsid w:val="00961A35"/>
    <w:rsid w:val="00962ECD"/>
    <w:rsid w:val="00962FD6"/>
    <w:rsid w:val="0096381A"/>
    <w:rsid w:val="009641FF"/>
    <w:rsid w:val="0096492A"/>
    <w:rsid w:val="00964D97"/>
    <w:rsid w:val="00965142"/>
    <w:rsid w:val="0096520D"/>
    <w:rsid w:val="00965E04"/>
    <w:rsid w:val="00966588"/>
    <w:rsid w:val="009665A7"/>
    <w:rsid w:val="00966A26"/>
    <w:rsid w:val="009674AD"/>
    <w:rsid w:val="0096758D"/>
    <w:rsid w:val="009679F0"/>
    <w:rsid w:val="00967A26"/>
    <w:rsid w:val="0097049A"/>
    <w:rsid w:val="00970CDC"/>
    <w:rsid w:val="009714A0"/>
    <w:rsid w:val="0097239D"/>
    <w:rsid w:val="00972984"/>
    <w:rsid w:val="009736A6"/>
    <w:rsid w:val="00973B46"/>
    <w:rsid w:val="00973E5E"/>
    <w:rsid w:val="009740E2"/>
    <w:rsid w:val="00974FEC"/>
    <w:rsid w:val="009750E8"/>
    <w:rsid w:val="00975FE6"/>
    <w:rsid w:val="00976692"/>
    <w:rsid w:val="00976BB4"/>
    <w:rsid w:val="00976E5E"/>
    <w:rsid w:val="00977010"/>
    <w:rsid w:val="00977D02"/>
    <w:rsid w:val="009803D4"/>
    <w:rsid w:val="009809BB"/>
    <w:rsid w:val="00982427"/>
    <w:rsid w:val="00982903"/>
    <w:rsid w:val="00982DC7"/>
    <w:rsid w:val="009834E2"/>
    <w:rsid w:val="0098364B"/>
    <w:rsid w:val="009839A7"/>
    <w:rsid w:val="009844F2"/>
    <w:rsid w:val="009851F7"/>
    <w:rsid w:val="009853D0"/>
    <w:rsid w:val="009859C0"/>
    <w:rsid w:val="00985ADC"/>
    <w:rsid w:val="0098699E"/>
    <w:rsid w:val="00986ADA"/>
    <w:rsid w:val="009871A9"/>
    <w:rsid w:val="009876B1"/>
    <w:rsid w:val="00987859"/>
    <w:rsid w:val="009879A6"/>
    <w:rsid w:val="009909A2"/>
    <w:rsid w:val="00990D67"/>
    <w:rsid w:val="00990EB8"/>
    <w:rsid w:val="009911AF"/>
    <w:rsid w:val="009916FA"/>
    <w:rsid w:val="00991708"/>
    <w:rsid w:val="00991875"/>
    <w:rsid w:val="009918D8"/>
    <w:rsid w:val="00991F92"/>
    <w:rsid w:val="00992985"/>
    <w:rsid w:val="00993889"/>
    <w:rsid w:val="00993BB7"/>
    <w:rsid w:val="00994323"/>
    <w:rsid w:val="0099551B"/>
    <w:rsid w:val="0099604D"/>
    <w:rsid w:val="00996FB3"/>
    <w:rsid w:val="00997BF1"/>
    <w:rsid w:val="00997E29"/>
    <w:rsid w:val="009A07ED"/>
    <w:rsid w:val="009A089C"/>
    <w:rsid w:val="009A1112"/>
    <w:rsid w:val="009A118E"/>
    <w:rsid w:val="009A1BC3"/>
    <w:rsid w:val="009A1BD0"/>
    <w:rsid w:val="009A1D75"/>
    <w:rsid w:val="009A21CD"/>
    <w:rsid w:val="009A278C"/>
    <w:rsid w:val="009A2903"/>
    <w:rsid w:val="009A2A21"/>
    <w:rsid w:val="009A2BC2"/>
    <w:rsid w:val="009A3759"/>
    <w:rsid w:val="009A42C1"/>
    <w:rsid w:val="009A51D1"/>
    <w:rsid w:val="009A5429"/>
    <w:rsid w:val="009A6656"/>
    <w:rsid w:val="009A698B"/>
    <w:rsid w:val="009A6B86"/>
    <w:rsid w:val="009A6CDD"/>
    <w:rsid w:val="009A708A"/>
    <w:rsid w:val="009A72AD"/>
    <w:rsid w:val="009A77F4"/>
    <w:rsid w:val="009B06C0"/>
    <w:rsid w:val="009B09E0"/>
    <w:rsid w:val="009B0BC5"/>
    <w:rsid w:val="009B1247"/>
    <w:rsid w:val="009B1B74"/>
    <w:rsid w:val="009B33E6"/>
    <w:rsid w:val="009B46F9"/>
    <w:rsid w:val="009B4A06"/>
    <w:rsid w:val="009B54B3"/>
    <w:rsid w:val="009B6029"/>
    <w:rsid w:val="009B6971"/>
    <w:rsid w:val="009B7528"/>
    <w:rsid w:val="009B7654"/>
    <w:rsid w:val="009C0A83"/>
    <w:rsid w:val="009C1672"/>
    <w:rsid w:val="009C16B9"/>
    <w:rsid w:val="009C27F1"/>
    <w:rsid w:val="009C299F"/>
    <w:rsid w:val="009C2C8F"/>
    <w:rsid w:val="009C3152"/>
    <w:rsid w:val="009C4C35"/>
    <w:rsid w:val="009C4CFA"/>
    <w:rsid w:val="009C5070"/>
    <w:rsid w:val="009C52FE"/>
    <w:rsid w:val="009C5433"/>
    <w:rsid w:val="009C5DD4"/>
    <w:rsid w:val="009C5EDD"/>
    <w:rsid w:val="009C68DB"/>
    <w:rsid w:val="009C6BA4"/>
    <w:rsid w:val="009C6D26"/>
    <w:rsid w:val="009D112C"/>
    <w:rsid w:val="009D11AD"/>
    <w:rsid w:val="009D156D"/>
    <w:rsid w:val="009D35E3"/>
    <w:rsid w:val="009D446F"/>
    <w:rsid w:val="009D47FA"/>
    <w:rsid w:val="009D4C5B"/>
    <w:rsid w:val="009D4C7F"/>
    <w:rsid w:val="009D4ED9"/>
    <w:rsid w:val="009D50D2"/>
    <w:rsid w:val="009D5D6D"/>
    <w:rsid w:val="009D6BCA"/>
    <w:rsid w:val="009D731C"/>
    <w:rsid w:val="009D75C2"/>
    <w:rsid w:val="009D7E25"/>
    <w:rsid w:val="009E0E7C"/>
    <w:rsid w:val="009E0F62"/>
    <w:rsid w:val="009E17AF"/>
    <w:rsid w:val="009E198C"/>
    <w:rsid w:val="009E1E30"/>
    <w:rsid w:val="009E1F3E"/>
    <w:rsid w:val="009E2E8F"/>
    <w:rsid w:val="009E4358"/>
    <w:rsid w:val="009E4A58"/>
    <w:rsid w:val="009E5222"/>
    <w:rsid w:val="009E5578"/>
    <w:rsid w:val="009E5A2D"/>
    <w:rsid w:val="009E5AB2"/>
    <w:rsid w:val="009E5EF5"/>
    <w:rsid w:val="009E6219"/>
    <w:rsid w:val="009E66C3"/>
    <w:rsid w:val="009E760E"/>
    <w:rsid w:val="009F03B3"/>
    <w:rsid w:val="009F0C0E"/>
    <w:rsid w:val="009F1FD7"/>
    <w:rsid w:val="009F28BB"/>
    <w:rsid w:val="009F3211"/>
    <w:rsid w:val="009F3420"/>
    <w:rsid w:val="009F388C"/>
    <w:rsid w:val="009F4421"/>
    <w:rsid w:val="009F7B7C"/>
    <w:rsid w:val="00A002AB"/>
    <w:rsid w:val="00A00711"/>
    <w:rsid w:val="00A0096C"/>
    <w:rsid w:val="00A009DC"/>
    <w:rsid w:val="00A00B71"/>
    <w:rsid w:val="00A00E71"/>
    <w:rsid w:val="00A01757"/>
    <w:rsid w:val="00A01A81"/>
    <w:rsid w:val="00A01CF3"/>
    <w:rsid w:val="00A01FF7"/>
    <w:rsid w:val="00A028C0"/>
    <w:rsid w:val="00A02BAE"/>
    <w:rsid w:val="00A03730"/>
    <w:rsid w:val="00A066BA"/>
    <w:rsid w:val="00A06A6B"/>
    <w:rsid w:val="00A06F69"/>
    <w:rsid w:val="00A07635"/>
    <w:rsid w:val="00A07E47"/>
    <w:rsid w:val="00A100E9"/>
    <w:rsid w:val="00A107CC"/>
    <w:rsid w:val="00A1159B"/>
    <w:rsid w:val="00A122F2"/>
    <w:rsid w:val="00A12612"/>
    <w:rsid w:val="00A129D0"/>
    <w:rsid w:val="00A12C33"/>
    <w:rsid w:val="00A138BA"/>
    <w:rsid w:val="00A145D6"/>
    <w:rsid w:val="00A14C8E"/>
    <w:rsid w:val="00A14D99"/>
    <w:rsid w:val="00A1538E"/>
    <w:rsid w:val="00A153D9"/>
    <w:rsid w:val="00A15735"/>
    <w:rsid w:val="00A15F09"/>
    <w:rsid w:val="00A165EA"/>
    <w:rsid w:val="00A169B6"/>
    <w:rsid w:val="00A20593"/>
    <w:rsid w:val="00A2192E"/>
    <w:rsid w:val="00A21D10"/>
    <w:rsid w:val="00A21D17"/>
    <w:rsid w:val="00A2271D"/>
    <w:rsid w:val="00A2285F"/>
    <w:rsid w:val="00A22C21"/>
    <w:rsid w:val="00A237D5"/>
    <w:rsid w:val="00A25218"/>
    <w:rsid w:val="00A259C4"/>
    <w:rsid w:val="00A263E7"/>
    <w:rsid w:val="00A26D1C"/>
    <w:rsid w:val="00A27072"/>
    <w:rsid w:val="00A30C6F"/>
    <w:rsid w:val="00A30EFC"/>
    <w:rsid w:val="00A31984"/>
    <w:rsid w:val="00A3206F"/>
    <w:rsid w:val="00A329C3"/>
    <w:rsid w:val="00A32D27"/>
    <w:rsid w:val="00A32D73"/>
    <w:rsid w:val="00A3367B"/>
    <w:rsid w:val="00A3597D"/>
    <w:rsid w:val="00A35C11"/>
    <w:rsid w:val="00A36DD1"/>
    <w:rsid w:val="00A3740C"/>
    <w:rsid w:val="00A4006C"/>
    <w:rsid w:val="00A40091"/>
    <w:rsid w:val="00A4030F"/>
    <w:rsid w:val="00A40338"/>
    <w:rsid w:val="00A405F7"/>
    <w:rsid w:val="00A40F9C"/>
    <w:rsid w:val="00A41C79"/>
    <w:rsid w:val="00A41CB5"/>
    <w:rsid w:val="00A42096"/>
    <w:rsid w:val="00A42284"/>
    <w:rsid w:val="00A42C15"/>
    <w:rsid w:val="00A42CDF"/>
    <w:rsid w:val="00A43E4D"/>
    <w:rsid w:val="00A442F1"/>
    <w:rsid w:val="00A4452E"/>
    <w:rsid w:val="00A4472C"/>
    <w:rsid w:val="00A44E69"/>
    <w:rsid w:val="00A464C9"/>
    <w:rsid w:val="00A4661E"/>
    <w:rsid w:val="00A46BF7"/>
    <w:rsid w:val="00A46DAF"/>
    <w:rsid w:val="00A46DBD"/>
    <w:rsid w:val="00A47ABE"/>
    <w:rsid w:val="00A50AFA"/>
    <w:rsid w:val="00A5149E"/>
    <w:rsid w:val="00A51B51"/>
    <w:rsid w:val="00A5382C"/>
    <w:rsid w:val="00A53892"/>
    <w:rsid w:val="00A5468D"/>
    <w:rsid w:val="00A54D02"/>
    <w:rsid w:val="00A55513"/>
    <w:rsid w:val="00A55BD6"/>
    <w:rsid w:val="00A55CDF"/>
    <w:rsid w:val="00A55CE5"/>
    <w:rsid w:val="00A55D50"/>
    <w:rsid w:val="00A57142"/>
    <w:rsid w:val="00A57205"/>
    <w:rsid w:val="00A602D9"/>
    <w:rsid w:val="00A60AB0"/>
    <w:rsid w:val="00A61231"/>
    <w:rsid w:val="00A6170D"/>
    <w:rsid w:val="00A62DF6"/>
    <w:rsid w:val="00A632FF"/>
    <w:rsid w:val="00A63EF8"/>
    <w:rsid w:val="00A6421E"/>
    <w:rsid w:val="00A648CD"/>
    <w:rsid w:val="00A6531D"/>
    <w:rsid w:val="00A6537A"/>
    <w:rsid w:val="00A6542C"/>
    <w:rsid w:val="00A654A1"/>
    <w:rsid w:val="00A6582C"/>
    <w:rsid w:val="00A65CA3"/>
    <w:rsid w:val="00A65E1E"/>
    <w:rsid w:val="00A65FAC"/>
    <w:rsid w:val="00A663DD"/>
    <w:rsid w:val="00A6646F"/>
    <w:rsid w:val="00A66AD9"/>
    <w:rsid w:val="00A67076"/>
    <w:rsid w:val="00A67505"/>
    <w:rsid w:val="00A67866"/>
    <w:rsid w:val="00A6794C"/>
    <w:rsid w:val="00A67E34"/>
    <w:rsid w:val="00A70296"/>
    <w:rsid w:val="00A70B07"/>
    <w:rsid w:val="00A70D65"/>
    <w:rsid w:val="00A71027"/>
    <w:rsid w:val="00A7115B"/>
    <w:rsid w:val="00A723F8"/>
    <w:rsid w:val="00A72AAA"/>
    <w:rsid w:val="00A737C0"/>
    <w:rsid w:val="00A75977"/>
    <w:rsid w:val="00A76BD3"/>
    <w:rsid w:val="00A76E01"/>
    <w:rsid w:val="00A76EFC"/>
    <w:rsid w:val="00A770C4"/>
    <w:rsid w:val="00A7764A"/>
    <w:rsid w:val="00A77CCB"/>
    <w:rsid w:val="00A81A4F"/>
    <w:rsid w:val="00A82201"/>
    <w:rsid w:val="00A82255"/>
    <w:rsid w:val="00A82309"/>
    <w:rsid w:val="00A82928"/>
    <w:rsid w:val="00A83D8D"/>
    <w:rsid w:val="00A83E85"/>
    <w:rsid w:val="00A840D9"/>
    <w:rsid w:val="00A84147"/>
    <w:rsid w:val="00A8446B"/>
    <w:rsid w:val="00A8473F"/>
    <w:rsid w:val="00A84921"/>
    <w:rsid w:val="00A84A66"/>
    <w:rsid w:val="00A84D8F"/>
    <w:rsid w:val="00A85B6A"/>
    <w:rsid w:val="00A85CDD"/>
    <w:rsid w:val="00A862D6"/>
    <w:rsid w:val="00A8691E"/>
    <w:rsid w:val="00A8715E"/>
    <w:rsid w:val="00A87352"/>
    <w:rsid w:val="00A902BA"/>
    <w:rsid w:val="00A90411"/>
    <w:rsid w:val="00A90542"/>
    <w:rsid w:val="00A91406"/>
    <w:rsid w:val="00A9295B"/>
    <w:rsid w:val="00A92A3D"/>
    <w:rsid w:val="00A9301D"/>
    <w:rsid w:val="00A935E0"/>
    <w:rsid w:val="00A93B09"/>
    <w:rsid w:val="00A93DE2"/>
    <w:rsid w:val="00A94247"/>
    <w:rsid w:val="00A94844"/>
    <w:rsid w:val="00A952D7"/>
    <w:rsid w:val="00A9533F"/>
    <w:rsid w:val="00A9555E"/>
    <w:rsid w:val="00A95784"/>
    <w:rsid w:val="00A963F7"/>
    <w:rsid w:val="00A96AD8"/>
    <w:rsid w:val="00A9794C"/>
    <w:rsid w:val="00A97F4F"/>
    <w:rsid w:val="00AA052C"/>
    <w:rsid w:val="00AA18B7"/>
    <w:rsid w:val="00AA1ACF"/>
    <w:rsid w:val="00AA1C8C"/>
    <w:rsid w:val="00AA1E45"/>
    <w:rsid w:val="00AA1EF7"/>
    <w:rsid w:val="00AA210B"/>
    <w:rsid w:val="00AA2C9B"/>
    <w:rsid w:val="00AA3E6E"/>
    <w:rsid w:val="00AA4286"/>
    <w:rsid w:val="00AA456B"/>
    <w:rsid w:val="00AA4768"/>
    <w:rsid w:val="00AA57F5"/>
    <w:rsid w:val="00AA6069"/>
    <w:rsid w:val="00AA672E"/>
    <w:rsid w:val="00AA6853"/>
    <w:rsid w:val="00AA6EC9"/>
    <w:rsid w:val="00AA7695"/>
    <w:rsid w:val="00AB277E"/>
    <w:rsid w:val="00AB289C"/>
    <w:rsid w:val="00AB2EA9"/>
    <w:rsid w:val="00AB3EC9"/>
    <w:rsid w:val="00AB41D5"/>
    <w:rsid w:val="00AB54FB"/>
    <w:rsid w:val="00AB5EAE"/>
    <w:rsid w:val="00AB6309"/>
    <w:rsid w:val="00AB6905"/>
    <w:rsid w:val="00AB69E4"/>
    <w:rsid w:val="00AB6C5F"/>
    <w:rsid w:val="00AB7129"/>
    <w:rsid w:val="00AB7139"/>
    <w:rsid w:val="00AC0FDE"/>
    <w:rsid w:val="00AC195F"/>
    <w:rsid w:val="00AC1993"/>
    <w:rsid w:val="00AC22C5"/>
    <w:rsid w:val="00AC27A6"/>
    <w:rsid w:val="00AC30F7"/>
    <w:rsid w:val="00AC3766"/>
    <w:rsid w:val="00AC3A5A"/>
    <w:rsid w:val="00AC4CE7"/>
    <w:rsid w:val="00AC4CF1"/>
    <w:rsid w:val="00AC4D95"/>
    <w:rsid w:val="00AC4FBF"/>
    <w:rsid w:val="00AC5DF4"/>
    <w:rsid w:val="00AC62E8"/>
    <w:rsid w:val="00AC7C8A"/>
    <w:rsid w:val="00AD0ABA"/>
    <w:rsid w:val="00AD0AEF"/>
    <w:rsid w:val="00AD11B7"/>
    <w:rsid w:val="00AD1A94"/>
    <w:rsid w:val="00AD1C05"/>
    <w:rsid w:val="00AD3079"/>
    <w:rsid w:val="00AD401A"/>
    <w:rsid w:val="00AD4126"/>
    <w:rsid w:val="00AD412D"/>
    <w:rsid w:val="00AD421C"/>
    <w:rsid w:val="00AD44FA"/>
    <w:rsid w:val="00AD4549"/>
    <w:rsid w:val="00AD559D"/>
    <w:rsid w:val="00AD64B5"/>
    <w:rsid w:val="00AD64D9"/>
    <w:rsid w:val="00AD6B4B"/>
    <w:rsid w:val="00AE02C4"/>
    <w:rsid w:val="00AE070A"/>
    <w:rsid w:val="00AE101C"/>
    <w:rsid w:val="00AE10E7"/>
    <w:rsid w:val="00AE1BF1"/>
    <w:rsid w:val="00AE2245"/>
    <w:rsid w:val="00AE2C99"/>
    <w:rsid w:val="00AE30BB"/>
    <w:rsid w:val="00AE37E5"/>
    <w:rsid w:val="00AE51C2"/>
    <w:rsid w:val="00AE5515"/>
    <w:rsid w:val="00AE5596"/>
    <w:rsid w:val="00AE5EB4"/>
    <w:rsid w:val="00AE6274"/>
    <w:rsid w:val="00AE68C0"/>
    <w:rsid w:val="00AE75EB"/>
    <w:rsid w:val="00AE7DD4"/>
    <w:rsid w:val="00AF0C18"/>
    <w:rsid w:val="00AF2060"/>
    <w:rsid w:val="00AF236F"/>
    <w:rsid w:val="00AF384F"/>
    <w:rsid w:val="00AF422F"/>
    <w:rsid w:val="00AF47C5"/>
    <w:rsid w:val="00AF5117"/>
    <w:rsid w:val="00AF5398"/>
    <w:rsid w:val="00AF58C0"/>
    <w:rsid w:val="00AF5EB1"/>
    <w:rsid w:val="00AF6212"/>
    <w:rsid w:val="00AF6621"/>
    <w:rsid w:val="00AF721F"/>
    <w:rsid w:val="00AF725D"/>
    <w:rsid w:val="00B0071A"/>
    <w:rsid w:val="00B015CE"/>
    <w:rsid w:val="00B01DBF"/>
    <w:rsid w:val="00B026CC"/>
    <w:rsid w:val="00B03608"/>
    <w:rsid w:val="00B04549"/>
    <w:rsid w:val="00B049AF"/>
    <w:rsid w:val="00B04BA9"/>
    <w:rsid w:val="00B04C6C"/>
    <w:rsid w:val="00B04F74"/>
    <w:rsid w:val="00B050F8"/>
    <w:rsid w:val="00B05876"/>
    <w:rsid w:val="00B06532"/>
    <w:rsid w:val="00B069F5"/>
    <w:rsid w:val="00B07242"/>
    <w:rsid w:val="00B07915"/>
    <w:rsid w:val="00B10534"/>
    <w:rsid w:val="00B109BC"/>
    <w:rsid w:val="00B10F88"/>
    <w:rsid w:val="00B11109"/>
    <w:rsid w:val="00B113DB"/>
    <w:rsid w:val="00B11573"/>
    <w:rsid w:val="00B11CD5"/>
    <w:rsid w:val="00B11D8A"/>
    <w:rsid w:val="00B12981"/>
    <w:rsid w:val="00B12E59"/>
    <w:rsid w:val="00B1363B"/>
    <w:rsid w:val="00B1462C"/>
    <w:rsid w:val="00B147DD"/>
    <w:rsid w:val="00B14D76"/>
    <w:rsid w:val="00B156FD"/>
    <w:rsid w:val="00B16C59"/>
    <w:rsid w:val="00B17211"/>
    <w:rsid w:val="00B21717"/>
    <w:rsid w:val="00B21F61"/>
    <w:rsid w:val="00B22185"/>
    <w:rsid w:val="00B243D1"/>
    <w:rsid w:val="00B245B1"/>
    <w:rsid w:val="00B25EAA"/>
    <w:rsid w:val="00B261F1"/>
    <w:rsid w:val="00B2636C"/>
    <w:rsid w:val="00B264D5"/>
    <w:rsid w:val="00B265BC"/>
    <w:rsid w:val="00B26BE8"/>
    <w:rsid w:val="00B2733A"/>
    <w:rsid w:val="00B273F1"/>
    <w:rsid w:val="00B27553"/>
    <w:rsid w:val="00B27E82"/>
    <w:rsid w:val="00B30D2F"/>
    <w:rsid w:val="00B31E86"/>
    <w:rsid w:val="00B31F19"/>
    <w:rsid w:val="00B31FB1"/>
    <w:rsid w:val="00B3275D"/>
    <w:rsid w:val="00B33952"/>
    <w:rsid w:val="00B33BF8"/>
    <w:rsid w:val="00B33C43"/>
    <w:rsid w:val="00B33C5E"/>
    <w:rsid w:val="00B342F4"/>
    <w:rsid w:val="00B34369"/>
    <w:rsid w:val="00B34DA5"/>
    <w:rsid w:val="00B34DC2"/>
    <w:rsid w:val="00B355CA"/>
    <w:rsid w:val="00B362A6"/>
    <w:rsid w:val="00B362B6"/>
    <w:rsid w:val="00B36D34"/>
    <w:rsid w:val="00B378E5"/>
    <w:rsid w:val="00B4346D"/>
    <w:rsid w:val="00B43D58"/>
    <w:rsid w:val="00B440F4"/>
    <w:rsid w:val="00B444AF"/>
    <w:rsid w:val="00B447A5"/>
    <w:rsid w:val="00B458A3"/>
    <w:rsid w:val="00B45D7B"/>
    <w:rsid w:val="00B4654C"/>
    <w:rsid w:val="00B469D8"/>
    <w:rsid w:val="00B46ACF"/>
    <w:rsid w:val="00B46AF0"/>
    <w:rsid w:val="00B47293"/>
    <w:rsid w:val="00B477F8"/>
    <w:rsid w:val="00B50E50"/>
    <w:rsid w:val="00B50F8D"/>
    <w:rsid w:val="00B516A0"/>
    <w:rsid w:val="00B52120"/>
    <w:rsid w:val="00B52877"/>
    <w:rsid w:val="00B53CCF"/>
    <w:rsid w:val="00B54869"/>
    <w:rsid w:val="00B54AA2"/>
    <w:rsid w:val="00B54ABC"/>
    <w:rsid w:val="00B54DDE"/>
    <w:rsid w:val="00B551E0"/>
    <w:rsid w:val="00B55A9F"/>
    <w:rsid w:val="00B56FBE"/>
    <w:rsid w:val="00B571DB"/>
    <w:rsid w:val="00B60ACF"/>
    <w:rsid w:val="00B616C3"/>
    <w:rsid w:val="00B624C2"/>
    <w:rsid w:val="00B62689"/>
    <w:rsid w:val="00B62B58"/>
    <w:rsid w:val="00B6435C"/>
    <w:rsid w:val="00B65149"/>
    <w:rsid w:val="00B66392"/>
    <w:rsid w:val="00B66567"/>
    <w:rsid w:val="00B66E97"/>
    <w:rsid w:val="00B66F52"/>
    <w:rsid w:val="00B66FE5"/>
    <w:rsid w:val="00B67B6E"/>
    <w:rsid w:val="00B713FB"/>
    <w:rsid w:val="00B717EA"/>
    <w:rsid w:val="00B7182D"/>
    <w:rsid w:val="00B7185E"/>
    <w:rsid w:val="00B71C9E"/>
    <w:rsid w:val="00B72325"/>
    <w:rsid w:val="00B7244A"/>
    <w:rsid w:val="00B72880"/>
    <w:rsid w:val="00B72919"/>
    <w:rsid w:val="00B729C7"/>
    <w:rsid w:val="00B73CC2"/>
    <w:rsid w:val="00B74A96"/>
    <w:rsid w:val="00B74CA5"/>
    <w:rsid w:val="00B758BF"/>
    <w:rsid w:val="00B768B2"/>
    <w:rsid w:val="00B77667"/>
    <w:rsid w:val="00B77EC8"/>
    <w:rsid w:val="00B80647"/>
    <w:rsid w:val="00B8082F"/>
    <w:rsid w:val="00B811ED"/>
    <w:rsid w:val="00B81A96"/>
    <w:rsid w:val="00B81AA5"/>
    <w:rsid w:val="00B827A6"/>
    <w:rsid w:val="00B82BBF"/>
    <w:rsid w:val="00B831CE"/>
    <w:rsid w:val="00B833ED"/>
    <w:rsid w:val="00B842A8"/>
    <w:rsid w:val="00B84A27"/>
    <w:rsid w:val="00B8540E"/>
    <w:rsid w:val="00B8552C"/>
    <w:rsid w:val="00B8556B"/>
    <w:rsid w:val="00B86677"/>
    <w:rsid w:val="00B87131"/>
    <w:rsid w:val="00B87762"/>
    <w:rsid w:val="00B87E58"/>
    <w:rsid w:val="00B90098"/>
    <w:rsid w:val="00B91AA5"/>
    <w:rsid w:val="00B91AB1"/>
    <w:rsid w:val="00B939B1"/>
    <w:rsid w:val="00B94387"/>
    <w:rsid w:val="00B94AF9"/>
    <w:rsid w:val="00B950F5"/>
    <w:rsid w:val="00B95FF8"/>
    <w:rsid w:val="00B96D40"/>
    <w:rsid w:val="00B9701E"/>
    <w:rsid w:val="00B97386"/>
    <w:rsid w:val="00B9792F"/>
    <w:rsid w:val="00BA06AC"/>
    <w:rsid w:val="00BA0A46"/>
    <w:rsid w:val="00BA0B74"/>
    <w:rsid w:val="00BA0D8C"/>
    <w:rsid w:val="00BA1C2D"/>
    <w:rsid w:val="00BA263B"/>
    <w:rsid w:val="00BA2835"/>
    <w:rsid w:val="00BA3AB6"/>
    <w:rsid w:val="00BA42B2"/>
    <w:rsid w:val="00BA4448"/>
    <w:rsid w:val="00BA4846"/>
    <w:rsid w:val="00BA4B26"/>
    <w:rsid w:val="00BA56DE"/>
    <w:rsid w:val="00BA58D4"/>
    <w:rsid w:val="00BA5B9E"/>
    <w:rsid w:val="00BA6A2F"/>
    <w:rsid w:val="00BA7C9A"/>
    <w:rsid w:val="00BA7FE7"/>
    <w:rsid w:val="00BB00B3"/>
    <w:rsid w:val="00BB0F81"/>
    <w:rsid w:val="00BB203B"/>
    <w:rsid w:val="00BB325E"/>
    <w:rsid w:val="00BB44FC"/>
    <w:rsid w:val="00BB4586"/>
    <w:rsid w:val="00BB4658"/>
    <w:rsid w:val="00BB5F8F"/>
    <w:rsid w:val="00BB657A"/>
    <w:rsid w:val="00BB687F"/>
    <w:rsid w:val="00BB73DE"/>
    <w:rsid w:val="00BB75D6"/>
    <w:rsid w:val="00BC0042"/>
    <w:rsid w:val="00BC075A"/>
    <w:rsid w:val="00BC0B6D"/>
    <w:rsid w:val="00BC0E9E"/>
    <w:rsid w:val="00BC1A4E"/>
    <w:rsid w:val="00BC236F"/>
    <w:rsid w:val="00BC27D1"/>
    <w:rsid w:val="00BC2BD2"/>
    <w:rsid w:val="00BC3457"/>
    <w:rsid w:val="00BC347E"/>
    <w:rsid w:val="00BC41B4"/>
    <w:rsid w:val="00BC4790"/>
    <w:rsid w:val="00BC5B60"/>
    <w:rsid w:val="00BC5C02"/>
    <w:rsid w:val="00BC5DC7"/>
    <w:rsid w:val="00BC60BC"/>
    <w:rsid w:val="00BC6250"/>
    <w:rsid w:val="00BC6557"/>
    <w:rsid w:val="00BC671A"/>
    <w:rsid w:val="00BC6B2A"/>
    <w:rsid w:val="00BC6B8B"/>
    <w:rsid w:val="00BC73D8"/>
    <w:rsid w:val="00BD1CE7"/>
    <w:rsid w:val="00BD2A57"/>
    <w:rsid w:val="00BD3840"/>
    <w:rsid w:val="00BD47FE"/>
    <w:rsid w:val="00BD492A"/>
    <w:rsid w:val="00BD52D7"/>
    <w:rsid w:val="00BD5AD2"/>
    <w:rsid w:val="00BD7A4C"/>
    <w:rsid w:val="00BD7EE3"/>
    <w:rsid w:val="00BE1820"/>
    <w:rsid w:val="00BE22F3"/>
    <w:rsid w:val="00BE2753"/>
    <w:rsid w:val="00BE29AA"/>
    <w:rsid w:val="00BE2C31"/>
    <w:rsid w:val="00BE37C0"/>
    <w:rsid w:val="00BE3DA7"/>
    <w:rsid w:val="00BE46FE"/>
    <w:rsid w:val="00BE4D10"/>
    <w:rsid w:val="00BE51C4"/>
    <w:rsid w:val="00BE51F7"/>
    <w:rsid w:val="00BE5308"/>
    <w:rsid w:val="00BE5B52"/>
    <w:rsid w:val="00BE5D61"/>
    <w:rsid w:val="00BE5FB8"/>
    <w:rsid w:val="00BE6A5F"/>
    <w:rsid w:val="00BE6D40"/>
    <w:rsid w:val="00BE6F8C"/>
    <w:rsid w:val="00BE7309"/>
    <w:rsid w:val="00BE78C0"/>
    <w:rsid w:val="00BE7B8D"/>
    <w:rsid w:val="00BF0993"/>
    <w:rsid w:val="00BF10A9"/>
    <w:rsid w:val="00BF1168"/>
    <w:rsid w:val="00BF15C5"/>
    <w:rsid w:val="00BF1703"/>
    <w:rsid w:val="00BF1980"/>
    <w:rsid w:val="00BF1981"/>
    <w:rsid w:val="00BF231C"/>
    <w:rsid w:val="00BF3593"/>
    <w:rsid w:val="00BF3BEC"/>
    <w:rsid w:val="00BF42C7"/>
    <w:rsid w:val="00BF4C76"/>
    <w:rsid w:val="00BF51E5"/>
    <w:rsid w:val="00BF5511"/>
    <w:rsid w:val="00BF58C1"/>
    <w:rsid w:val="00BF74A6"/>
    <w:rsid w:val="00BF7805"/>
    <w:rsid w:val="00BF7CF4"/>
    <w:rsid w:val="00C00397"/>
    <w:rsid w:val="00C00424"/>
    <w:rsid w:val="00C00435"/>
    <w:rsid w:val="00C013AD"/>
    <w:rsid w:val="00C01CD9"/>
    <w:rsid w:val="00C02751"/>
    <w:rsid w:val="00C03110"/>
    <w:rsid w:val="00C03ECE"/>
    <w:rsid w:val="00C03ECF"/>
    <w:rsid w:val="00C04904"/>
    <w:rsid w:val="00C056B3"/>
    <w:rsid w:val="00C05E12"/>
    <w:rsid w:val="00C06468"/>
    <w:rsid w:val="00C06FC0"/>
    <w:rsid w:val="00C07237"/>
    <w:rsid w:val="00C07697"/>
    <w:rsid w:val="00C077EE"/>
    <w:rsid w:val="00C07ADA"/>
    <w:rsid w:val="00C10304"/>
    <w:rsid w:val="00C103E5"/>
    <w:rsid w:val="00C10AD3"/>
    <w:rsid w:val="00C10E2D"/>
    <w:rsid w:val="00C10EE4"/>
    <w:rsid w:val="00C11EE2"/>
    <w:rsid w:val="00C122EF"/>
    <w:rsid w:val="00C13319"/>
    <w:rsid w:val="00C13DD0"/>
    <w:rsid w:val="00C13EE9"/>
    <w:rsid w:val="00C14508"/>
    <w:rsid w:val="00C14B1F"/>
    <w:rsid w:val="00C15FA9"/>
    <w:rsid w:val="00C1641C"/>
    <w:rsid w:val="00C1674A"/>
    <w:rsid w:val="00C16F1A"/>
    <w:rsid w:val="00C173FA"/>
    <w:rsid w:val="00C174DD"/>
    <w:rsid w:val="00C1759C"/>
    <w:rsid w:val="00C17972"/>
    <w:rsid w:val="00C21540"/>
    <w:rsid w:val="00C21906"/>
    <w:rsid w:val="00C21BFA"/>
    <w:rsid w:val="00C22148"/>
    <w:rsid w:val="00C237E2"/>
    <w:rsid w:val="00C23849"/>
    <w:rsid w:val="00C2396C"/>
    <w:rsid w:val="00C24C8D"/>
    <w:rsid w:val="00C25053"/>
    <w:rsid w:val="00C25D07"/>
    <w:rsid w:val="00C25FE2"/>
    <w:rsid w:val="00C2648A"/>
    <w:rsid w:val="00C264A6"/>
    <w:rsid w:val="00C2695B"/>
    <w:rsid w:val="00C26B53"/>
    <w:rsid w:val="00C26E65"/>
    <w:rsid w:val="00C27651"/>
    <w:rsid w:val="00C279B2"/>
    <w:rsid w:val="00C27A48"/>
    <w:rsid w:val="00C30212"/>
    <w:rsid w:val="00C306F4"/>
    <w:rsid w:val="00C31EFA"/>
    <w:rsid w:val="00C321BD"/>
    <w:rsid w:val="00C323AC"/>
    <w:rsid w:val="00C32E66"/>
    <w:rsid w:val="00C338AE"/>
    <w:rsid w:val="00C33E50"/>
    <w:rsid w:val="00C34943"/>
    <w:rsid w:val="00C34C20"/>
    <w:rsid w:val="00C35638"/>
    <w:rsid w:val="00C35A3E"/>
    <w:rsid w:val="00C36AE5"/>
    <w:rsid w:val="00C37115"/>
    <w:rsid w:val="00C400B8"/>
    <w:rsid w:val="00C4018C"/>
    <w:rsid w:val="00C40976"/>
    <w:rsid w:val="00C4149D"/>
    <w:rsid w:val="00C416D1"/>
    <w:rsid w:val="00C41AF9"/>
    <w:rsid w:val="00C41BED"/>
    <w:rsid w:val="00C41D80"/>
    <w:rsid w:val="00C42130"/>
    <w:rsid w:val="00C423A4"/>
    <w:rsid w:val="00C44BF5"/>
    <w:rsid w:val="00C44D5F"/>
    <w:rsid w:val="00C44F24"/>
    <w:rsid w:val="00C45082"/>
    <w:rsid w:val="00C46DE7"/>
    <w:rsid w:val="00C50799"/>
    <w:rsid w:val="00C50EE7"/>
    <w:rsid w:val="00C521D6"/>
    <w:rsid w:val="00C521E7"/>
    <w:rsid w:val="00C5307A"/>
    <w:rsid w:val="00C54A20"/>
    <w:rsid w:val="00C54AE9"/>
    <w:rsid w:val="00C55030"/>
    <w:rsid w:val="00C55232"/>
    <w:rsid w:val="00C553A4"/>
    <w:rsid w:val="00C557C4"/>
    <w:rsid w:val="00C55A06"/>
    <w:rsid w:val="00C55D03"/>
    <w:rsid w:val="00C56FD6"/>
    <w:rsid w:val="00C573C4"/>
    <w:rsid w:val="00C57948"/>
    <w:rsid w:val="00C601BC"/>
    <w:rsid w:val="00C60233"/>
    <w:rsid w:val="00C608F8"/>
    <w:rsid w:val="00C614D2"/>
    <w:rsid w:val="00C621E1"/>
    <w:rsid w:val="00C6275C"/>
    <w:rsid w:val="00C62FD6"/>
    <w:rsid w:val="00C6329F"/>
    <w:rsid w:val="00C63340"/>
    <w:rsid w:val="00C6408D"/>
    <w:rsid w:val="00C643F9"/>
    <w:rsid w:val="00C645FB"/>
    <w:rsid w:val="00C64841"/>
    <w:rsid w:val="00C64E95"/>
    <w:rsid w:val="00C65005"/>
    <w:rsid w:val="00C66215"/>
    <w:rsid w:val="00C673A0"/>
    <w:rsid w:val="00C6759C"/>
    <w:rsid w:val="00C675D0"/>
    <w:rsid w:val="00C675DB"/>
    <w:rsid w:val="00C67D10"/>
    <w:rsid w:val="00C70C6E"/>
    <w:rsid w:val="00C70FCA"/>
    <w:rsid w:val="00C71150"/>
    <w:rsid w:val="00C71372"/>
    <w:rsid w:val="00C72410"/>
    <w:rsid w:val="00C7287F"/>
    <w:rsid w:val="00C7328D"/>
    <w:rsid w:val="00C7443E"/>
    <w:rsid w:val="00C75495"/>
    <w:rsid w:val="00C76535"/>
    <w:rsid w:val="00C76E4A"/>
    <w:rsid w:val="00C778DC"/>
    <w:rsid w:val="00C77CF2"/>
    <w:rsid w:val="00C806AD"/>
    <w:rsid w:val="00C80CB8"/>
    <w:rsid w:val="00C80E1D"/>
    <w:rsid w:val="00C8152F"/>
    <w:rsid w:val="00C819F8"/>
    <w:rsid w:val="00C8248C"/>
    <w:rsid w:val="00C8290C"/>
    <w:rsid w:val="00C84296"/>
    <w:rsid w:val="00C8441B"/>
    <w:rsid w:val="00C84BB4"/>
    <w:rsid w:val="00C84E33"/>
    <w:rsid w:val="00C850D7"/>
    <w:rsid w:val="00C863AF"/>
    <w:rsid w:val="00C866F9"/>
    <w:rsid w:val="00C86D59"/>
    <w:rsid w:val="00C86D6F"/>
    <w:rsid w:val="00C876BB"/>
    <w:rsid w:val="00C905FC"/>
    <w:rsid w:val="00C90D64"/>
    <w:rsid w:val="00C913BE"/>
    <w:rsid w:val="00C917AA"/>
    <w:rsid w:val="00C91CC6"/>
    <w:rsid w:val="00C91CD0"/>
    <w:rsid w:val="00C91EC5"/>
    <w:rsid w:val="00C9242A"/>
    <w:rsid w:val="00C92D03"/>
    <w:rsid w:val="00C9319C"/>
    <w:rsid w:val="00C936E0"/>
    <w:rsid w:val="00C9435D"/>
    <w:rsid w:val="00C9438D"/>
    <w:rsid w:val="00C9485C"/>
    <w:rsid w:val="00C94D82"/>
    <w:rsid w:val="00C94DF2"/>
    <w:rsid w:val="00C953E1"/>
    <w:rsid w:val="00C95916"/>
    <w:rsid w:val="00C96741"/>
    <w:rsid w:val="00C96D3D"/>
    <w:rsid w:val="00C97AC5"/>
    <w:rsid w:val="00CA0A39"/>
    <w:rsid w:val="00CA2D1B"/>
    <w:rsid w:val="00CA372F"/>
    <w:rsid w:val="00CA375D"/>
    <w:rsid w:val="00CA3989"/>
    <w:rsid w:val="00CA3CC8"/>
    <w:rsid w:val="00CA416D"/>
    <w:rsid w:val="00CA5F31"/>
    <w:rsid w:val="00CA662A"/>
    <w:rsid w:val="00CA68E2"/>
    <w:rsid w:val="00CA6944"/>
    <w:rsid w:val="00CA6CBD"/>
    <w:rsid w:val="00CA6D38"/>
    <w:rsid w:val="00CA76F8"/>
    <w:rsid w:val="00CA7A36"/>
    <w:rsid w:val="00CA7A67"/>
    <w:rsid w:val="00CA7AFD"/>
    <w:rsid w:val="00CA7C3C"/>
    <w:rsid w:val="00CA7DC1"/>
    <w:rsid w:val="00CB0189"/>
    <w:rsid w:val="00CB0BA2"/>
    <w:rsid w:val="00CB0C4E"/>
    <w:rsid w:val="00CB1567"/>
    <w:rsid w:val="00CB1A42"/>
    <w:rsid w:val="00CB1B0C"/>
    <w:rsid w:val="00CB2035"/>
    <w:rsid w:val="00CB2119"/>
    <w:rsid w:val="00CB23DB"/>
    <w:rsid w:val="00CB264C"/>
    <w:rsid w:val="00CB2838"/>
    <w:rsid w:val="00CB2BCD"/>
    <w:rsid w:val="00CB2C0B"/>
    <w:rsid w:val="00CB337D"/>
    <w:rsid w:val="00CB40F5"/>
    <w:rsid w:val="00CB4383"/>
    <w:rsid w:val="00CB45A2"/>
    <w:rsid w:val="00CB493F"/>
    <w:rsid w:val="00CB517D"/>
    <w:rsid w:val="00CB6C67"/>
    <w:rsid w:val="00CC038D"/>
    <w:rsid w:val="00CC08DB"/>
    <w:rsid w:val="00CC0C6B"/>
    <w:rsid w:val="00CC39FF"/>
    <w:rsid w:val="00CC3C2F"/>
    <w:rsid w:val="00CC4AC8"/>
    <w:rsid w:val="00CC5233"/>
    <w:rsid w:val="00CC5DE6"/>
    <w:rsid w:val="00CC6E4E"/>
    <w:rsid w:val="00CC6FE8"/>
    <w:rsid w:val="00CC7202"/>
    <w:rsid w:val="00CC720E"/>
    <w:rsid w:val="00CC730C"/>
    <w:rsid w:val="00CC7A30"/>
    <w:rsid w:val="00CD1A70"/>
    <w:rsid w:val="00CD1B96"/>
    <w:rsid w:val="00CD2210"/>
    <w:rsid w:val="00CD234A"/>
    <w:rsid w:val="00CD2808"/>
    <w:rsid w:val="00CD28BF"/>
    <w:rsid w:val="00CD317E"/>
    <w:rsid w:val="00CD4092"/>
    <w:rsid w:val="00CD4134"/>
    <w:rsid w:val="00CD4A20"/>
    <w:rsid w:val="00CD50A1"/>
    <w:rsid w:val="00CD519E"/>
    <w:rsid w:val="00CD561D"/>
    <w:rsid w:val="00CD6AB2"/>
    <w:rsid w:val="00CD7B9A"/>
    <w:rsid w:val="00CD7F2D"/>
    <w:rsid w:val="00CD7F38"/>
    <w:rsid w:val="00CE0C4F"/>
    <w:rsid w:val="00CE0DDF"/>
    <w:rsid w:val="00CE1052"/>
    <w:rsid w:val="00CE13B4"/>
    <w:rsid w:val="00CE30EA"/>
    <w:rsid w:val="00CE51DF"/>
    <w:rsid w:val="00CE5444"/>
    <w:rsid w:val="00CE56A8"/>
    <w:rsid w:val="00CE5931"/>
    <w:rsid w:val="00CE5BD2"/>
    <w:rsid w:val="00CE6E72"/>
    <w:rsid w:val="00CE6F70"/>
    <w:rsid w:val="00CE7A91"/>
    <w:rsid w:val="00CF048A"/>
    <w:rsid w:val="00CF07D6"/>
    <w:rsid w:val="00CF0CB7"/>
    <w:rsid w:val="00CF13C3"/>
    <w:rsid w:val="00CF155A"/>
    <w:rsid w:val="00CF18B5"/>
    <w:rsid w:val="00CF1C56"/>
    <w:rsid w:val="00CF1F49"/>
    <w:rsid w:val="00CF228D"/>
    <w:rsid w:val="00CF2947"/>
    <w:rsid w:val="00CF34A1"/>
    <w:rsid w:val="00CF48DC"/>
    <w:rsid w:val="00CF6802"/>
    <w:rsid w:val="00CF686F"/>
    <w:rsid w:val="00CF6895"/>
    <w:rsid w:val="00CF6E60"/>
    <w:rsid w:val="00CF7108"/>
    <w:rsid w:val="00CF7BCA"/>
    <w:rsid w:val="00D008FD"/>
    <w:rsid w:val="00D012C3"/>
    <w:rsid w:val="00D01595"/>
    <w:rsid w:val="00D0258A"/>
    <w:rsid w:val="00D0321C"/>
    <w:rsid w:val="00D033CA"/>
    <w:rsid w:val="00D035EC"/>
    <w:rsid w:val="00D04148"/>
    <w:rsid w:val="00D04C14"/>
    <w:rsid w:val="00D05455"/>
    <w:rsid w:val="00D06AB1"/>
    <w:rsid w:val="00D06CA1"/>
    <w:rsid w:val="00D07067"/>
    <w:rsid w:val="00D072ED"/>
    <w:rsid w:val="00D07A16"/>
    <w:rsid w:val="00D1067E"/>
    <w:rsid w:val="00D10C50"/>
    <w:rsid w:val="00D10CD8"/>
    <w:rsid w:val="00D10D61"/>
    <w:rsid w:val="00D10F50"/>
    <w:rsid w:val="00D11272"/>
    <w:rsid w:val="00D116F1"/>
    <w:rsid w:val="00D119D1"/>
    <w:rsid w:val="00D126F5"/>
    <w:rsid w:val="00D14289"/>
    <w:rsid w:val="00D142CA"/>
    <w:rsid w:val="00D1489E"/>
    <w:rsid w:val="00D14C54"/>
    <w:rsid w:val="00D15450"/>
    <w:rsid w:val="00D157D4"/>
    <w:rsid w:val="00D1589B"/>
    <w:rsid w:val="00D15917"/>
    <w:rsid w:val="00D15B12"/>
    <w:rsid w:val="00D16188"/>
    <w:rsid w:val="00D17EB0"/>
    <w:rsid w:val="00D20737"/>
    <w:rsid w:val="00D21192"/>
    <w:rsid w:val="00D2166C"/>
    <w:rsid w:val="00D21716"/>
    <w:rsid w:val="00D219F4"/>
    <w:rsid w:val="00D21BCA"/>
    <w:rsid w:val="00D21E81"/>
    <w:rsid w:val="00D223DE"/>
    <w:rsid w:val="00D2243B"/>
    <w:rsid w:val="00D22FCF"/>
    <w:rsid w:val="00D22FE0"/>
    <w:rsid w:val="00D24F85"/>
    <w:rsid w:val="00D25193"/>
    <w:rsid w:val="00D25E37"/>
    <w:rsid w:val="00D2661A"/>
    <w:rsid w:val="00D27582"/>
    <w:rsid w:val="00D27CFB"/>
    <w:rsid w:val="00D27EC4"/>
    <w:rsid w:val="00D31C57"/>
    <w:rsid w:val="00D32719"/>
    <w:rsid w:val="00D32759"/>
    <w:rsid w:val="00D32AC1"/>
    <w:rsid w:val="00D33333"/>
    <w:rsid w:val="00D33457"/>
    <w:rsid w:val="00D3439B"/>
    <w:rsid w:val="00D34D15"/>
    <w:rsid w:val="00D352A2"/>
    <w:rsid w:val="00D35CBE"/>
    <w:rsid w:val="00D3603C"/>
    <w:rsid w:val="00D36C5D"/>
    <w:rsid w:val="00D36CCE"/>
    <w:rsid w:val="00D37824"/>
    <w:rsid w:val="00D40837"/>
    <w:rsid w:val="00D4162B"/>
    <w:rsid w:val="00D4196C"/>
    <w:rsid w:val="00D42033"/>
    <w:rsid w:val="00D420F9"/>
    <w:rsid w:val="00D42D15"/>
    <w:rsid w:val="00D42D55"/>
    <w:rsid w:val="00D43012"/>
    <w:rsid w:val="00D43D9F"/>
    <w:rsid w:val="00D44066"/>
    <w:rsid w:val="00D44463"/>
    <w:rsid w:val="00D44499"/>
    <w:rsid w:val="00D4478F"/>
    <w:rsid w:val="00D450D0"/>
    <w:rsid w:val="00D4514F"/>
    <w:rsid w:val="00D451E2"/>
    <w:rsid w:val="00D45E89"/>
    <w:rsid w:val="00D45E8D"/>
    <w:rsid w:val="00D46029"/>
    <w:rsid w:val="00D466AE"/>
    <w:rsid w:val="00D46EC2"/>
    <w:rsid w:val="00D471BD"/>
    <w:rsid w:val="00D4734F"/>
    <w:rsid w:val="00D47369"/>
    <w:rsid w:val="00D50034"/>
    <w:rsid w:val="00D50057"/>
    <w:rsid w:val="00D505F3"/>
    <w:rsid w:val="00D50AFF"/>
    <w:rsid w:val="00D50EF7"/>
    <w:rsid w:val="00D514A1"/>
    <w:rsid w:val="00D51BF3"/>
    <w:rsid w:val="00D53123"/>
    <w:rsid w:val="00D53219"/>
    <w:rsid w:val="00D533C7"/>
    <w:rsid w:val="00D53911"/>
    <w:rsid w:val="00D539F1"/>
    <w:rsid w:val="00D53EE8"/>
    <w:rsid w:val="00D55A0F"/>
    <w:rsid w:val="00D569B7"/>
    <w:rsid w:val="00D56FB1"/>
    <w:rsid w:val="00D57878"/>
    <w:rsid w:val="00D60CAA"/>
    <w:rsid w:val="00D60D80"/>
    <w:rsid w:val="00D60DB7"/>
    <w:rsid w:val="00D6104F"/>
    <w:rsid w:val="00D611A3"/>
    <w:rsid w:val="00D631B3"/>
    <w:rsid w:val="00D65504"/>
    <w:rsid w:val="00D66166"/>
    <w:rsid w:val="00D661E1"/>
    <w:rsid w:val="00D66846"/>
    <w:rsid w:val="00D67582"/>
    <w:rsid w:val="00D675FB"/>
    <w:rsid w:val="00D677CB"/>
    <w:rsid w:val="00D70A86"/>
    <w:rsid w:val="00D70FEF"/>
    <w:rsid w:val="00D715EB"/>
    <w:rsid w:val="00D71B89"/>
    <w:rsid w:val="00D71C68"/>
    <w:rsid w:val="00D71EAB"/>
    <w:rsid w:val="00D71F25"/>
    <w:rsid w:val="00D71F31"/>
    <w:rsid w:val="00D72905"/>
    <w:rsid w:val="00D72A9C"/>
    <w:rsid w:val="00D72DE4"/>
    <w:rsid w:val="00D73137"/>
    <w:rsid w:val="00D73912"/>
    <w:rsid w:val="00D741B8"/>
    <w:rsid w:val="00D7440C"/>
    <w:rsid w:val="00D748FA"/>
    <w:rsid w:val="00D74E2C"/>
    <w:rsid w:val="00D74E55"/>
    <w:rsid w:val="00D75209"/>
    <w:rsid w:val="00D7527F"/>
    <w:rsid w:val="00D75667"/>
    <w:rsid w:val="00D75B47"/>
    <w:rsid w:val="00D76C20"/>
    <w:rsid w:val="00D76C4A"/>
    <w:rsid w:val="00D77031"/>
    <w:rsid w:val="00D7724A"/>
    <w:rsid w:val="00D776B9"/>
    <w:rsid w:val="00D80FBF"/>
    <w:rsid w:val="00D82834"/>
    <w:rsid w:val="00D84157"/>
    <w:rsid w:val="00D84220"/>
    <w:rsid w:val="00D84941"/>
    <w:rsid w:val="00D84E25"/>
    <w:rsid w:val="00D84FA1"/>
    <w:rsid w:val="00D8506B"/>
    <w:rsid w:val="00D851F0"/>
    <w:rsid w:val="00D85743"/>
    <w:rsid w:val="00D859C2"/>
    <w:rsid w:val="00D85F01"/>
    <w:rsid w:val="00D86DB7"/>
    <w:rsid w:val="00D86F6A"/>
    <w:rsid w:val="00D8703E"/>
    <w:rsid w:val="00D9094B"/>
    <w:rsid w:val="00D91248"/>
    <w:rsid w:val="00D91525"/>
    <w:rsid w:val="00D91BAE"/>
    <w:rsid w:val="00D926D0"/>
    <w:rsid w:val="00D92F78"/>
    <w:rsid w:val="00D93030"/>
    <w:rsid w:val="00D9398A"/>
    <w:rsid w:val="00D93BE3"/>
    <w:rsid w:val="00D9502A"/>
    <w:rsid w:val="00D950E1"/>
    <w:rsid w:val="00D952A6"/>
    <w:rsid w:val="00D95940"/>
    <w:rsid w:val="00D95B15"/>
    <w:rsid w:val="00D96709"/>
    <w:rsid w:val="00D970B9"/>
    <w:rsid w:val="00D9766D"/>
    <w:rsid w:val="00D97DE2"/>
    <w:rsid w:val="00D97E08"/>
    <w:rsid w:val="00D97F99"/>
    <w:rsid w:val="00DA02AB"/>
    <w:rsid w:val="00DA0863"/>
    <w:rsid w:val="00DA18DE"/>
    <w:rsid w:val="00DA1E08"/>
    <w:rsid w:val="00DA24F8"/>
    <w:rsid w:val="00DA2696"/>
    <w:rsid w:val="00DA28E8"/>
    <w:rsid w:val="00DA2B29"/>
    <w:rsid w:val="00DA38D3"/>
    <w:rsid w:val="00DA3932"/>
    <w:rsid w:val="00DA3AFC"/>
    <w:rsid w:val="00DA3DE9"/>
    <w:rsid w:val="00DA42A5"/>
    <w:rsid w:val="00DA44C8"/>
    <w:rsid w:val="00DA468A"/>
    <w:rsid w:val="00DA4C49"/>
    <w:rsid w:val="00DA5191"/>
    <w:rsid w:val="00DA554D"/>
    <w:rsid w:val="00DA63B2"/>
    <w:rsid w:val="00DA64F8"/>
    <w:rsid w:val="00DA6847"/>
    <w:rsid w:val="00DA6A7E"/>
    <w:rsid w:val="00DA6C15"/>
    <w:rsid w:val="00DB0258"/>
    <w:rsid w:val="00DB0CF3"/>
    <w:rsid w:val="00DB27C0"/>
    <w:rsid w:val="00DB29EB"/>
    <w:rsid w:val="00DB38EE"/>
    <w:rsid w:val="00DB45E0"/>
    <w:rsid w:val="00DB498B"/>
    <w:rsid w:val="00DB581D"/>
    <w:rsid w:val="00DB600E"/>
    <w:rsid w:val="00DB66CA"/>
    <w:rsid w:val="00DB6AE0"/>
    <w:rsid w:val="00DB6BCA"/>
    <w:rsid w:val="00DB71C5"/>
    <w:rsid w:val="00DB73F7"/>
    <w:rsid w:val="00DB76C1"/>
    <w:rsid w:val="00DC0321"/>
    <w:rsid w:val="00DC127C"/>
    <w:rsid w:val="00DC1831"/>
    <w:rsid w:val="00DC2177"/>
    <w:rsid w:val="00DC2B33"/>
    <w:rsid w:val="00DC3067"/>
    <w:rsid w:val="00DC370B"/>
    <w:rsid w:val="00DC3BB0"/>
    <w:rsid w:val="00DC5678"/>
    <w:rsid w:val="00DC5A83"/>
    <w:rsid w:val="00DC5B90"/>
    <w:rsid w:val="00DD00FF"/>
    <w:rsid w:val="00DD035C"/>
    <w:rsid w:val="00DD0619"/>
    <w:rsid w:val="00DD07FB"/>
    <w:rsid w:val="00DD0A34"/>
    <w:rsid w:val="00DD1868"/>
    <w:rsid w:val="00DD25C6"/>
    <w:rsid w:val="00DD2B17"/>
    <w:rsid w:val="00DD2B5F"/>
    <w:rsid w:val="00DD35C0"/>
    <w:rsid w:val="00DD407E"/>
    <w:rsid w:val="00DD482D"/>
    <w:rsid w:val="00DD4FE5"/>
    <w:rsid w:val="00DD54B0"/>
    <w:rsid w:val="00DD553C"/>
    <w:rsid w:val="00DD57EE"/>
    <w:rsid w:val="00DD6270"/>
    <w:rsid w:val="00DD665B"/>
    <w:rsid w:val="00DD6BCC"/>
    <w:rsid w:val="00DD7585"/>
    <w:rsid w:val="00DD7A5B"/>
    <w:rsid w:val="00DD7FE3"/>
    <w:rsid w:val="00DE01C7"/>
    <w:rsid w:val="00DE0A4B"/>
    <w:rsid w:val="00DE0D45"/>
    <w:rsid w:val="00DE0E78"/>
    <w:rsid w:val="00DE19C2"/>
    <w:rsid w:val="00DE23FA"/>
    <w:rsid w:val="00DE2410"/>
    <w:rsid w:val="00DE2939"/>
    <w:rsid w:val="00DE37D3"/>
    <w:rsid w:val="00DE3F66"/>
    <w:rsid w:val="00DE40D6"/>
    <w:rsid w:val="00DE5D58"/>
    <w:rsid w:val="00DE65E9"/>
    <w:rsid w:val="00DE6E81"/>
    <w:rsid w:val="00DE6FFD"/>
    <w:rsid w:val="00DE703F"/>
    <w:rsid w:val="00DE7595"/>
    <w:rsid w:val="00DE7BF6"/>
    <w:rsid w:val="00DF0AA4"/>
    <w:rsid w:val="00DF16D5"/>
    <w:rsid w:val="00DF1961"/>
    <w:rsid w:val="00DF196E"/>
    <w:rsid w:val="00DF199D"/>
    <w:rsid w:val="00DF1FE0"/>
    <w:rsid w:val="00DF221B"/>
    <w:rsid w:val="00DF275C"/>
    <w:rsid w:val="00DF2C7F"/>
    <w:rsid w:val="00DF321E"/>
    <w:rsid w:val="00DF44DE"/>
    <w:rsid w:val="00DF5A2B"/>
    <w:rsid w:val="00DF5F11"/>
    <w:rsid w:val="00DF6F61"/>
    <w:rsid w:val="00DF7DBC"/>
    <w:rsid w:val="00E009F0"/>
    <w:rsid w:val="00E00BF7"/>
    <w:rsid w:val="00E00D53"/>
    <w:rsid w:val="00E01138"/>
    <w:rsid w:val="00E01182"/>
    <w:rsid w:val="00E0239C"/>
    <w:rsid w:val="00E0243D"/>
    <w:rsid w:val="00E02993"/>
    <w:rsid w:val="00E02B1F"/>
    <w:rsid w:val="00E02DFB"/>
    <w:rsid w:val="00E030F9"/>
    <w:rsid w:val="00E0311A"/>
    <w:rsid w:val="00E03138"/>
    <w:rsid w:val="00E04EE6"/>
    <w:rsid w:val="00E05C73"/>
    <w:rsid w:val="00E06404"/>
    <w:rsid w:val="00E065D2"/>
    <w:rsid w:val="00E065FF"/>
    <w:rsid w:val="00E076AE"/>
    <w:rsid w:val="00E07CF0"/>
    <w:rsid w:val="00E07D99"/>
    <w:rsid w:val="00E1017D"/>
    <w:rsid w:val="00E1058F"/>
    <w:rsid w:val="00E1185B"/>
    <w:rsid w:val="00E11A43"/>
    <w:rsid w:val="00E11A85"/>
    <w:rsid w:val="00E12495"/>
    <w:rsid w:val="00E148A0"/>
    <w:rsid w:val="00E15CCD"/>
    <w:rsid w:val="00E16978"/>
    <w:rsid w:val="00E16AE5"/>
    <w:rsid w:val="00E16D8E"/>
    <w:rsid w:val="00E17362"/>
    <w:rsid w:val="00E17D91"/>
    <w:rsid w:val="00E202EF"/>
    <w:rsid w:val="00E210B5"/>
    <w:rsid w:val="00E223AF"/>
    <w:rsid w:val="00E22469"/>
    <w:rsid w:val="00E224D0"/>
    <w:rsid w:val="00E23513"/>
    <w:rsid w:val="00E23D99"/>
    <w:rsid w:val="00E24632"/>
    <w:rsid w:val="00E2494C"/>
    <w:rsid w:val="00E25443"/>
    <w:rsid w:val="00E25513"/>
    <w:rsid w:val="00E2552F"/>
    <w:rsid w:val="00E25D0D"/>
    <w:rsid w:val="00E26C67"/>
    <w:rsid w:val="00E27DDE"/>
    <w:rsid w:val="00E30430"/>
    <w:rsid w:val="00E30955"/>
    <w:rsid w:val="00E30E0D"/>
    <w:rsid w:val="00E3137A"/>
    <w:rsid w:val="00E31415"/>
    <w:rsid w:val="00E32CCF"/>
    <w:rsid w:val="00E342A5"/>
    <w:rsid w:val="00E34A98"/>
    <w:rsid w:val="00E35647"/>
    <w:rsid w:val="00E35D1E"/>
    <w:rsid w:val="00E364CD"/>
    <w:rsid w:val="00E364F9"/>
    <w:rsid w:val="00E365FA"/>
    <w:rsid w:val="00E36789"/>
    <w:rsid w:val="00E36C35"/>
    <w:rsid w:val="00E37DA3"/>
    <w:rsid w:val="00E37EF5"/>
    <w:rsid w:val="00E405BC"/>
    <w:rsid w:val="00E40D15"/>
    <w:rsid w:val="00E4136C"/>
    <w:rsid w:val="00E414B5"/>
    <w:rsid w:val="00E41E1C"/>
    <w:rsid w:val="00E4217A"/>
    <w:rsid w:val="00E422B6"/>
    <w:rsid w:val="00E42343"/>
    <w:rsid w:val="00E42C09"/>
    <w:rsid w:val="00E4303E"/>
    <w:rsid w:val="00E44881"/>
    <w:rsid w:val="00E44A83"/>
    <w:rsid w:val="00E4507F"/>
    <w:rsid w:val="00E45092"/>
    <w:rsid w:val="00E450CA"/>
    <w:rsid w:val="00E45418"/>
    <w:rsid w:val="00E46695"/>
    <w:rsid w:val="00E47267"/>
    <w:rsid w:val="00E47390"/>
    <w:rsid w:val="00E47516"/>
    <w:rsid w:val="00E50255"/>
    <w:rsid w:val="00E502C1"/>
    <w:rsid w:val="00E502DD"/>
    <w:rsid w:val="00E509CB"/>
    <w:rsid w:val="00E50B58"/>
    <w:rsid w:val="00E50D3A"/>
    <w:rsid w:val="00E51387"/>
    <w:rsid w:val="00E51E68"/>
    <w:rsid w:val="00E520C6"/>
    <w:rsid w:val="00E5228C"/>
    <w:rsid w:val="00E524D4"/>
    <w:rsid w:val="00E52934"/>
    <w:rsid w:val="00E52EFD"/>
    <w:rsid w:val="00E52FBB"/>
    <w:rsid w:val="00E5408A"/>
    <w:rsid w:val="00E5418D"/>
    <w:rsid w:val="00E548C0"/>
    <w:rsid w:val="00E54A32"/>
    <w:rsid w:val="00E54B46"/>
    <w:rsid w:val="00E54C52"/>
    <w:rsid w:val="00E5585C"/>
    <w:rsid w:val="00E56154"/>
    <w:rsid w:val="00E56364"/>
    <w:rsid w:val="00E565F8"/>
    <w:rsid w:val="00E56800"/>
    <w:rsid w:val="00E5696E"/>
    <w:rsid w:val="00E573B8"/>
    <w:rsid w:val="00E6020C"/>
    <w:rsid w:val="00E60C63"/>
    <w:rsid w:val="00E60C87"/>
    <w:rsid w:val="00E62227"/>
    <w:rsid w:val="00E6263C"/>
    <w:rsid w:val="00E62FF9"/>
    <w:rsid w:val="00E630F0"/>
    <w:rsid w:val="00E63101"/>
    <w:rsid w:val="00E635D6"/>
    <w:rsid w:val="00E639BC"/>
    <w:rsid w:val="00E64309"/>
    <w:rsid w:val="00E64A06"/>
    <w:rsid w:val="00E64A78"/>
    <w:rsid w:val="00E6536E"/>
    <w:rsid w:val="00E66065"/>
    <w:rsid w:val="00E663E2"/>
    <w:rsid w:val="00E66401"/>
    <w:rsid w:val="00E664CC"/>
    <w:rsid w:val="00E67BC4"/>
    <w:rsid w:val="00E70388"/>
    <w:rsid w:val="00E70F92"/>
    <w:rsid w:val="00E71C12"/>
    <w:rsid w:val="00E72FE9"/>
    <w:rsid w:val="00E731E7"/>
    <w:rsid w:val="00E73B88"/>
    <w:rsid w:val="00E73C10"/>
    <w:rsid w:val="00E7441B"/>
    <w:rsid w:val="00E74C54"/>
    <w:rsid w:val="00E759F0"/>
    <w:rsid w:val="00E75E5A"/>
    <w:rsid w:val="00E761E7"/>
    <w:rsid w:val="00E779B1"/>
    <w:rsid w:val="00E77A03"/>
    <w:rsid w:val="00E80AC0"/>
    <w:rsid w:val="00E822E8"/>
    <w:rsid w:val="00E82554"/>
    <w:rsid w:val="00E82606"/>
    <w:rsid w:val="00E83F1B"/>
    <w:rsid w:val="00E846C8"/>
    <w:rsid w:val="00E84957"/>
    <w:rsid w:val="00E84A55"/>
    <w:rsid w:val="00E84B5B"/>
    <w:rsid w:val="00E84BA9"/>
    <w:rsid w:val="00E851F4"/>
    <w:rsid w:val="00E85BFF"/>
    <w:rsid w:val="00E86247"/>
    <w:rsid w:val="00E86AEC"/>
    <w:rsid w:val="00E87BA8"/>
    <w:rsid w:val="00E90391"/>
    <w:rsid w:val="00E906C2"/>
    <w:rsid w:val="00E90AD6"/>
    <w:rsid w:val="00E90CE9"/>
    <w:rsid w:val="00E91FE7"/>
    <w:rsid w:val="00E92104"/>
    <w:rsid w:val="00E9311F"/>
    <w:rsid w:val="00E934D1"/>
    <w:rsid w:val="00E939C1"/>
    <w:rsid w:val="00E940D1"/>
    <w:rsid w:val="00E94AF0"/>
    <w:rsid w:val="00E95758"/>
    <w:rsid w:val="00E95D13"/>
    <w:rsid w:val="00E95DD3"/>
    <w:rsid w:val="00E969D5"/>
    <w:rsid w:val="00E97545"/>
    <w:rsid w:val="00EA02EB"/>
    <w:rsid w:val="00EA070D"/>
    <w:rsid w:val="00EA0846"/>
    <w:rsid w:val="00EA0D77"/>
    <w:rsid w:val="00EA16AC"/>
    <w:rsid w:val="00EA23E2"/>
    <w:rsid w:val="00EA37A3"/>
    <w:rsid w:val="00EA467E"/>
    <w:rsid w:val="00EA4D5F"/>
    <w:rsid w:val="00EA58D1"/>
    <w:rsid w:val="00EA61BC"/>
    <w:rsid w:val="00EA681A"/>
    <w:rsid w:val="00EA735B"/>
    <w:rsid w:val="00EA7811"/>
    <w:rsid w:val="00EB028C"/>
    <w:rsid w:val="00EB139D"/>
    <w:rsid w:val="00EB17DE"/>
    <w:rsid w:val="00EB1E69"/>
    <w:rsid w:val="00EB2086"/>
    <w:rsid w:val="00EB23E8"/>
    <w:rsid w:val="00EB260D"/>
    <w:rsid w:val="00EB26B2"/>
    <w:rsid w:val="00EB2AB3"/>
    <w:rsid w:val="00EB3D37"/>
    <w:rsid w:val="00EB434C"/>
    <w:rsid w:val="00EB4403"/>
    <w:rsid w:val="00EB45BD"/>
    <w:rsid w:val="00EB5CE8"/>
    <w:rsid w:val="00EB5EDF"/>
    <w:rsid w:val="00EB60FE"/>
    <w:rsid w:val="00EB6413"/>
    <w:rsid w:val="00EB65BF"/>
    <w:rsid w:val="00EB6B44"/>
    <w:rsid w:val="00EB74DB"/>
    <w:rsid w:val="00EB74FE"/>
    <w:rsid w:val="00EB7BD8"/>
    <w:rsid w:val="00EC16B4"/>
    <w:rsid w:val="00EC28FA"/>
    <w:rsid w:val="00EC2934"/>
    <w:rsid w:val="00EC3287"/>
    <w:rsid w:val="00EC423C"/>
    <w:rsid w:val="00EC4525"/>
    <w:rsid w:val="00EC5359"/>
    <w:rsid w:val="00EC562A"/>
    <w:rsid w:val="00EC5AC1"/>
    <w:rsid w:val="00EC5F29"/>
    <w:rsid w:val="00EC6AC7"/>
    <w:rsid w:val="00EC6EE9"/>
    <w:rsid w:val="00EC753F"/>
    <w:rsid w:val="00EC7751"/>
    <w:rsid w:val="00EC7AE3"/>
    <w:rsid w:val="00ED0553"/>
    <w:rsid w:val="00ED067A"/>
    <w:rsid w:val="00ED13E5"/>
    <w:rsid w:val="00ED1DF3"/>
    <w:rsid w:val="00ED2083"/>
    <w:rsid w:val="00ED2B50"/>
    <w:rsid w:val="00ED2DAF"/>
    <w:rsid w:val="00ED34C9"/>
    <w:rsid w:val="00ED377F"/>
    <w:rsid w:val="00ED4AE1"/>
    <w:rsid w:val="00ED5126"/>
    <w:rsid w:val="00ED5FEB"/>
    <w:rsid w:val="00ED62C7"/>
    <w:rsid w:val="00ED787A"/>
    <w:rsid w:val="00ED7F17"/>
    <w:rsid w:val="00EE0350"/>
    <w:rsid w:val="00EE0719"/>
    <w:rsid w:val="00EE0853"/>
    <w:rsid w:val="00EE0E80"/>
    <w:rsid w:val="00EE1A48"/>
    <w:rsid w:val="00EE1C1A"/>
    <w:rsid w:val="00EE236D"/>
    <w:rsid w:val="00EE31A3"/>
    <w:rsid w:val="00EE39D3"/>
    <w:rsid w:val="00EE4D94"/>
    <w:rsid w:val="00EE4ED0"/>
    <w:rsid w:val="00EE54A6"/>
    <w:rsid w:val="00EE5D4B"/>
    <w:rsid w:val="00EE5E1C"/>
    <w:rsid w:val="00EE613F"/>
    <w:rsid w:val="00EE6CED"/>
    <w:rsid w:val="00EE6D35"/>
    <w:rsid w:val="00EE7295"/>
    <w:rsid w:val="00EE7869"/>
    <w:rsid w:val="00EE78F3"/>
    <w:rsid w:val="00EE7DF3"/>
    <w:rsid w:val="00EF054A"/>
    <w:rsid w:val="00EF0602"/>
    <w:rsid w:val="00EF0EFA"/>
    <w:rsid w:val="00EF3235"/>
    <w:rsid w:val="00EF4CFB"/>
    <w:rsid w:val="00EF54E1"/>
    <w:rsid w:val="00EF5DBF"/>
    <w:rsid w:val="00EF5E41"/>
    <w:rsid w:val="00EF76DA"/>
    <w:rsid w:val="00EF7E72"/>
    <w:rsid w:val="00EF7F71"/>
    <w:rsid w:val="00F00358"/>
    <w:rsid w:val="00F019A6"/>
    <w:rsid w:val="00F01AD0"/>
    <w:rsid w:val="00F01B31"/>
    <w:rsid w:val="00F01BBE"/>
    <w:rsid w:val="00F01BCD"/>
    <w:rsid w:val="00F01CA4"/>
    <w:rsid w:val="00F01D20"/>
    <w:rsid w:val="00F027D2"/>
    <w:rsid w:val="00F02B6C"/>
    <w:rsid w:val="00F02DE1"/>
    <w:rsid w:val="00F030E3"/>
    <w:rsid w:val="00F03A47"/>
    <w:rsid w:val="00F05209"/>
    <w:rsid w:val="00F05A57"/>
    <w:rsid w:val="00F05D8A"/>
    <w:rsid w:val="00F05E23"/>
    <w:rsid w:val="00F06B1D"/>
    <w:rsid w:val="00F06D37"/>
    <w:rsid w:val="00F075B7"/>
    <w:rsid w:val="00F07B9D"/>
    <w:rsid w:val="00F105E9"/>
    <w:rsid w:val="00F11586"/>
    <w:rsid w:val="00F1183B"/>
    <w:rsid w:val="00F11C9F"/>
    <w:rsid w:val="00F12263"/>
    <w:rsid w:val="00F12C94"/>
    <w:rsid w:val="00F12CD0"/>
    <w:rsid w:val="00F135C1"/>
    <w:rsid w:val="00F1409D"/>
    <w:rsid w:val="00F14214"/>
    <w:rsid w:val="00F157A9"/>
    <w:rsid w:val="00F15E6D"/>
    <w:rsid w:val="00F1779E"/>
    <w:rsid w:val="00F20B15"/>
    <w:rsid w:val="00F21E92"/>
    <w:rsid w:val="00F23EF9"/>
    <w:rsid w:val="00F2433A"/>
    <w:rsid w:val="00F24ECD"/>
    <w:rsid w:val="00F24FE6"/>
    <w:rsid w:val="00F25BB6"/>
    <w:rsid w:val="00F266A9"/>
    <w:rsid w:val="00F26B7E"/>
    <w:rsid w:val="00F27A3B"/>
    <w:rsid w:val="00F27D49"/>
    <w:rsid w:val="00F30105"/>
    <w:rsid w:val="00F307E0"/>
    <w:rsid w:val="00F325C7"/>
    <w:rsid w:val="00F33817"/>
    <w:rsid w:val="00F34E8E"/>
    <w:rsid w:val="00F359FA"/>
    <w:rsid w:val="00F362FF"/>
    <w:rsid w:val="00F36CDB"/>
    <w:rsid w:val="00F371F1"/>
    <w:rsid w:val="00F41274"/>
    <w:rsid w:val="00F420D5"/>
    <w:rsid w:val="00F4214C"/>
    <w:rsid w:val="00F42CAF"/>
    <w:rsid w:val="00F42EC5"/>
    <w:rsid w:val="00F439FE"/>
    <w:rsid w:val="00F451EA"/>
    <w:rsid w:val="00F4537D"/>
    <w:rsid w:val="00F45447"/>
    <w:rsid w:val="00F454D8"/>
    <w:rsid w:val="00F456C6"/>
    <w:rsid w:val="00F4577B"/>
    <w:rsid w:val="00F4591F"/>
    <w:rsid w:val="00F46496"/>
    <w:rsid w:val="00F469B6"/>
    <w:rsid w:val="00F4711D"/>
    <w:rsid w:val="00F4725D"/>
    <w:rsid w:val="00F474D0"/>
    <w:rsid w:val="00F50179"/>
    <w:rsid w:val="00F515EE"/>
    <w:rsid w:val="00F52107"/>
    <w:rsid w:val="00F5272B"/>
    <w:rsid w:val="00F5317A"/>
    <w:rsid w:val="00F56248"/>
    <w:rsid w:val="00F563D1"/>
    <w:rsid w:val="00F56511"/>
    <w:rsid w:val="00F5672E"/>
    <w:rsid w:val="00F568E2"/>
    <w:rsid w:val="00F56902"/>
    <w:rsid w:val="00F56F7A"/>
    <w:rsid w:val="00F57754"/>
    <w:rsid w:val="00F579A6"/>
    <w:rsid w:val="00F57BFE"/>
    <w:rsid w:val="00F61075"/>
    <w:rsid w:val="00F6194E"/>
    <w:rsid w:val="00F623AC"/>
    <w:rsid w:val="00F62865"/>
    <w:rsid w:val="00F62CCB"/>
    <w:rsid w:val="00F63961"/>
    <w:rsid w:val="00F6412A"/>
    <w:rsid w:val="00F64580"/>
    <w:rsid w:val="00F65247"/>
    <w:rsid w:val="00F65893"/>
    <w:rsid w:val="00F662AD"/>
    <w:rsid w:val="00F662CE"/>
    <w:rsid w:val="00F66A4A"/>
    <w:rsid w:val="00F67109"/>
    <w:rsid w:val="00F6795D"/>
    <w:rsid w:val="00F679BF"/>
    <w:rsid w:val="00F708C3"/>
    <w:rsid w:val="00F70947"/>
    <w:rsid w:val="00F71966"/>
    <w:rsid w:val="00F71E22"/>
    <w:rsid w:val="00F72142"/>
    <w:rsid w:val="00F7257F"/>
    <w:rsid w:val="00F727E1"/>
    <w:rsid w:val="00F72AE7"/>
    <w:rsid w:val="00F72EAE"/>
    <w:rsid w:val="00F744A9"/>
    <w:rsid w:val="00F74CED"/>
    <w:rsid w:val="00F75993"/>
    <w:rsid w:val="00F769B3"/>
    <w:rsid w:val="00F76F7E"/>
    <w:rsid w:val="00F77AC0"/>
    <w:rsid w:val="00F77EAD"/>
    <w:rsid w:val="00F77FDA"/>
    <w:rsid w:val="00F803C9"/>
    <w:rsid w:val="00F80813"/>
    <w:rsid w:val="00F81141"/>
    <w:rsid w:val="00F813D2"/>
    <w:rsid w:val="00F8178D"/>
    <w:rsid w:val="00F8215F"/>
    <w:rsid w:val="00F82215"/>
    <w:rsid w:val="00F82C98"/>
    <w:rsid w:val="00F832BC"/>
    <w:rsid w:val="00F833BA"/>
    <w:rsid w:val="00F83992"/>
    <w:rsid w:val="00F83BB5"/>
    <w:rsid w:val="00F83DB6"/>
    <w:rsid w:val="00F84FD0"/>
    <w:rsid w:val="00F859A8"/>
    <w:rsid w:val="00F85D83"/>
    <w:rsid w:val="00F85F18"/>
    <w:rsid w:val="00F868C9"/>
    <w:rsid w:val="00F86D87"/>
    <w:rsid w:val="00F86E0C"/>
    <w:rsid w:val="00F875F1"/>
    <w:rsid w:val="00F877FF"/>
    <w:rsid w:val="00F9108B"/>
    <w:rsid w:val="00F91109"/>
    <w:rsid w:val="00F91349"/>
    <w:rsid w:val="00F915AD"/>
    <w:rsid w:val="00F92CC6"/>
    <w:rsid w:val="00F937EF"/>
    <w:rsid w:val="00F93891"/>
    <w:rsid w:val="00F93A8A"/>
    <w:rsid w:val="00F9452D"/>
    <w:rsid w:val="00F94811"/>
    <w:rsid w:val="00F95248"/>
    <w:rsid w:val="00F956A9"/>
    <w:rsid w:val="00F963ED"/>
    <w:rsid w:val="00F966CF"/>
    <w:rsid w:val="00F96909"/>
    <w:rsid w:val="00F96B2D"/>
    <w:rsid w:val="00F96CAE"/>
    <w:rsid w:val="00F96EB7"/>
    <w:rsid w:val="00F96F36"/>
    <w:rsid w:val="00F97236"/>
    <w:rsid w:val="00F97A0A"/>
    <w:rsid w:val="00F97BE6"/>
    <w:rsid w:val="00F97C17"/>
    <w:rsid w:val="00F97C99"/>
    <w:rsid w:val="00FA31D0"/>
    <w:rsid w:val="00FA39AB"/>
    <w:rsid w:val="00FA3AF0"/>
    <w:rsid w:val="00FA3F17"/>
    <w:rsid w:val="00FA4DAC"/>
    <w:rsid w:val="00FA662D"/>
    <w:rsid w:val="00FA69F1"/>
    <w:rsid w:val="00FA6F7F"/>
    <w:rsid w:val="00FA73B1"/>
    <w:rsid w:val="00FA753F"/>
    <w:rsid w:val="00FA7F8B"/>
    <w:rsid w:val="00FB051D"/>
    <w:rsid w:val="00FB0673"/>
    <w:rsid w:val="00FB0CB9"/>
    <w:rsid w:val="00FB1D31"/>
    <w:rsid w:val="00FB1E2B"/>
    <w:rsid w:val="00FB231D"/>
    <w:rsid w:val="00FB2681"/>
    <w:rsid w:val="00FB45F1"/>
    <w:rsid w:val="00FB4A72"/>
    <w:rsid w:val="00FB54E8"/>
    <w:rsid w:val="00FB6195"/>
    <w:rsid w:val="00FB7054"/>
    <w:rsid w:val="00FB789D"/>
    <w:rsid w:val="00FC0918"/>
    <w:rsid w:val="00FC0962"/>
    <w:rsid w:val="00FC0B5D"/>
    <w:rsid w:val="00FC0CFD"/>
    <w:rsid w:val="00FC17B7"/>
    <w:rsid w:val="00FC2280"/>
    <w:rsid w:val="00FC23A3"/>
    <w:rsid w:val="00FC2560"/>
    <w:rsid w:val="00FC2CB7"/>
    <w:rsid w:val="00FC2F9C"/>
    <w:rsid w:val="00FC3419"/>
    <w:rsid w:val="00FC4090"/>
    <w:rsid w:val="00FC4177"/>
    <w:rsid w:val="00FC4DD6"/>
    <w:rsid w:val="00FC4DF6"/>
    <w:rsid w:val="00FC55B4"/>
    <w:rsid w:val="00FC5DB7"/>
    <w:rsid w:val="00FC6CD4"/>
    <w:rsid w:val="00FC70BC"/>
    <w:rsid w:val="00FC7146"/>
    <w:rsid w:val="00FC7C96"/>
    <w:rsid w:val="00FD00E6"/>
    <w:rsid w:val="00FD09A1"/>
    <w:rsid w:val="00FD0A54"/>
    <w:rsid w:val="00FD1477"/>
    <w:rsid w:val="00FD1554"/>
    <w:rsid w:val="00FD1F4A"/>
    <w:rsid w:val="00FD2A7C"/>
    <w:rsid w:val="00FD2F8B"/>
    <w:rsid w:val="00FD2FE1"/>
    <w:rsid w:val="00FD4841"/>
    <w:rsid w:val="00FD4B84"/>
    <w:rsid w:val="00FD51BF"/>
    <w:rsid w:val="00FD51CB"/>
    <w:rsid w:val="00FD5730"/>
    <w:rsid w:val="00FD59EB"/>
    <w:rsid w:val="00FD6044"/>
    <w:rsid w:val="00FD623C"/>
    <w:rsid w:val="00FD6ABB"/>
    <w:rsid w:val="00FD6EDA"/>
    <w:rsid w:val="00FD6F57"/>
    <w:rsid w:val="00FD7299"/>
    <w:rsid w:val="00FD72A0"/>
    <w:rsid w:val="00FD737F"/>
    <w:rsid w:val="00FD7A0F"/>
    <w:rsid w:val="00FE1682"/>
    <w:rsid w:val="00FE1FBE"/>
    <w:rsid w:val="00FE240E"/>
    <w:rsid w:val="00FE2574"/>
    <w:rsid w:val="00FE32DD"/>
    <w:rsid w:val="00FE3901"/>
    <w:rsid w:val="00FE39D3"/>
    <w:rsid w:val="00FE3B2F"/>
    <w:rsid w:val="00FE435C"/>
    <w:rsid w:val="00FE4BCE"/>
    <w:rsid w:val="00FE54AE"/>
    <w:rsid w:val="00FE576A"/>
    <w:rsid w:val="00FE6461"/>
    <w:rsid w:val="00FE67AF"/>
    <w:rsid w:val="00FE6E6B"/>
    <w:rsid w:val="00FE7115"/>
    <w:rsid w:val="00FE7D9A"/>
    <w:rsid w:val="00FE7E6C"/>
    <w:rsid w:val="00FE7E79"/>
    <w:rsid w:val="00FF0AF0"/>
    <w:rsid w:val="00FF0E57"/>
    <w:rsid w:val="00FF160F"/>
    <w:rsid w:val="00FF1EDA"/>
    <w:rsid w:val="00FF2891"/>
    <w:rsid w:val="00FF3E7D"/>
    <w:rsid w:val="00FF403E"/>
    <w:rsid w:val="00FF5B99"/>
    <w:rsid w:val="00FF5BE9"/>
    <w:rsid w:val="00FF5C0D"/>
    <w:rsid w:val="00FF601C"/>
    <w:rsid w:val="00FF63EA"/>
    <w:rsid w:val="00FF730C"/>
    <w:rsid w:val="00FF73F4"/>
    <w:rsid w:val="00FF7CE4"/>
    <w:rsid w:val="00FF7E39"/>
    <w:rsid w:val="010B30A5"/>
    <w:rsid w:val="0119565C"/>
    <w:rsid w:val="012E64FB"/>
    <w:rsid w:val="013772A1"/>
    <w:rsid w:val="01412DC9"/>
    <w:rsid w:val="015A4D8C"/>
    <w:rsid w:val="016966E0"/>
    <w:rsid w:val="017D1AFD"/>
    <w:rsid w:val="019E58B5"/>
    <w:rsid w:val="01D2288C"/>
    <w:rsid w:val="01D610BE"/>
    <w:rsid w:val="01D76D14"/>
    <w:rsid w:val="01DA7C98"/>
    <w:rsid w:val="01E74EDC"/>
    <w:rsid w:val="02021D56"/>
    <w:rsid w:val="021E4252"/>
    <w:rsid w:val="024D21D6"/>
    <w:rsid w:val="02522DDA"/>
    <w:rsid w:val="02643BEE"/>
    <w:rsid w:val="02657877"/>
    <w:rsid w:val="026774FC"/>
    <w:rsid w:val="02B93794"/>
    <w:rsid w:val="02B93A83"/>
    <w:rsid w:val="02BC028B"/>
    <w:rsid w:val="03085655"/>
    <w:rsid w:val="03103F22"/>
    <w:rsid w:val="0313609A"/>
    <w:rsid w:val="031B3B28"/>
    <w:rsid w:val="033C7A92"/>
    <w:rsid w:val="03D76541"/>
    <w:rsid w:val="03E2006E"/>
    <w:rsid w:val="03E54C27"/>
    <w:rsid w:val="03E92AA2"/>
    <w:rsid w:val="042929E0"/>
    <w:rsid w:val="04513BA5"/>
    <w:rsid w:val="0462603D"/>
    <w:rsid w:val="0475505E"/>
    <w:rsid w:val="04A01725"/>
    <w:rsid w:val="04B019C0"/>
    <w:rsid w:val="04B53D1B"/>
    <w:rsid w:val="04B9220D"/>
    <w:rsid w:val="04EA2A8C"/>
    <w:rsid w:val="051261E1"/>
    <w:rsid w:val="051F1C74"/>
    <w:rsid w:val="052A0005"/>
    <w:rsid w:val="05373D66"/>
    <w:rsid w:val="0538281C"/>
    <w:rsid w:val="053C628D"/>
    <w:rsid w:val="0553189E"/>
    <w:rsid w:val="05575651"/>
    <w:rsid w:val="05734F81"/>
    <w:rsid w:val="057E3312"/>
    <w:rsid w:val="058B143F"/>
    <w:rsid w:val="059B4E40"/>
    <w:rsid w:val="05EA0443"/>
    <w:rsid w:val="0619570F"/>
    <w:rsid w:val="06316777"/>
    <w:rsid w:val="06437390"/>
    <w:rsid w:val="06451A56"/>
    <w:rsid w:val="06980BF2"/>
    <w:rsid w:val="06A50B76"/>
    <w:rsid w:val="06AB57A5"/>
    <w:rsid w:val="06C400C5"/>
    <w:rsid w:val="06ED47ED"/>
    <w:rsid w:val="06F51BFA"/>
    <w:rsid w:val="0720034E"/>
    <w:rsid w:val="0740520F"/>
    <w:rsid w:val="074A3F99"/>
    <w:rsid w:val="074C5847"/>
    <w:rsid w:val="07862A91"/>
    <w:rsid w:val="078B42EC"/>
    <w:rsid w:val="07A91AE4"/>
    <w:rsid w:val="07AD1479"/>
    <w:rsid w:val="07CA2ED7"/>
    <w:rsid w:val="07D06FDE"/>
    <w:rsid w:val="07E66F84"/>
    <w:rsid w:val="07F5179D"/>
    <w:rsid w:val="07FA7A1A"/>
    <w:rsid w:val="082D2084"/>
    <w:rsid w:val="084C43AA"/>
    <w:rsid w:val="088209C9"/>
    <w:rsid w:val="08943723"/>
    <w:rsid w:val="089931FA"/>
    <w:rsid w:val="08993EC5"/>
    <w:rsid w:val="08A502BB"/>
    <w:rsid w:val="08E63466"/>
    <w:rsid w:val="08F460A3"/>
    <w:rsid w:val="09305CA1"/>
    <w:rsid w:val="09320211"/>
    <w:rsid w:val="095E4536"/>
    <w:rsid w:val="095F23E5"/>
    <w:rsid w:val="095F67F0"/>
    <w:rsid w:val="09604272"/>
    <w:rsid w:val="09733AB8"/>
    <w:rsid w:val="097F4DFB"/>
    <w:rsid w:val="09934DC6"/>
    <w:rsid w:val="09A67E0D"/>
    <w:rsid w:val="09B1363E"/>
    <w:rsid w:val="09C25210"/>
    <w:rsid w:val="09CC13A3"/>
    <w:rsid w:val="09D36C1B"/>
    <w:rsid w:val="09EE508F"/>
    <w:rsid w:val="0A320D47"/>
    <w:rsid w:val="0A5E508E"/>
    <w:rsid w:val="0AA24C4C"/>
    <w:rsid w:val="0AAF1448"/>
    <w:rsid w:val="0AAF3B94"/>
    <w:rsid w:val="0AB01615"/>
    <w:rsid w:val="0AB4389F"/>
    <w:rsid w:val="0AB46475"/>
    <w:rsid w:val="0AC17331"/>
    <w:rsid w:val="0ACD65F4"/>
    <w:rsid w:val="0AD772D6"/>
    <w:rsid w:val="0ADB5CDD"/>
    <w:rsid w:val="0AFE2A19"/>
    <w:rsid w:val="0AFF4BD9"/>
    <w:rsid w:val="0B0B0A2A"/>
    <w:rsid w:val="0B5164A0"/>
    <w:rsid w:val="0B5F3D37"/>
    <w:rsid w:val="0B5F5F36"/>
    <w:rsid w:val="0B6C0947"/>
    <w:rsid w:val="0B71095B"/>
    <w:rsid w:val="0B854544"/>
    <w:rsid w:val="0B937689"/>
    <w:rsid w:val="0BC07B55"/>
    <w:rsid w:val="0BC14C25"/>
    <w:rsid w:val="0BCD436B"/>
    <w:rsid w:val="0BD571F9"/>
    <w:rsid w:val="0BDA7DFE"/>
    <w:rsid w:val="0BE027D3"/>
    <w:rsid w:val="0BE3650F"/>
    <w:rsid w:val="0BE53EBE"/>
    <w:rsid w:val="0C2D2CA1"/>
    <w:rsid w:val="0C320ADB"/>
    <w:rsid w:val="0C3A3BFA"/>
    <w:rsid w:val="0C897FA2"/>
    <w:rsid w:val="0C961836"/>
    <w:rsid w:val="0CB32EB1"/>
    <w:rsid w:val="0CB642E9"/>
    <w:rsid w:val="0CC0267A"/>
    <w:rsid w:val="0CE95A3D"/>
    <w:rsid w:val="0CEF5748"/>
    <w:rsid w:val="0CF74DBC"/>
    <w:rsid w:val="0D0962F1"/>
    <w:rsid w:val="0D173089"/>
    <w:rsid w:val="0D2E1164"/>
    <w:rsid w:val="0D764928"/>
    <w:rsid w:val="0D764ED8"/>
    <w:rsid w:val="0D8558BB"/>
    <w:rsid w:val="0DA34DE9"/>
    <w:rsid w:val="0DCC18B3"/>
    <w:rsid w:val="0DF076D8"/>
    <w:rsid w:val="0E0F1737"/>
    <w:rsid w:val="0E127197"/>
    <w:rsid w:val="0E1B573F"/>
    <w:rsid w:val="0E1F1EB6"/>
    <w:rsid w:val="0E2F47D9"/>
    <w:rsid w:val="0E324ADA"/>
    <w:rsid w:val="0E403DF0"/>
    <w:rsid w:val="0E581497"/>
    <w:rsid w:val="0E683F61"/>
    <w:rsid w:val="0E750A47"/>
    <w:rsid w:val="0E876762"/>
    <w:rsid w:val="0E8F15F0"/>
    <w:rsid w:val="0EA0510E"/>
    <w:rsid w:val="0EB47B4B"/>
    <w:rsid w:val="0EC2319E"/>
    <w:rsid w:val="0ED46862"/>
    <w:rsid w:val="0ED80E81"/>
    <w:rsid w:val="0EEA4877"/>
    <w:rsid w:val="0EED626F"/>
    <w:rsid w:val="0F0E6FAC"/>
    <w:rsid w:val="0F372FD5"/>
    <w:rsid w:val="0F5E24D6"/>
    <w:rsid w:val="0F602D4B"/>
    <w:rsid w:val="0F8B058F"/>
    <w:rsid w:val="0F971E23"/>
    <w:rsid w:val="0FAF1A48"/>
    <w:rsid w:val="0FCD6C98"/>
    <w:rsid w:val="10306B1E"/>
    <w:rsid w:val="10923340"/>
    <w:rsid w:val="109928C3"/>
    <w:rsid w:val="109E3E8D"/>
    <w:rsid w:val="10AA09E6"/>
    <w:rsid w:val="10AA78C6"/>
    <w:rsid w:val="10BD5FA3"/>
    <w:rsid w:val="10C14D88"/>
    <w:rsid w:val="10C41590"/>
    <w:rsid w:val="10D80231"/>
    <w:rsid w:val="10DB5B58"/>
    <w:rsid w:val="10FD29EF"/>
    <w:rsid w:val="10FE66BA"/>
    <w:rsid w:val="11090A00"/>
    <w:rsid w:val="11712A15"/>
    <w:rsid w:val="1173593E"/>
    <w:rsid w:val="117E2FAA"/>
    <w:rsid w:val="11AD248B"/>
    <w:rsid w:val="11B91091"/>
    <w:rsid w:val="11BC62A5"/>
    <w:rsid w:val="11C83F0D"/>
    <w:rsid w:val="11F07630"/>
    <w:rsid w:val="11FA160D"/>
    <w:rsid w:val="12080AC4"/>
    <w:rsid w:val="122B630F"/>
    <w:rsid w:val="12317B4B"/>
    <w:rsid w:val="12531C9B"/>
    <w:rsid w:val="126C273A"/>
    <w:rsid w:val="12737432"/>
    <w:rsid w:val="12907582"/>
    <w:rsid w:val="12987E49"/>
    <w:rsid w:val="12A07F3B"/>
    <w:rsid w:val="12B92B38"/>
    <w:rsid w:val="12E15F22"/>
    <w:rsid w:val="12EB221A"/>
    <w:rsid w:val="131958F2"/>
    <w:rsid w:val="13430056"/>
    <w:rsid w:val="134F3D23"/>
    <w:rsid w:val="135D1254"/>
    <w:rsid w:val="13771DFE"/>
    <w:rsid w:val="137D5EF0"/>
    <w:rsid w:val="13D46914"/>
    <w:rsid w:val="13F34CF4"/>
    <w:rsid w:val="13F54834"/>
    <w:rsid w:val="14010E6F"/>
    <w:rsid w:val="14130632"/>
    <w:rsid w:val="141860B4"/>
    <w:rsid w:val="1431015E"/>
    <w:rsid w:val="1431122C"/>
    <w:rsid w:val="14387617"/>
    <w:rsid w:val="144A2AB3"/>
    <w:rsid w:val="145C3375"/>
    <w:rsid w:val="147677A3"/>
    <w:rsid w:val="14A859F3"/>
    <w:rsid w:val="14A96268"/>
    <w:rsid w:val="14E82748"/>
    <w:rsid w:val="14EA7D84"/>
    <w:rsid w:val="14F40071"/>
    <w:rsid w:val="14FB4178"/>
    <w:rsid w:val="14FC1BFA"/>
    <w:rsid w:val="15034E08"/>
    <w:rsid w:val="15037006"/>
    <w:rsid w:val="1505210E"/>
    <w:rsid w:val="151A4A2D"/>
    <w:rsid w:val="1524753B"/>
    <w:rsid w:val="15253FBE"/>
    <w:rsid w:val="156670AB"/>
    <w:rsid w:val="156C7686"/>
    <w:rsid w:val="15782848"/>
    <w:rsid w:val="159B6280"/>
    <w:rsid w:val="15C54AC9"/>
    <w:rsid w:val="15ED2807"/>
    <w:rsid w:val="15FE0ECE"/>
    <w:rsid w:val="16022470"/>
    <w:rsid w:val="161E6859"/>
    <w:rsid w:val="162D2FC4"/>
    <w:rsid w:val="165949BC"/>
    <w:rsid w:val="16665A84"/>
    <w:rsid w:val="16676F32"/>
    <w:rsid w:val="166B30D5"/>
    <w:rsid w:val="166C0B57"/>
    <w:rsid w:val="168E23FB"/>
    <w:rsid w:val="16A77967"/>
    <w:rsid w:val="16BA2E55"/>
    <w:rsid w:val="16C805D0"/>
    <w:rsid w:val="16E41ED7"/>
    <w:rsid w:val="16E60559"/>
    <w:rsid w:val="16F0332F"/>
    <w:rsid w:val="16F5303A"/>
    <w:rsid w:val="16FC036E"/>
    <w:rsid w:val="170148CE"/>
    <w:rsid w:val="17081F2F"/>
    <w:rsid w:val="17597407"/>
    <w:rsid w:val="179F04AC"/>
    <w:rsid w:val="17A234EF"/>
    <w:rsid w:val="17C57E8F"/>
    <w:rsid w:val="17C96895"/>
    <w:rsid w:val="17EE3251"/>
    <w:rsid w:val="17F141D6"/>
    <w:rsid w:val="180453F5"/>
    <w:rsid w:val="180A7664"/>
    <w:rsid w:val="181546BD"/>
    <w:rsid w:val="18174416"/>
    <w:rsid w:val="18197919"/>
    <w:rsid w:val="182023B8"/>
    <w:rsid w:val="182127A7"/>
    <w:rsid w:val="18216F24"/>
    <w:rsid w:val="183C554F"/>
    <w:rsid w:val="18460455"/>
    <w:rsid w:val="184C0ABD"/>
    <w:rsid w:val="18584E7F"/>
    <w:rsid w:val="185D3DBF"/>
    <w:rsid w:val="185E151B"/>
    <w:rsid w:val="186E76DE"/>
    <w:rsid w:val="18761086"/>
    <w:rsid w:val="188D78D8"/>
    <w:rsid w:val="18AB3604"/>
    <w:rsid w:val="18B10D91"/>
    <w:rsid w:val="18B74E99"/>
    <w:rsid w:val="18C809B6"/>
    <w:rsid w:val="18E366B4"/>
    <w:rsid w:val="18EA696C"/>
    <w:rsid w:val="18F56002"/>
    <w:rsid w:val="19193C38"/>
    <w:rsid w:val="192667D1"/>
    <w:rsid w:val="19321461"/>
    <w:rsid w:val="19390BEA"/>
    <w:rsid w:val="194D2EA6"/>
    <w:rsid w:val="195902A5"/>
    <w:rsid w:val="19946E05"/>
    <w:rsid w:val="19954887"/>
    <w:rsid w:val="199E6243"/>
    <w:rsid w:val="19A75E26"/>
    <w:rsid w:val="19AB6A2A"/>
    <w:rsid w:val="19B95D40"/>
    <w:rsid w:val="19C24451"/>
    <w:rsid w:val="19CC27E2"/>
    <w:rsid w:val="19DA1AF8"/>
    <w:rsid w:val="19DC4FFB"/>
    <w:rsid w:val="19EE5F04"/>
    <w:rsid w:val="1A04293C"/>
    <w:rsid w:val="1A387C3C"/>
    <w:rsid w:val="1A504FBA"/>
    <w:rsid w:val="1A755F9B"/>
    <w:rsid w:val="1A786F56"/>
    <w:rsid w:val="1A7A064C"/>
    <w:rsid w:val="1A9A4135"/>
    <w:rsid w:val="1AA44A44"/>
    <w:rsid w:val="1AB44CDE"/>
    <w:rsid w:val="1ABD31A8"/>
    <w:rsid w:val="1AC319BC"/>
    <w:rsid w:val="1AD8584F"/>
    <w:rsid w:val="1AF14B43"/>
    <w:rsid w:val="1AF45AC8"/>
    <w:rsid w:val="1B14057B"/>
    <w:rsid w:val="1B1B2104"/>
    <w:rsid w:val="1B554868"/>
    <w:rsid w:val="1B604DF7"/>
    <w:rsid w:val="1B606886"/>
    <w:rsid w:val="1B6437FD"/>
    <w:rsid w:val="1B6D1F0E"/>
    <w:rsid w:val="1B717B24"/>
    <w:rsid w:val="1B7526E5"/>
    <w:rsid w:val="1B872AB8"/>
    <w:rsid w:val="1B8A17DD"/>
    <w:rsid w:val="1B9227CE"/>
    <w:rsid w:val="1B956A0E"/>
    <w:rsid w:val="1BA24967"/>
    <w:rsid w:val="1BAB3F72"/>
    <w:rsid w:val="1BBF769A"/>
    <w:rsid w:val="1BCC0262"/>
    <w:rsid w:val="1BD57A78"/>
    <w:rsid w:val="1BD74C46"/>
    <w:rsid w:val="1BE240CC"/>
    <w:rsid w:val="1C240AB9"/>
    <w:rsid w:val="1C246FE5"/>
    <w:rsid w:val="1C535684"/>
    <w:rsid w:val="1C64085A"/>
    <w:rsid w:val="1C8B1C7F"/>
    <w:rsid w:val="1C9C4B7F"/>
    <w:rsid w:val="1CA77ADE"/>
    <w:rsid w:val="1CB347A4"/>
    <w:rsid w:val="1CBD25FA"/>
    <w:rsid w:val="1CE1183D"/>
    <w:rsid w:val="1CE53700"/>
    <w:rsid w:val="1CE566B1"/>
    <w:rsid w:val="1CEA2700"/>
    <w:rsid w:val="1CFA7117"/>
    <w:rsid w:val="1D06033D"/>
    <w:rsid w:val="1D097501"/>
    <w:rsid w:val="1D0F3839"/>
    <w:rsid w:val="1D1360CD"/>
    <w:rsid w:val="1D1744C9"/>
    <w:rsid w:val="1D2B2565"/>
    <w:rsid w:val="1D2B7521"/>
    <w:rsid w:val="1D3C1BAF"/>
    <w:rsid w:val="1D3C7920"/>
    <w:rsid w:val="1D582D34"/>
    <w:rsid w:val="1D823B78"/>
    <w:rsid w:val="1D893503"/>
    <w:rsid w:val="1D8E44C9"/>
    <w:rsid w:val="1DB5784A"/>
    <w:rsid w:val="1DB765D0"/>
    <w:rsid w:val="1DC47E64"/>
    <w:rsid w:val="1DD400FF"/>
    <w:rsid w:val="1DE01993"/>
    <w:rsid w:val="1DEE0CA9"/>
    <w:rsid w:val="1DF15D99"/>
    <w:rsid w:val="1E5176C8"/>
    <w:rsid w:val="1E5A065B"/>
    <w:rsid w:val="1E76570A"/>
    <w:rsid w:val="1E7D36D5"/>
    <w:rsid w:val="1E9601BD"/>
    <w:rsid w:val="1E961C3D"/>
    <w:rsid w:val="1EB26273"/>
    <w:rsid w:val="1EB31B66"/>
    <w:rsid w:val="1EB606F1"/>
    <w:rsid w:val="1EC73045"/>
    <w:rsid w:val="1F0307F1"/>
    <w:rsid w:val="1F1A4B93"/>
    <w:rsid w:val="1F1B5E97"/>
    <w:rsid w:val="1F4E6854"/>
    <w:rsid w:val="1F53199C"/>
    <w:rsid w:val="1F622669"/>
    <w:rsid w:val="1F734328"/>
    <w:rsid w:val="1F8C7450"/>
    <w:rsid w:val="1FAC5786"/>
    <w:rsid w:val="1FB11C0E"/>
    <w:rsid w:val="1FB9492D"/>
    <w:rsid w:val="1FBA251E"/>
    <w:rsid w:val="1FC6415B"/>
    <w:rsid w:val="1FDD26D2"/>
    <w:rsid w:val="1FE62FE2"/>
    <w:rsid w:val="1FED4E93"/>
    <w:rsid w:val="201A7330"/>
    <w:rsid w:val="20220C12"/>
    <w:rsid w:val="203A3092"/>
    <w:rsid w:val="205049A3"/>
    <w:rsid w:val="208D417C"/>
    <w:rsid w:val="20A11517"/>
    <w:rsid w:val="20AC3170"/>
    <w:rsid w:val="20B3039A"/>
    <w:rsid w:val="20E02300"/>
    <w:rsid w:val="20E64209"/>
    <w:rsid w:val="20E91ED4"/>
    <w:rsid w:val="20F72930"/>
    <w:rsid w:val="20FF3AAE"/>
    <w:rsid w:val="210B5343"/>
    <w:rsid w:val="211B33DF"/>
    <w:rsid w:val="21396212"/>
    <w:rsid w:val="21451F5F"/>
    <w:rsid w:val="214F303B"/>
    <w:rsid w:val="215A16AD"/>
    <w:rsid w:val="216605EF"/>
    <w:rsid w:val="2171636C"/>
    <w:rsid w:val="219501DD"/>
    <w:rsid w:val="21A91D49"/>
    <w:rsid w:val="21AA7184"/>
    <w:rsid w:val="21AC31FE"/>
    <w:rsid w:val="21C76E02"/>
    <w:rsid w:val="21D14C33"/>
    <w:rsid w:val="21D2510C"/>
    <w:rsid w:val="21DB2198"/>
    <w:rsid w:val="21E868AA"/>
    <w:rsid w:val="21E872AF"/>
    <w:rsid w:val="21E94D31"/>
    <w:rsid w:val="22302F27"/>
    <w:rsid w:val="22322FD2"/>
    <w:rsid w:val="22330628"/>
    <w:rsid w:val="223C6D39"/>
    <w:rsid w:val="225627A6"/>
    <w:rsid w:val="2277369B"/>
    <w:rsid w:val="22AA7665"/>
    <w:rsid w:val="22AC4A6F"/>
    <w:rsid w:val="22BE38E8"/>
    <w:rsid w:val="22DA593E"/>
    <w:rsid w:val="230F1290"/>
    <w:rsid w:val="2344756C"/>
    <w:rsid w:val="23465EAD"/>
    <w:rsid w:val="23520A80"/>
    <w:rsid w:val="2379093F"/>
    <w:rsid w:val="237E25EF"/>
    <w:rsid w:val="23853099"/>
    <w:rsid w:val="23B82E69"/>
    <w:rsid w:val="23BB4C2C"/>
    <w:rsid w:val="23CA363D"/>
    <w:rsid w:val="23CD61CB"/>
    <w:rsid w:val="23D418C7"/>
    <w:rsid w:val="24240DD8"/>
    <w:rsid w:val="24364576"/>
    <w:rsid w:val="243A2F7C"/>
    <w:rsid w:val="245A309F"/>
    <w:rsid w:val="245D2237"/>
    <w:rsid w:val="24791B67"/>
    <w:rsid w:val="24880AFD"/>
    <w:rsid w:val="249D521F"/>
    <w:rsid w:val="249F6523"/>
    <w:rsid w:val="24A4042D"/>
    <w:rsid w:val="24C32783"/>
    <w:rsid w:val="24EC7B72"/>
    <w:rsid w:val="24F71621"/>
    <w:rsid w:val="25074C4E"/>
    <w:rsid w:val="251870E7"/>
    <w:rsid w:val="252D708C"/>
    <w:rsid w:val="25513DC9"/>
    <w:rsid w:val="25590124"/>
    <w:rsid w:val="25652A69"/>
    <w:rsid w:val="2577748B"/>
    <w:rsid w:val="25981BF2"/>
    <w:rsid w:val="25A3084E"/>
    <w:rsid w:val="25C55791"/>
    <w:rsid w:val="25C63D87"/>
    <w:rsid w:val="25D02118"/>
    <w:rsid w:val="25E967D2"/>
    <w:rsid w:val="25FC3BF4"/>
    <w:rsid w:val="260C18A3"/>
    <w:rsid w:val="26361ABD"/>
    <w:rsid w:val="263962C5"/>
    <w:rsid w:val="2647305C"/>
    <w:rsid w:val="2648525A"/>
    <w:rsid w:val="266C581A"/>
    <w:rsid w:val="26727723"/>
    <w:rsid w:val="269066B6"/>
    <w:rsid w:val="26913B93"/>
    <w:rsid w:val="269E01E7"/>
    <w:rsid w:val="26AA1A7C"/>
    <w:rsid w:val="26AD20C6"/>
    <w:rsid w:val="26C57F3C"/>
    <w:rsid w:val="26DD33E6"/>
    <w:rsid w:val="26E85164"/>
    <w:rsid w:val="26FF2813"/>
    <w:rsid w:val="27007912"/>
    <w:rsid w:val="27050E90"/>
    <w:rsid w:val="2717377A"/>
    <w:rsid w:val="27292F5C"/>
    <w:rsid w:val="272F3572"/>
    <w:rsid w:val="27401076"/>
    <w:rsid w:val="27420CF5"/>
    <w:rsid w:val="27690BB5"/>
    <w:rsid w:val="276D0525"/>
    <w:rsid w:val="278D58F1"/>
    <w:rsid w:val="279440A5"/>
    <w:rsid w:val="279D398E"/>
    <w:rsid w:val="27CC0C59"/>
    <w:rsid w:val="27D333FB"/>
    <w:rsid w:val="27FF01AF"/>
    <w:rsid w:val="2816750C"/>
    <w:rsid w:val="281C3EDC"/>
    <w:rsid w:val="28275D6B"/>
    <w:rsid w:val="286B2F3A"/>
    <w:rsid w:val="28817483"/>
    <w:rsid w:val="288E2F16"/>
    <w:rsid w:val="28A9642D"/>
    <w:rsid w:val="28C50E13"/>
    <w:rsid w:val="28D87E92"/>
    <w:rsid w:val="28EF7AB7"/>
    <w:rsid w:val="29113BA5"/>
    <w:rsid w:val="2922707F"/>
    <w:rsid w:val="293D4CE9"/>
    <w:rsid w:val="29641C74"/>
    <w:rsid w:val="298A1EB4"/>
    <w:rsid w:val="298B5060"/>
    <w:rsid w:val="29A25EFB"/>
    <w:rsid w:val="29A462E1"/>
    <w:rsid w:val="29AC6050"/>
    <w:rsid w:val="29BA6C6E"/>
    <w:rsid w:val="29BB1E01"/>
    <w:rsid w:val="29BD5B86"/>
    <w:rsid w:val="29E647CC"/>
    <w:rsid w:val="2A0F210D"/>
    <w:rsid w:val="2A317BCC"/>
    <w:rsid w:val="2A444B66"/>
    <w:rsid w:val="2A446D64"/>
    <w:rsid w:val="2A515266"/>
    <w:rsid w:val="2A577D76"/>
    <w:rsid w:val="2A94615A"/>
    <w:rsid w:val="2AA65B04"/>
    <w:rsid w:val="2AA81007"/>
    <w:rsid w:val="2AE62171"/>
    <w:rsid w:val="2AEA10B9"/>
    <w:rsid w:val="2AEE4FFE"/>
    <w:rsid w:val="2AF04C7E"/>
    <w:rsid w:val="2B035E9D"/>
    <w:rsid w:val="2B23121A"/>
    <w:rsid w:val="2B3A1BFB"/>
    <w:rsid w:val="2B467C0B"/>
    <w:rsid w:val="2B5327A4"/>
    <w:rsid w:val="2B5D242E"/>
    <w:rsid w:val="2B750AC2"/>
    <w:rsid w:val="2BA2010D"/>
    <w:rsid w:val="2BCC1169"/>
    <w:rsid w:val="2BCD3E25"/>
    <w:rsid w:val="2C054755"/>
    <w:rsid w:val="2C3F36A7"/>
    <w:rsid w:val="2C470AB3"/>
    <w:rsid w:val="2C5B7754"/>
    <w:rsid w:val="2C60541E"/>
    <w:rsid w:val="2C6F63F4"/>
    <w:rsid w:val="2C8B53B3"/>
    <w:rsid w:val="2CA60ACC"/>
    <w:rsid w:val="2CB74BB6"/>
    <w:rsid w:val="2CCE5B3B"/>
    <w:rsid w:val="2CDC0FA6"/>
    <w:rsid w:val="2CE03230"/>
    <w:rsid w:val="2CFD19B8"/>
    <w:rsid w:val="2D103016"/>
    <w:rsid w:val="2D1558E1"/>
    <w:rsid w:val="2D5531EF"/>
    <w:rsid w:val="2D6F24F7"/>
    <w:rsid w:val="2D9B1195"/>
    <w:rsid w:val="2DAA06FA"/>
    <w:rsid w:val="2DB81260"/>
    <w:rsid w:val="2DBC0615"/>
    <w:rsid w:val="2DCE2F51"/>
    <w:rsid w:val="2DEF34E1"/>
    <w:rsid w:val="2E3F0BEE"/>
    <w:rsid w:val="2E407A43"/>
    <w:rsid w:val="2E8A57EA"/>
    <w:rsid w:val="2E9136C0"/>
    <w:rsid w:val="2EA349F6"/>
    <w:rsid w:val="2EAB3DD0"/>
    <w:rsid w:val="2ED45D21"/>
    <w:rsid w:val="2EF16493"/>
    <w:rsid w:val="2EF22C0E"/>
    <w:rsid w:val="2EF93870"/>
    <w:rsid w:val="2F0F21C0"/>
    <w:rsid w:val="2F3A4309"/>
    <w:rsid w:val="2F3C2620"/>
    <w:rsid w:val="2F471420"/>
    <w:rsid w:val="2F4D5528"/>
    <w:rsid w:val="2F532CB4"/>
    <w:rsid w:val="2F5F6AC7"/>
    <w:rsid w:val="2FA33D38"/>
    <w:rsid w:val="2FF85319"/>
    <w:rsid w:val="300532EB"/>
    <w:rsid w:val="30067ACB"/>
    <w:rsid w:val="30157BD5"/>
    <w:rsid w:val="30272997"/>
    <w:rsid w:val="3053184D"/>
    <w:rsid w:val="30802422"/>
    <w:rsid w:val="30906E39"/>
    <w:rsid w:val="30960804"/>
    <w:rsid w:val="309645C5"/>
    <w:rsid w:val="30980D6F"/>
    <w:rsid w:val="30A225D6"/>
    <w:rsid w:val="30A60FDC"/>
    <w:rsid w:val="30BC5E5A"/>
    <w:rsid w:val="30C0015A"/>
    <w:rsid w:val="30C15A69"/>
    <w:rsid w:val="30D90532"/>
    <w:rsid w:val="30E852C9"/>
    <w:rsid w:val="30F75ACF"/>
    <w:rsid w:val="315254DA"/>
    <w:rsid w:val="31545C7D"/>
    <w:rsid w:val="315536FF"/>
    <w:rsid w:val="315C308A"/>
    <w:rsid w:val="31777136"/>
    <w:rsid w:val="31882ABA"/>
    <w:rsid w:val="31CE42C2"/>
    <w:rsid w:val="31CF55C7"/>
    <w:rsid w:val="31D77150"/>
    <w:rsid w:val="31F06D7C"/>
    <w:rsid w:val="31F153D7"/>
    <w:rsid w:val="321502BA"/>
    <w:rsid w:val="3223010A"/>
    <w:rsid w:val="323276DE"/>
    <w:rsid w:val="3245491C"/>
    <w:rsid w:val="325167F3"/>
    <w:rsid w:val="325844EF"/>
    <w:rsid w:val="325D72EC"/>
    <w:rsid w:val="326170B4"/>
    <w:rsid w:val="32666DBF"/>
    <w:rsid w:val="327079FE"/>
    <w:rsid w:val="327402D3"/>
    <w:rsid w:val="32797FDE"/>
    <w:rsid w:val="328313AB"/>
    <w:rsid w:val="32901598"/>
    <w:rsid w:val="3297758E"/>
    <w:rsid w:val="329D4C1C"/>
    <w:rsid w:val="32A0461A"/>
    <w:rsid w:val="32BA0A47"/>
    <w:rsid w:val="32D1066D"/>
    <w:rsid w:val="32DC69FE"/>
    <w:rsid w:val="32F708AC"/>
    <w:rsid w:val="330D4144"/>
    <w:rsid w:val="330E04D1"/>
    <w:rsid w:val="334A100F"/>
    <w:rsid w:val="335D3AD4"/>
    <w:rsid w:val="33616C57"/>
    <w:rsid w:val="336A5368"/>
    <w:rsid w:val="33990157"/>
    <w:rsid w:val="33A036C1"/>
    <w:rsid w:val="33A132C4"/>
    <w:rsid w:val="33BD4DF2"/>
    <w:rsid w:val="33BF4A72"/>
    <w:rsid w:val="342B0E20"/>
    <w:rsid w:val="342B1BA3"/>
    <w:rsid w:val="343B1E3D"/>
    <w:rsid w:val="349B7610"/>
    <w:rsid w:val="349E40E0"/>
    <w:rsid w:val="34A42EF1"/>
    <w:rsid w:val="34CC6681"/>
    <w:rsid w:val="34E500D8"/>
    <w:rsid w:val="34FE1785"/>
    <w:rsid w:val="350D7F97"/>
    <w:rsid w:val="350F48B5"/>
    <w:rsid w:val="35492BA0"/>
    <w:rsid w:val="35764143"/>
    <w:rsid w:val="357E1440"/>
    <w:rsid w:val="358A2DE4"/>
    <w:rsid w:val="35915FF2"/>
    <w:rsid w:val="35B06009"/>
    <w:rsid w:val="35B32C2A"/>
    <w:rsid w:val="35B548F5"/>
    <w:rsid w:val="35CC03DE"/>
    <w:rsid w:val="35CD67FE"/>
    <w:rsid w:val="35DF145F"/>
    <w:rsid w:val="35E11E98"/>
    <w:rsid w:val="36217CD5"/>
    <w:rsid w:val="36250A64"/>
    <w:rsid w:val="36306DF5"/>
    <w:rsid w:val="363C0689"/>
    <w:rsid w:val="36624C72"/>
    <w:rsid w:val="36831BF6"/>
    <w:rsid w:val="36845D75"/>
    <w:rsid w:val="369B06A2"/>
    <w:rsid w:val="369F2641"/>
    <w:rsid w:val="36A43530"/>
    <w:rsid w:val="36BC3397"/>
    <w:rsid w:val="36CC24F7"/>
    <w:rsid w:val="36CF57D3"/>
    <w:rsid w:val="36EF7D86"/>
    <w:rsid w:val="37014501"/>
    <w:rsid w:val="370757D3"/>
    <w:rsid w:val="370C1C5B"/>
    <w:rsid w:val="3723420A"/>
    <w:rsid w:val="372E3495"/>
    <w:rsid w:val="37366323"/>
    <w:rsid w:val="3749314E"/>
    <w:rsid w:val="374D2CD8"/>
    <w:rsid w:val="3776730B"/>
    <w:rsid w:val="377E4518"/>
    <w:rsid w:val="377F1F9A"/>
    <w:rsid w:val="379F0249"/>
    <w:rsid w:val="37A80BE0"/>
    <w:rsid w:val="37D913AF"/>
    <w:rsid w:val="37E215AF"/>
    <w:rsid w:val="380556F6"/>
    <w:rsid w:val="380F1889"/>
    <w:rsid w:val="38111509"/>
    <w:rsid w:val="3833253F"/>
    <w:rsid w:val="3858381B"/>
    <w:rsid w:val="386F7324"/>
    <w:rsid w:val="387B69BA"/>
    <w:rsid w:val="388D46D6"/>
    <w:rsid w:val="388E7BD9"/>
    <w:rsid w:val="38922D5C"/>
    <w:rsid w:val="38956011"/>
    <w:rsid w:val="38B67A98"/>
    <w:rsid w:val="38C65B34"/>
    <w:rsid w:val="38ED0098"/>
    <w:rsid w:val="39072D1B"/>
    <w:rsid w:val="390B4FA4"/>
    <w:rsid w:val="394A5DA7"/>
    <w:rsid w:val="39504414"/>
    <w:rsid w:val="39577622"/>
    <w:rsid w:val="39650B36"/>
    <w:rsid w:val="398029E4"/>
    <w:rsid w:val="399F3299"/>
    <w:rsid w:val="39B07FE2"/>
    <w:rsid w:val="39BF5D4C"/>
    <w:rsid w:val="39CE0565"/>
    <w:rsid w:val="39CF2763"/>
    <w:rsid w:val="39D03A68"/>
    <w:rsid w:val="39EA6B52"/>
    <w:rsid w:val="3A152ED8"/>
    <w:rsid w:val="3A195161"/>
    <w:rsid w:val="3A1C2863"/>
    <w:rsid w:val="3A227FEF"/>
    <w:rsid w:val="3A422AA2"/>
    <w:rsid w:val="3A622FD7"/>
    <w:rsid w:val="3A690764"/>
    <w:rsid w:val="3A9315A8"/>
    <w:rsid w:val="3A9E6CDA"/>
    <w:rsid w:val="3AF30318"/>
    <w:rsid w:val="3B013DDA"/>
    <w:rsid w:val="3B04200D"/>
    <w:rsid w:val="3B063AE5"/>
    <w:rsid w:val="3B2643DE"/>
    <w:rsid w:val="3B3D75CD"/>
    <w:rsid w:val="3B5570E7"/>
    <w:rsid w:val="3B5B73B5"/>
    <w:rsid w:val="3B8A40BE"/>
    <w:rsid w:val="3B9460F9"/>
    <w:rsid w:val="3B995AD9"/>
    <w:rsid w:val="3B9E5714"/>
    <w:rsid w:val="3B9F3D18"/>
    <w:rsid w:val="3BA37580"/>
    <w:rsid w:val="3BA46E66"/>
    <w:rsid w:val="3BBA5D1E"/>
    <w:rsid w:val="3BBF03AA"/>
    <w:rsid w:val="3C0304D2"/>
    <w:rsid w:val="3C1059F0"/>
    <w:rsid w:val="3C1A2FCE"/>
    <w:rsid w:val="3C2351B6"/>
    <w:rsid w:val="3C653D34"/>
    <w:rsid w:val="3CAC6F26"/>
    <w:rsid w:val="3CB154B6"/>
    <w:rsid w:val="3CE55274"/>
    <w:rsid w:val="3D075838"/>
    <w:rsid w:val="3D08452F"/>
    <w:rsid w:val="3D2C3FF6"/>
    <w:rsid w:val="3D3141FE"/>
    <w:rsid w:val="3D31565A"/>
    <w:rsid w:val="3D397CBE"/>
    <w:rsid w:val="3D477897"/>
    <w:rsid w:val="3D550762"/>
    <w:rsid w:val="3D651046"/>
    <w:rsid w:val="3D891605"/>
    <w:rsid w:val="3D8B1285"/>
    <w:rsid w:val="3D8C76AF"/>
    <w:rsid w:val="3D9D3E8A"/>
    <w:rsid w:val="3DC4168B"/>
    <w:rsid w:val="3DCC0389"/>
    <w:rsid w:val="3DD6317D"/>
    <w:rsid w:val="3DDB2309"/>
    <w:rsid w:val="3DFF1244"/>
    <w:rsid w:val="3E251484"/>
    <w:rsid w:val="3E470B58"/>
    <w:rsid w:val="3E544290"/>
    <w:rsid w:val="3E561CBA"/>
    <w:rsid w:val="3E5E28E2"/>
    <w:rsid w:val="3E600909"/>
    <w:rsid w:val="3E6905F8"/>
    <w:rsid w:val="3E81631A"/>
    <w:rsid w:val="3EAB715E"/>
    <w:rsid w:val="3EB361A9"/>
    <w:rsid w:val="3EDE61DE"/>
    <w:rsid w:val="3EDE66B4"/>
    <w:rsid w:val="3EF65D27"/>
    <w:rsid w:val="3EFD58E4"/>
    <w:rsid w:val="3F021EB3"/>
    <w:rsid w:val="3F5C36C3"/>
    <w:rsid w:val="3FB70595"/>
    <w:rsid w:val="401C694E"/>
    <w:rsid w:val="40236132"/>
    <w:rsid w:val="40284794"/>
    <w:rsid w:val="402B4D68"/>
    <w:rsid w:val="403127EE"/>
    <w:rsid w:val="40387BEA"/>
    <w:rsid w:val="406355DD"/>
    <w:rsid w:val="406664AB"/>
    <w:rsid w:val="40724FD8"/>
    <w:rsid w:val="407A1958"/>
    <w:rsid w:val="408A636F"/>
    <w:rsid w:val="40977C03"/>
    <w:rsid w:val="40A37299"/>
    <w:rsid w:val="40BC23C2"/>
    <w:rsid w:val="40CE5B5F"/>
    <w:rsid w:val="40D06135"/>
    <w:rsid w:val="40DB5220"/>
    <w:rsid w:val="40E33D4F"/>
    <w:rsid w:val="41022B36"/>
    <w:rsid w:val="411E2466"/>
    <w:rsid w:val="412464DC"/>
    <w:rsid w:val="41354FB1"/>
    <w:rsid w:val="413C37E5"/>
    <w:rsid w:val="41837C0C"/>
    <w:rsid w:val="418769ED"/>
    <w:rsid w:val="41916F22"/>
    <w:rsid w:val="41A90D45"/>
    <w:rsid w:val="41ED3442"/>
    <w:rsid w:val="420F77F0"/>
    <w:rsid w:val="421F3826"/>
    <w:rsid w:val="42205205"/>
    <w:rsid w:val="4231772E"/>
    <w:rsid w:val="42391935"/>
    <w:rsid w:val="423A60B6"/>
    <w:rsid w:val="425D2E93"/>
    <w:rsid w:val="426B2108"/>
    <w:rsid w:val="42883C37"/>
    <w:rsid w:val="42CE6929"/>
    <w:rsid w:val="42D72951"/>
    <w:rsid w:val="42EF48E0"/>
    <w:rsid w:val="42F751DC"/>
    <w:rsid w:val="42F951EF"/>
    <w:rsid w:val="43012653"/>
    <w:rsid w:val="43056A83"/>
    <w:rsid w:val="431C0C27"/>
    <w:rsid w:val="434774ED"/>
    <w:rsid w:val="434807F2"/>
    <w:rsid w:val="43607D22"/>
    <w:rsid w:val="43656A9D"/>
    <w:rsid w:val="437A3FE4"/>
    <w:rsid w:val="43CA7AC6"/>
    <w:rsid w:val="43CE06CA"/>
    <w:rsid w:val="43D05813"/>
    <w:rsid w:val="43DE6767"/>
    <w:rsid w:val="448324FB"/>
    <w:rsid w:val="449576B2"/>
    <w:rsid w:val="44A761AF"/>
    <w:rsid w:val="44E446CD"/>
    <w:rsid w:val="4510235C"/>
    <w:rsid w:val="45271F81"/>
    <w:rsid w:val="45275804"/>
    <w:rsid w:val="452779D7"/>
    <w:rsid w:val="4541586E"/>
    <w:rsid w:val="45464A34"/>
    <w:rsid w:val="45520847"/>
    <w:rsid w:val="45631DE6"/>
    <w:rsid w:val="45640A38"/>
    <w:rsid w:val="457F1938"/>
    <w:rsid w:val="45857AB1"/>
    <w:rsid w:val="458845A4"/>
    <w:rsid w:val="458F06AB"/>
    <w:rsid w:val="45913BAE"/>
    <w:rsid w:val="45980FBB"/>
    <w:rsid w:val="459A7D41"/>
    <w:rsid w:val="45AA255A"/>
    <w:rsid w:val="45AC5A5D"/>
    <w:rsid w:val="45C52D84"/>
    <w:rsid w:val="464239D2"/>
    <w:rsid w:val="466C4816"/>
    <w:rsid w:val="46824E8A"/>
    <w:rsid w:val="4693607D"/>
    <w:rsid w:val="46B27509"/>
    <w:rsid w:val="46D973C9"/>
    <w:rsid w:val="46F207CF"/>
    <w:rsid w:val="46F87C7E"/>
    <w:rsid w:val="4721795C"/>
    <w:rsid w:val="47286D1B"/>
    <w:rsid w:val="476B0899"/>
    <w:rsid w:val="477C2455"/>
    <w:rsid w:val="47827BE2"/>
    <w:rsid w:val="47A14C13"/>
    <w:rsid w:val="47D27439"/>
    <w:rsid w:val="47DD2158"/>
    <w:rsid w:val="47E64083"/>
    <w:rsid w:val="47EE76F0"/>
    <w:rsid w:val="482E7CFA"/>
    <w:rsid w:val="486758D6"/>
    <w:rsid w:val="486A5813"/>
    <w:rsid w:val="48791A47"/>
    <w:rsid w:val="48A2502D"/>
    <w:rsid w:val="48A531BC"/>
    <w:rsid w:val="48A60C3E"/>
    <w:rsid w:val="48C45C6F"/>
    <w:rsid w:val="48F5643E"/>
    <w:rsid w:val="49103F0C"/>
    <w:rsid w:val="49197A82"/>
    <w:rsid w:val="492A6C99"/>
    <w:rsid w:val="493F33BB"/>
    <w:rsid w:val="4961356F"/>
    <w:rsid w:val="496B283C"/>
    <w:rsid w:val="4983062C"/>
    <w:rsid w:val="498C7C37"/>
    <w:rsid w:val="498D0F3C"/>
    <w:rsid w:val="49A25695"/>
    <w:rsid w:val="49C16E0C"/>
    <w:rsid w:val="49C3255F"/>
    <w:rsid w:val="49C33504"/>
    <w:rsid w:val="49DB3239"/>
    <w:rsid w:val="49F753F2"/>
    <w:rsid w:val="49FD4A73"/>
    <w:rsid w:val="4A0253BE"/>
    <w:rsid w:val="4A0F4017"/>
    <w:rsid w:val="4A293EAF"/>
    <w:rsid w:val="4A3A6AD6"/>
    <w:rsid w:val="4A67089F"/>
    <w:rsid w:val="4A6B76DF"/>
    <w:rsid w:val="4A7224B3"/>
    <w:rsid w:val="4A824CCC"/>
    <w:rsid w:val="4ADE75E4"/>
    <w:rsid w:val="4ADF17E2"/>
    <w:rsid w:val="4AF64C8A"/>
    <w:rsid w:val="4B0E2331"/>
    <w:rsid w:val="4B0F244D"/>
    <w:rsid w:val="4B1B66E4"/>
    <w:rsid w:val="4B44280B"/>
    <w:rsid w:val="4B4D5699"/>
    <w:rsid w:val="4B8C21CF"/>
    <w:rsid w:val="4BA30626"/>
    <w:rsid w:val="4BAF12BB"/>
    <w:rsid w:val="4BD8179B"/>
    <w:rsid w:val="4BEF3E5E"/>
    <w:rsid w:val="4BF929FE"/>
    <w:rsid w:val="4C012449"/>
    <w:rsid w:val="4C043B43"/>
    <w:rsid w:val="4C1C11EA"/>
    <w:rsid w:val="4C3E2005"/>
    <w:rsid w:val="4C4658B1"/>
    <w:rsid w:val="4C9C473E"/>
    <w:rsid w:val="4CCF7D94"/>
    <w:rsid w:val="4CD5641A"/>
    <w:rsid w:val="4CDC1834"/>
    <w:rsid w:val="4CEC603F"/>
    <w:rsid w:val="4CF46CCF"/>
    <w:rsid w:val="4CFF2257"/>
    <w:rsid w:val="4D2C030F"/>
    <w:rsid w:val="4D3B252B"/>
    <w:rsid w:val="4D416DCE"/>
    <w:rsid w:val="4D42484F"/>
    <w:rsid w:val="4D4C1C93"/>
    <w:rsid w:val="4D4F3B65"/>
    <w:rsid w:val="4D907C77"/>
    <w:rsid w:val="4D9B295F"/>
    <w:rsid w:val="4DAC647D"/>
    <w:rsid w:val="4DEB7267"/>
    <w:rsid w:val="4DF46871"/>
    <w:rsid w:val="4DFE2A04"/>
    <w:rsid w:val="4E152629"/>
    <w:rsid w:val="4E161915"/>
    <w:rsid w:val="4E1C41B2"/>
    <w:rsid w:val="4E340490"/>
    <w:rsid w:val="4E451108"/>
    <w:rsid w:val="4E4546F4"/>
    <w:rsid w:val="4E566916"/>
    <w:rsid w:val="4E685D11"/>
    <w:rsid w:val="4E8273DA"/>
    <w:rsid w:val="4E88172D"/>
    <w:rsid w:val="4E891CC3"/>
    <w:rsid w:val="4E9179F4"/>
    <w:rsid w:val="4E980837"/>
    <w:rsid w:val="4E99164D"/>
    <w:rsid w:val="4EB77C34"/>
    <w:rsid w:val="4EBE5040"/>
    <w:rsid w:val="4EC820CD"/>
    <w:rsid w:val="4ECD1DD8"/>
    <w:rsid w:val="4EE72982"/>
    <w:rsid w:val="4EEF1F8C"/>
    <w:rsid w:val="4EFC6BAE"/>
    <w:rsid w:val="4F0A07FB"/>
    <w:rsid w:val="4F0C733E"/>
    <w:rsid w:val="4F302DF0"/>
    <w:rsid w:val="4F501FEE"/>
    <w:rsid w:val="4F5C03C2"/>
    <w:rsid w:val="4F754C86"/>
    <w:rsid w:val="4F7A62C1"/>
    <w:rsid w:val="4F7F3DFA"/>
    <w:rsid w:val="4FA7753C"/>
    <w:rsid w:val="4FD867E8"/>
    <w:rsid w:val="4FE302E6"/>
    <w:rsid w:val="500E6AD9"/>
    <w:rsid w:val="50190775"/>
    <w:rsid w:val="50322D21"/>
    <w:rsid w:val="50532ED8"/>
    <w:rsid w:val="507212AC"/>
    <w:rsid w:val="507C435C"/>
    <w:rsid w:val="50FB7991"/>
    <w:rsid w:val="5106297C"/>
    <w:rsid w:val="510E53A6"/>
    <w:rsid w:val="51327404"/>
    <w:rsid w:val="51463765"/>
    <w:rsid w:val="517B03BC"/>
    <w:rsid w:val="51881C50"/>
    <w:rsid w:val="518A658B"/>
    <w:rsid w:val="519A53EE"/>
    <w:rsid w:val="51A105FC"/>
    <w:rsid w:val="51B22A95"/>
    <w:rsid w:val="51B74576"/>
    <w:rsid w:val="51C252AD"/>
    <w:rsid w:val="51DE0918"/>
    <w:rsid w:val="52074B88"/>
    <w:rsid w:val="522E66E8"/>
    <w:rsid w:val="5254436E"/>
    <w:rsid w:val="52684B42"/>
    <w:rsid w:val="52AD1778"/>
    <w:rsid w:val="52B00A8F"/>
    <w:rsid w:val="52BE172A"/>
    <w:rsid w:val="52CA5AE0"/>
    <w:rsid w:val="52CE7D69"/>
    <w:rsid w:val="52D2676F"/>
    <w:rsid w:val="52D26951"/>
    <w:rsid w:val="52E01A98"/>
    <w:rsid w:val="52E36CC3"/>
    <w:rsid w:val="53082EC5"/>
    <w:rsid w:val="531371D9"/>
    <w:rsid w:val="53450CAD"/>
    <w:rsid w:val="534B7333"/>
    <w:rsid w:val="535A53CF"/>
    <w:rsid w:val="535D6353"/>
    <w:rsid w:val="539A61B8"/>
    <w:rsid w:val="53C840A1"/>
    <w:rsid w:val="53CB6987"/>
    <w:rsid w:val="53D7279A"/>
    <w:rsid w:val="53EB4CBE"/>
    <w:rsid w:val="5416433C"/>
    <w:rsid w:val="541E0990"/>
    <w:rsid w:val="54272972"/>
    <w:rsid w:val="543505B5"/>
    <w:rsid w:val="54396FBB"/>
    <w:rsid w:val="545F13F9"/>
    <w:rsid w:val="54643E51"/>
    <w:rsid w:val="547B6B0E"/>
    <w:rsid w:val="54855DB6"/>
    <w:rsid w:val="548D73EB"/>
    <w:rsid w:val="54973DD2"/>
    <w:rsid w:val="54AD6F7A"/>
    <w:rsid w:val="54F12EE7"/>
    <w:rsid w:val="54F82D99"/>
    <w:rsid w:val="5507090D"/>
    <w:rsid w:val="55214D3B"/>
    <w:rsid w:val="552611C2"/>
    <w:rsid w:val="55311752"/>
    <w:rsid w:val="55393F01"/>
    <w:rsid w:val="5542526F"/>
    <w:rsid w:val="554561F4"/>
    <w:rsid w:val="557A63EC"/>
    <w:rsid w:val="55863B0B"/>
    <w:rsid w:val="559C4684"/>
    <w:rsid w:val="55AC5C45"/>
    <w:rsid w:val="55F10EB9"/>
    <w:rsid w:val="55F54D13"/>
    <w:rsid w:val="560513AF"/>
    <w:rsid w:val="56383ADE"/>
    <w:rsid w:val="56391F84"/>
    <w:rsid w:val="563A7A06"/>
    <w:rsid w:val="564412A3"/>
    <w:rsid w:val="56465CF5"/>
    <w:rsid w:val="565721B6"/>
    <w:rsid w:val="567233E3"/>
    <w:rsid w:val="568357E0"/>
    <w:rsid w:val="56850D7E"/>
    <w:rsid w:val="568B26AC"/>
    <w:rsid w:val="56A106AF"/>
    <w:rsid w:val="56AC5D46"/>
    <w:rsid w:val="56B65019"/>
    <w:rsid w:val="56CF23DD"/>
    <w:rsid w:val="56D91C3E"/>
    <w:rsid w:val="56DA1B0D"/>
    <w:rsid w:val="56DB758F"/>
    <w:rsid w:val="56EE3603"/>
    <w:rsid w:val="56EF622F"/>
    <w:rsid w:val="570F0CE3"/>
    <w:rsid w:val="57186A7E"/>
    <w:rsid w:val="571F2397"/>
    <w:rsid w:val="574442EE"/>
    <w:rsid w:val="577E1DE2"/>
    <w:rsid w:val="57801216"/>
    <w:rsid w:val="57890687"/>
    <w:rsid w:val="578A062C"/>
    <w:rsid w:val="57967CC2"/>
    <w:rsid w:val="579C1A81"/>
    <w:rsid w:val="57A005D2"/>
    <w:rsid w:val="57A20B0E"/>
    <w:rsid w:val="57A53F65"/>
    <w:rsid w:val="57B04965"/>
    <w:rsid w:val="580C5702"/>
    <w:rsid w:val="580D2F98"/>
    <w:rsid w:val="583A4146"/>
    <w:rsid w:val="58557A20"/>
    <w:rsid w:val="586E6DB6"/>
    <w:rsid w:val="58863D47"/>
    <w:rsid w:val="58B51C61"/>
    <w:rsid w:val="58BC4221"/>
    <w:rsid w:val="58C3061C"/>
    <w:rsid w:val="58D04409"/>
    <w:rsid w:val="58D408DF"/>
    <w:rsid w:val="58D83B51"/>
    <w:rsid w:val="591C553F"/>
    <w:rsid w:val="59421EFC"/>
    <w:rsid w:val="59514715"/>
    <w:rsid w:val="596411B7"/>
    <w:rsid w:val="596C65C3"/>
    <w:rsid w:val="59892022"/>
    <w:rsid w:val="598D6AF8"/>
    <w:rsid w:val="59A368F6"/>
    <w:rsid w:val="59AF2530"/>
    <w:rsid w:val="59CE2DE5"/>
    <w:rsid w:val="59F20774"/>
    <w:rsid w:val="59F27B21"/>
    <w:rsid w:val="59F34810"/>
    <w:rsid w:val="59F93C29"/>
    <w:rsid w:val="5A1C2EE4"/>
    <w:rsid w:val="5A2D28B3"/>
    <w:rsid w:val="5A3408BE"/>
    <w:rsid w:val="5A5E4C52"/>
    <w:rsid w:val="5A883FAB"/>
    <w:rsid w:val="5A893518"/>
    <w:rsid w:val="5A8D55E9"/>
    <w:rsid w:val="5A9C6CB5"/>
    <w:rsid w:val="5AA24424"/>
    <w:rsid w:val="5AC9407A"/>
    <w:rsid w:val="5AD65B96"/>
    <w:rsid w:val="5AE16125"/>
    <w:rsid w:val="5AE625AD"/>
    <w:rsid w:val="5AE7002E"/>
    <w:rsid w:val="5B126A41"/>
    <w:rsid w:val="5B233BB0"/>
    <w:rsid w:val="5B237E93"/>
    <w:rsid w:val="5B417443"/>
    <w:rsid w:val="5B584E6A"/>
    <w:rsid w:val="5B6F1A7E"/>
    <w:rsid w:val="5B88276D"/>
    <w:rsid w:val="5B900847"/>
    <w:rsid w:val="5B9610DB"/>
    <w:rsid w:val="5BEE2DDF"/>
    <w:rsid w:val="5BF83C0B"/>
    <w:rsid w:val="5C10796C"/>
    <w:rsid w:val="5C121D1A"/>
    <w:rsid w:val="5C206363"/>
    <w:rsid w:val="5C3D1C65"/>
    <w:rsid w:val="5C3E128F"/>
    <w:rsid w:val="5C55730B"/>
    <w:rsid w:val="5C835C02"/>
    <w:rsid w:val="5CA442C0"/>
    <w:rsid w:val="5CB36C71"/>
    <w:rsid w:val="5CC876A6"/>
    <w:rsid w:val="5CCA693A"/>
    <w:rsid w:val="5CED4F00"/>
    <w:rsid w:val="5CEE2982"/>
    <w:rsid w:val="5D1928CC"/>
    <w:rsid w:val="5D2353DA"/>
    <w:rsid w:val="5D346979"/>
    <w:rsid w:val="5D3D126D"/>
    <w:rsid w:val="5D662A4E"/>
    <w:rsid w:val="5D6F7683"/>
    <w:rsid w:val="5D7551E4"/>
    <w:rsid w:val="5D810FF7"/>
    <w:rsid w:val="5D8E7DC5"/>
    <w:rsid w:val="5D9B18B9"/>
    <w:rsid w:val="5DB858CE"/>
    <w:rsid w:val="5DD669F6"/>
    <w:rsid w:val="5DE55B40"/>
    <w:rsid w:val="5DFE6C36"/>
    <w:rsid w:val="5E007347"/>
    <w:rsid w:val="5E1117E0"/>
    <w:rsid w:val="5E2001AF"/>
    <w:rsid w:val="5E240654"/>
    <w:rsid w:val="5E246282"/>
    <w:rsid w:val="5E35651C"/>
    <w:rsid w:val="5E3667A6"/>
    <w:rsid w:val="5E6D1EF9"/>
    <w:rsid w:val="5E75788F"/>
    <w:rsid w:val="5E785D0C"/>
    <w:rsid w:val="5E903C51"/>
    <w:rsid w:val="5EB575DD"/>
    <w:rsid w:val="5EE83A41"/>
    <w:rsid w:val="5F162848"/>
    <w:rsid w:val="5F1D4FD5"/>
    <w:rsid w:val="5F2516A8"/>
    <w:rsid w:val="5F266001"/>
    <w:rsid w:val="5F3C5DFF"/>
    <w:rsid w:val="5F755814"/>
    <w:rsid w:val="5F9E226B"/>
    <w:rsid w:val="5FA56AE5"/>
    <w:rsid w:val="5FB75393"/>
    <w:rsid w:val="5FBA1B9B"/>
    <w:rsid w:val="5FBF3369"/>
    <w:rsid w:val="5FCC0373"/>
    <w:rsid w:val="5FD97570"/>
    <w:rsid w:val="5FE57ABA"/>
    <w:rsid w:val="5FE65EE3"/>
    <w:rsid w:val="5FE96067"/>
    <w:rsid w:val="5FED10F1"/>
    <w:rsid w:val="5FF86A8B"/>
    <w:rsid w:val="600C39B1"/>
    <w:rsid w:val="60137DF0"/>
    <w:rsid w:val="601B093B"/>
    <w:rsid w:val="603A29DF"/>
    <w:rsid w:val="60671B1B"/>
    <w:rsid w:val="60705E47"/>
    <w:rsid w:val="60736DCB"/>
    <w:rsid w:val="60B00E2F"/>
    <w:rsid w:val="60B7403D"/>
    <w:rsid w:val="60C110C9"/>
    <w:rsid w:val="60CA2100"/>
    <w:rsid w:val="60E2707F"/>
    <w:rsid w:val="610C5CC5"/>
    <w:rsid w:val="611B04DE"/>
    <w:rsid w:val="612C3FFB"/>
    <w:rsid w:val="614A57AA"/>
    <w:rsid w:val="617940FB"/>
    <w:rsid w:val="61866081"/>
    <w:rsid w:val="619A66FB"/>
    <w:rsid w:val="619D55B4"/>
    <w:rsid w:val="61B52C5B"/>
    <w:rsid w:val="61DA4296"/>
    <w:rsid w:val="61F1723C"/>
    <w:rsid w:val="62046007"/>
    <w:rsid w:val="62073B9C"/>
    <w:rsid w:val="62203570"/>
    <w:rsid w:val="62521615"/>
    <w:rsid w:val="62964203"/>
    <w:rsid w:val="62996751"/>
    <w:rsid w:val="629F5FAF"/>
    <w:rsid w:val="62B007C6"/>
    <w:rsid w:val="62CB49A1"/>
    <w:rsid w:val="62D4737B"/>
    <w:rsid w:val="62DA2A3D"/>
    <w:rsid w:val="62E06D1C"/>
    <w:rsid w:val="630F7A14"/>
    <w:rsid w:val="63161DB5"/>
    <w:rsid w:val="632F3AB7"/>
    <w:rsid w:val="633B3D5B"/>
    <w:rsid w:val="635D031A"/>
    <w:rsid w:val="63600718"/>
    <w:rsid w:val="636935A6"/>
    <w:rsid w:val="637C1052"/>
    <w:rsid w:val="6386102F"/>
    <w:rsid w:val="638650D4"/>
    <w:rsid w:val="63CD50A3"/>
    <w:rsid w:val="63D3125A"/>
    <w:rsid w:val="63E23270"/>
    <w:rsid w:val="63F4054B"/>
    <w:rsid w:val="64087C2C"/>
    <w:rsid w:val="64090CE0"/>
    <w:rsid w:val="643C1380"/>
    <w:rsid w:val="644371E9"/>
    <w:rsid w:val="649F3623"/>
    <w:rsid w:val="64A52BB1"/>
    <w:rsid w:val="64AB7435"/>
    <w:rsid w:val="64AC073A"/>
    <w:rsid w:val="64AF38BD"/>
    <w:rsid w:val="64C47FDF"/>
    <w:rsid w:val="64CC4839"/>
    <w:rsid w:val="64D150F6"/>
    <w:rsid w:val="64D26B4F"/>
    <w:rsid w:val="64D96C80"/>
    <w:rsid w:val="64E15C66"/>
    <w:rsid w:val="650C1A58"/>
    <w:rsid w:val="65270084"/>
    <w:rsid w:val="653C47A6"/>
    <w:rsid w:val="653D04DD"/>
    <w:rsid w:val="654031AC"/>
    <w:rsid w:val="6584299C"/>
    <w:rsid w:val="658D32AB"/>
    <w:rsid w:val="659F2EB3"/>
    <w:rsid w:val="65A00C47"/>
    <w:rsid w:val="65AE1E5C"/>
    <w:rsid w:val="65BC0577"/>
    <w:rsid w:val="65D35F9E"/>
    <w:rsid w:val="65D76BA2"/>
    <w:rsid w:val="65DB0E2C"/>
    <w:rsid w:val="65DD0AAC"/>
    <w:rsid w:val="65F43F54"/>
    <w:rsid w:val="65F63BD4"/>
    <w:rsid w:val="6604676D"/>
    <w:rsid w:val="66063F19"/>
    <w:rsid w:val="663C4348"/>
    <w:rsid w:val="664726D9"/>
    <w:rsid w:val="66533F6E"/>
    <w:rsid w:val="66682C0E"/>
    <w:rsid w:val="66985D66"/>
    <w:rsid w:val="66A25372"/>
    <w:rsid w:val="66A27219"/>
    <w:rsid w:val="66C06B20"/>
    <w:rsid w:val="66C33328"/>
    <w:rsid w:val="66F37725"/>
    <w:rsid w:val="67012E14"/>
    <w:rsid w:val="67185697"/>
    <w:rsid w:val="67214E11"/>
    <w:rsid w:val="67410373"/>
    <w:rsid w:val="67523E91"/>
    <w:rsid w:val="675554FF"/>
    <w:rsid w:val="67692C0A"/>
    <w:rsid w:val="6774214C"/>
    <w:rsid w:val="67A12600"/>
    <w:rsid w:val="67A8327B"/>
    <w:rsid w:val="67D01074"/>
    <w:rsid w:val="67DB6D37"/>
    <w:rsid w:val="67EC769D"/>
    <w:rsid w:val="67F86029"/>
    <w:rsid w:val="67FA4FCE"/>
    <w:rsid w:val="67FD29F7"/>
    <w:rsid w:val="68005187"/>
    <w:rsid w:val="6836320A"/>
    <w:rsid w:val="684C37A9"/>
    <w:rsid w:val="686D205F"/>
    <w:rsid w:val="68733F68"/>
    <w:rsid w:val="68754EED"/>
    <w:rsid w:val="6898097D"/>
    <w:rsid w:val="689841A8"/>
    <w:rsid w:val="68B22B53"/>
    <w:rsid w:val="68B51CF9"/>
    <w:rsid w:val="68DA00F7"/>
    <w:rsid w:val="68E27A9F"/>
    <w:rsid w:val="68EA008D"/>
    <w:rsid w:val="69031659"/>
    <w:rsid w:val="692E314A"/>
    <w:rsid w:val="693343A6"/>
    <w:rsid w:val="69430DBD"/>
    <w:rsid w:val="69461D42"/>
    <w:rsid w:val="694677C3"/>
    <w:rsid w:val="69507E77"/>
    <w:rsid w:val="696B7D83"/>
    <w:rsid w:val="697E299C"/>
    <w:rsid w:val="6989677F"/>
    <w:rsid w:val="699762C9"/>
    <w:rsid w:val="699975CE"/>
    <w:rsid w:val="69BC05F3"/>
    <w:rsid w:val="69BC60AE"/>
    <w:rsid w:val="69CC67DD"/>
    <w:rsid w:val="69FE4D74"/>
    <w:rsid w:val="6A100511"/>
    <w:rsid w:val="6A104C8E"/>
    <w:rsid w:val="6A150415"/>
    <w:rsid w:val="6A19339F"/>
    <w:rsid w:val="6A1D1DA5"/>
    <w:rsid w:val="6A2B6B3C"/>
    <w:rsid w:val="6A491970"/>
    <w:rsid w:val="6A685298"/>
    <w:rsid w:val="6A7B5E9C"/>
    <w:rsid w:val="6A917B2F"/>
    <w:rsid w:val="6AB3359E"/>
    <w:rsid w:val="6AB3569A"/>
    <w:rsid w:val="6AD00227"/>
    <w:rsid w:val="6AF2697E"/>
    <w:rsid w:val="6AF71E68"/>
    <w:rsid w:val="6B092250"/>
    <w:rsid w:val="6B0C74AF"/>
    <w:rsid w:val="6B2A44E1"/>
    <w:rsid w:val="6B431148"/>
    <w:rsid w:val="6B464D0B"/>
    <w:rsid w:val="6B5A17AD"/>
    <w:rsid w:val="6B686544"/>
    <w:rsid w:val="6B855157"/>
    <w:rsid w:val="6B9776B5"/>
    <w:rsid w:val="6BBE7564"/>
    <w:rsid w:val="6BD17F81"/>
    <w:rsid w:val="6BF2423C"/>
    <w:rsid w:val="6C0B5D4D"/>
    <w:rsid w:val="6C2D5008"/>
    <w:rsid w:val="6C5703CB"/>
    <w:rsid w:val="6C606ADC"/>
    <w:rsid w:val="6C696339"/>
    <w:rsid w:val="6C6F4480"/>
    <w:rsid w:val="6C776701"/>
    <w:rsid w:val="6C7926A6"/>
    <w:rsid w:val="6C7F30D3"/>
    <w:rsid w:val="6CB155E2"/>
    <w:rsid w:val="6CB90470"/>
    <w:rsid w:val="6CCF5389"/>
    <w:rsid w:val="6CE1032F"/>
    <w:rsid w:val="6CFD7C5F"/>
    <w:rsid w:val="6D147885"/>
    <w:rsid w:val="6D151A83"/>
    <w:rsid w:val="6D2F5EB0"/>
    <w:rsid w:val="6D5F2BB9"/>
    <w:rsid w:val="6D6D6A98"/>
    <w:rsid w:val="6D6F4477"/>
    <w:rsid w:val="6DAB327B"/>
    <w:rsid w:val="6DB05662"/>
    <w:rsid w:val="6DB34AC8"/>
    <w:rsid w:val="6DC960AE"/>
    <w:rsid w:val="6DF90DFC"/>
    <w:rsid w:val="6E002985"/>
    <w:rsid w:val="6E093BB9"/>
    <w:rsid w:val="6E095813"/>
    <w:rsid w:val="6E207589"/>
    <w:rsid w:val="6E3E606D"/>
    <w:rsid w:val="6E3F5CED"/>
    <w:rsid w:val="6E4C7581"/>
    <w:rsid w:val="6E54075F"/>
    <w:rsid w:val="6E5B0D7C"/>
    <w:rsid w:val="6E922241"/>
    <w:rsid w:val="6EA33813"/>
    <w:rsid w:val="6EA618F9"/>
    <w:rsid w:val="6EA809DE"/>
    <w:rsid w:val="6EAA5310"/>
    <w:rsid w:val="6EB25ECF"/>
    <w:rsid w:val="6EBD65BB"/>
    <w:rsid w:val="6EC45AC7"/>
    <w:rsid w:val="6EE43B97"/>
    <w:rsid w:val="6EE63F95"/>
    <w:rsid w:val="6EEA1F34"/>
    <w:rsid w:val="6EF20731"/>
    <w:rsid w:val="6EF92D5C"/>
    <w:rsid w:val="6F20629E"/>
    <w:rsid w:val="6F5013AD"/>
    <w:rsid w:val="6F700477"/>
    <w:rsid w:val="6F8F6914"/>
    <w:rsid w:val="6F906926"/>
    <w:rsid w:val="6FA6172B"/>
    <w:rsid w:val="6FB72056"/>
    <w:rsid w:val="6FBE19E1"/>
    <w:rsid w:val="6FF41EBB"/>
    <w:rsid w:val="701300BC"/>
    <w:rsid w:val="702411A0"/>
    <w:rsid w:val="703E174A"/>
    <w:rsid w:val="70497201"/>
    <w:rsid w:val="706972FF"/>
    <w:rsid w:val="70A17A56"/>
    <w:rsid w:val="70AC3180"/>
    <w:rsid w:val="70BD3B02"/>
    <w:rsid w:val="70CC631B"/>
    <w:rsid w:val="70F76266"/>
    <w:rsid w:val="70FD144D"/>
    <w:rsid w:val="711B771F"/>
    <w:rsid w:val="711C739F"/>
    <w:rsid w:val="711F0324"/>
    <w:rsid w:val="713737CC"/>
    <w:rsid w:val="713C4D8A"/>
    <w:rsid w:val="71563FB0"/>
    <w:rsid w:val="71671D9D"/>
    <w:rsid w:val="7182363E"/>
    <w:rsid w:val="71864DC8"/>
    <w:rsid w:val="718752E5"/>
    <w:rsid w:val="718821F4"/>
    <w:rsid w:val="71A458B4"/>
    <w:rsid w:val="71B7273E"/>
    <w:rsid w:val="71C20A11"/>
    <w:rsid w:val="71DA42DA"/>
    <w:rsid w:val="71E17E8B"/>
    <w:rsid w:val="71E216E7"/>
    <w:rsid w:val="71E318AB"/>
    <w:rsid w:val="71EF5179"/>
    <w:rsid w:val="72077BA8"/>
    <w:rsid w:val="723D0AFC"/>
    <w:rsid w:val="72465B88"/>
    <w:rsid w:val="72492390"/>
    <w:rsid w:val="725716A5"/>
    <w:rsid w:val="72763400"/>
    <w:rsid w:val="72881E74"/>
    <w:rsid w:val="729F531D"/>
    <w:rsid w:val="72A13A58"/>
    <w:rsid w:val="72A439A3"/>
    <w:rsid w:val="72C267D6"/>
    <w:rsid w:val="72CF5F9E"/>
    <w:rsid w:val="72D444F2"/>
    <w:rsid w:val="72D676C0"/>
    <w:rsid w:val="72DB18FF"/>
    <w:rsid w:val="72E64306"/>
    <w:rsid w:val="73085C46"/>
    <w:rsid w:val="730936C7"/>
    <w:rsid w:val="73126A51"/>
    <w:rsid w:val="7345167D"/>
    <w:rsid w:val="734F3485"/>
    <w:rsid w:val="73524383"/>
    <w:rsid w:val="735B56D0"/>
    <w:rsid w:val="73636360"/>
    <w:rsid w:val="73B66CFD"/>
    <w:rsid w:val="73C2417B"/>
    <w:rsid w:val="73F26EC8"/>
    <w:rsid w:val="73F7498A"/>
    <w:rsid w:val="73FC77D8"/>
    <w:rsid w:val="74350C36"/>
    <w:rsid w:val="74481E55"/>
    <w:rsid w:val="745D2CF4"/>
    <w:rsid w:val="745F1A7B"/>
    <w:rsid w:val="7468238A"/>
    <w:rsid w:val="74711995"/>
    <w:rsid w:val="748358F7"/>
    <w:rsid w:val="74964153"/>
    <w:rsid w:val="749F79BB"/>
    <w:rsid w:val="74B62489"/>
    <w:rsid w:val="74BC3BE8"/>
    <w:rsid w:val="74FC2BFE"/>
    <w:rsid w:val="750D1D41"/>
    <w:rsid w:val="75210670"/>
    <w:rsid w:val="75304351"/>
    <w:rsid w:val="75372C95"/>
    <w:rsid w:val="75375EDA"/>
    <w:rsid w:val="753913DE"/>
    <w:rsid w:val="753A79B9"/>
    <w:rsid w:val="75400D68"/>
    <w:rsid w:val="755C6EC0"/>
    <w:rsid w:val="756F18B8"/>
    <w:rsid w:val="757670A7"/>
    <w:rsid w:val="759D1102"/>
    <w:rsid w:val="759E6B84"/>
    <w:rsid w:val="759F4605"/>
    <w:rsid w:val="75B00123"/>
    <w:rsid w:val="75B46B29"/>
    <w:rsid w:val="75C56449"/>
    <w:rsid w:val="75CF1209"/>
    <w:rsid w:val="75EB3028"/>
    <w:rsid w:val="75F3408F"/>
    <w:rsid w:val="760B4FB9"/>
    <w:rsid w:val="7612071E"/>
    <w:rsid w:val="7623256A"/>
    <w:rsid w:val="76365DFD"/>
    <w:rsid w:val="763A3001"/>
    <w:rsid w:val="76450616"/>
    <w:rsid w:val="765353AD"/>
    <w:rsid w:val="76571BB5"/>
    <w:rsid w:val="765953C0"/>
    <w:rsid w:val="76721FB9"/>
    <w:rsid w:val="769D232A"/>
    <w:rsid w:val="76B80955"/>
    <w:rsid w:val="76B963D7"/>
    <w:rsid w:val="76D123A1"/>
    <w:rsid w:val="76DF0BF3"/>
    <w:rsid w:val="76E542FF"/>
    <w:rsid w:val="771A18F3"/>
    <w:rsid w:val="773B78A9"/>
    <w:rsid w:val="773C312D"/>
    <w:rsid w:val="775227BE"/>
    <w:rsid w:val="77556255"/>
    <w:rsid w:val="77A8025E"/>
    <w:rsid w:val="77AD4034"/>
    <w:rsid w:val="77B51074"/>
    <w:rsid w:val="77C86594"/>
    <w:rsid w:val="77E522C1"/>
    <w:rsid w:val="77F270D9"/>
    <w:rsid w:val="78054D74"/>
    <w:rsid w:val="780B53D7"/>
    <w:rsid w:val="782D2F82"/>
    <w:rsid w:val="782F1B2C"/>
    <w:rsid w:val="7847159F"/>
    <w:rsid w:val="78512C75"/>
    <w:rsid w:val="7869728D"/>
    <w:rsid w:val="78753F79"/>
    <w:rsid w:val="78AF0999"/>
    <w:rsid w:val="78C929AE"/>
    <w:rsid w:val="78F45C04"/>
    <w:rsid w:val="78F46DBB"/>
    <w:rsid w:val="79107989"/>
    <w:rsid w:val="791E6214"/>
    <w:rsid w:val="79343267"/>
    <w:rsid w:val="795A245F"/>
    <w:rsid w:val="79784638"/>
    <w:rsid w:val="79A05E1A"/>
    <w:rsid w:val="79A1389B"/>
    <w:rsid w:val="79CC7F63"/>
    <w:rsid w:val="79DB0C86"/>
    <w:rsid w:val="79F82BF8"/>
    <w:rsid w:val="7A20416A"/>
    <w:rsid w:val="7A340BCA"/>
    <w:rsid w:val="7A3C3A9A"/>
    <w:rsid w:val="7A5C3FCF"/>
    <w:rsid w:val="7A7B0FFC"/>
    <w:rsid w:val="7A84352E"/>
    <w:rsid w:val="7A9511B1"/>
    <w:rsid w:val="7A9C4DB8"/>
    <w:rsid w:val="7AA54496"/>
    <w:rsid w:val="7AAB75D1"/>
    <w:rsid w:val="7AC476C3"/>
    <w:rsid w:val="7B0321DE"/>
    <w:rsid w:val="7B050267"/>
    <w:rsid w:val="7B1511FF"/>
    <w:rsid w:val="7B3926B8"/>
    <w:rsid w:val="7B3C7443"/>
    <w:rsid w:val="7B5B5246"/>
    <w:rsid w:val="7B9D6B59"/>
    <w:rsid w:val="7BBC740E"/>
    <w:rsid w:val="7BC3261C"/>
    <w:rsid w:val="7BCF3EB0"/>
    <w:rsid w:val="7BE30A9C"/>
    <w:rsid w:val="7BE56054"/>
    <w:rsid w:val="7C081A8C"/>
    <w:rsid w:val="7C2B65F3"/>
    <w:rsid w:val="7C345DD3"/>
    <w:rsid w:val="7C417667"/>
    <w:rsid w:val="7C532E05"/>
    <w:rsid w:val="7C5A6013"/>
    <w:rsid w:val="7C61202C"/>
    <w:rsid w:val="7C64376E"/>
    <w:rsid w:val="7C6A62AD"/>
    <w:rsid w:val="7C6B3D2F"/>
    <w:rsid w:val="7C76787C"/>
    <w:rsid w:val="7C781299"/>
    <w:rsid w:val="7CAA7D53"/>
    <w:rsid w:val="7CC16CBC"/>
    <w:rsid w:val="7CD07A7D"/>
    <w:rsid w:val="7CE03C54"/>
    <w:rsid w:val="7CE1176F"/>
    <w:rsid w:val="7CF94417"/>
    <w:rsid w:val="7CFE0591"/>
    <w:rsid w:val="7D0D1339"/>
    <w:rsid w:val="7D1D3B52"/>
    <w:rsid w:val="7D2569E0"/>
    <w:rsid w:val="7D2E3C8D"/>
    <w:rsid w:val="7D337F50"/>
    <w:rsid w:val="7D374866"/>
    <w:rsid w:val="7D57554F"/>
    <w:rsid w:val="7D6B38D1"/>
    <w:rsid w:val="7D6E2CCE"/>
    <w:rsid w:val="7D7C5FFB"/>
    <w:rsid w:val="7D8D3E19"/>
    <w:rsid w:val="7DB47549"/>
    <w:rsid w:val="7DB54FCA"/>
    <w:rsid w:val="7DC81A6D"/>
    <w:rsid w:val="7DCD5B7E"/>
    <w:rsid w:val="7DDA486E"/>
    <w:rsid w:val="7DF228B1"/>
    <w:rsid w:val="7E0272C8"/>
    <w:rsid w:val="7E062D85"/>
    <w:rsid w:val="7E140867"/>
    <w:rsid w:val="7E2B3D0F"/>
    <w:rsid w:val="7E5106CC"/>
    <w:rsid w:val="7E5E415E"/>
    <w:rsid w:val="7E755CF8"/>
    <w:rsid w:val="7E891535"/>
    <w:rsid w:val="7E8E0531"/>
    <w:rsid w:val="7EAE67D2"/>
    <w:rsid w:val="7EBA7C8B"/>
    <w:rsid w:val="7EC111D9"/>
    <w:rsid w:val="7F14040A"/>
    <w:rsid w:val="7F1F4BA0"/>
    <w:rsid w:val="7F2B22AE"/>
    <w:rsid w:val="7F47795F"/>
    <w:rsid w:val="7F520C2B"/>
    <w:rsid w:val="7F5A30FD"/>
    <w:rsid w:val="7F7D45B6"/>
    <w:rsid w:val="7F8519C2"/>
    <w:rsid w:val="7FA03871"/>
    <w:rsid w:val="7FC36CEB"/>
    <w:rsid w:val="7FFA0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unhideWhenUsed/>
    <w:qFormat/>
    <w:uiPriority w:val="0"/>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不明显参考1"/>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wrap="around"/>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批注框文本 Char"/>
    <w:qFormat/>
    <w:uiPriority w:val="0"/>
    <w:rPr>
      <w:kern w:val="2"/>
      <w:sz w:val="18"/>
      <w:szCs w:val="18"/>
    </w:rPr>
  </w:style>
  <w:style w:type="paragraph" w:customStyle="1" w:styleId="231">
    <w:name w:val="正文1"/>
    <w:qFormat/>
    <w:uiPriority w:val="0"/>
    <w:pPr>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jpeg"/><Relationship Id="rId14" Type="http://schemas.openxmlformats.org/officeDocument/2006/relationships/image" Target="media/image2.emf"/><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0313F84962C47948CAAD603DE73AC34"/>
        <w:style w:val=""/>
        <w:category>
          <w:name w:val="常规"/>
          <w:gallery w:val="placeholder"/>
        </w:category>
        <w:types>
          <w:type w:val="bbPlcHdr"/>
        </w:types>
        <w:behaviors>
          <w:behavior w:val="content"/>
        </w:behaviors>
        <w:description w:val=""/>
        <w:guid w:val="{88ED52C1-1E60-41D5-BA17-00E398A5814A}"/>
      </w:docPartPr>
      <w:docPartBody>
        <w:p>
          <w:pPr>
            <w:pStyle w:val="5"/>
          </w:pPr>
          <w:r>
            <w:rPr>
              <w:rStyle w:val="4"/>
              <w:rFonts w:hint="eastAsia"/>
            </w:rPr>
            <w:t>单击或点击此处输入文字。</w:t>
          </w:r>
        </w:p>
      </w:docPartBody>
    </w:docPart>
    <w:docPart>
      <w:docPartPr>
        <w:name w:val="85F80EE4F3BE43CDB7FC7E92B0EBC54C"/>
        <w:style w:val=""/>
        <w:category>
          <w:name w:val="常规"/>
          <w:gallery w:val="placeholder"/>
        </w:category>
        <w:types>
          <w:type w:val="bbPlcHdr"/>
        </w:types>
        <w:behaviors>
          <w:behavior w:val="content"/>
        </w:behaviors>
        <w:description w:val=""/>
        <w:guid w:val="{5FBF9131-D909-44DF-8002-823DD6E5D628}"/>
      </w:docPartPr>
      <w:docPartBody>
        <w:p>
          <w:pPr>
            <w:pStyle w:val="6"/>
          </w:pPr>
          <w:r>
            <w:rPr>
              <w:rStyle w:val="4"/>
              <w:rFonts w:hint="eastAsia"/>
            </w:rPr>
            <w:t>选择一项。</w:t>
          </w:r>
        </w:p>
      </w:docPartBody>
    </w:docPart>
    <w:docPart>
      <w:docPartPr>
        <w:name w:val="2970ADCDA2D348A7B4EC103D7C84D424"/>
        <w:style w:val=""/>
        <w:category>
          <w:name w:val="常规"/>
          <w:gallery w:val="placeholder"/>
        </w:category>
        <w:types>
          <w:type w:val="bbPlcHdr"/>
        </w:types>
        <w:behaviors>
          <w:behavior w:val="content"/>
        </w:behaviors>
        <w:description w:val=""/>
        <w:guid w:val="{2E736265-264F-4161-96A0-63C1509FE4DA}"/>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D1"/>
    <w:rsid w:val="00035E1F"/>
    <w:rsid w:val="00085C2C"/>
    <w:rsid w:val="00195D67"/>
    <w:rsid w:val="001F4AA7"/>
    <w:rsid w:val="002A7A71"/>
    <w:rsid w:val="002E35A6"/>
    <w:rsid w:val="002E628E"/>
    <w:rsid w:val="003525E0"/>
    <w:rsid w:val="003B1F06"/>
    <w:rsid w:val="004E4E61"/>
    <w:rsid w:val="005649B9"/>
    <w:rsid w:val="005C2939"/>
    <w:rsid w:val="005E3E67"/>
    <w:rsid w:val="00657B5E"/>
    <w:rsid w:val="0066514D"/>
    <w:rsid w:val="006C3FA8"/>
    <w:rsid w:val="006D6FBC"/>
    <w:rsid w:val="00767D25"/>
    <w:rsid w:val="007D31D1"/>
    <w:rsid w:val="008032FB"/>
    <w:rsid w:val="00834AD4"/>
    <w:rsid w:val="008774A5"/>
    <w:rsid w:val="00984588"/>
    <w:rsid w:val="009A65D1"/>
    <w:rsid w:val="009D0300"/>
    <w:rsid w:val="00A02861"/>
    <w:rsid w:val="00A2554D"/>
    <w:rsid w:val="00A617C5"/>
    <w:rsid w:val="00AA6663"/>
    <w:rsid w:val="00AB7D25"/>
    <w:rsid w:val="00C559E6"/>
    <w:rsid w:val="00C72EBF"/>
    <w:rsid w:val="00D67CA2"/>
    <w:rsid w:val="00D74386"/>
    <w:rsid w:val="00DB7A40"/>
    <w:rsid w:val="00DE6461"/>
    <w:rsid w:val="00E647EA"/>
    <w:rsid w:val="00E752EA"/>
    <w:rsid w:val="00EA7535"/>
    <w:rsid w:val="00F5335A"/>
    <w:rsid w:val="00F65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0313F84962C47948CAAD603DE73AC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5F80EE4F3BE43CDB7FC7E92B0EBC5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970ADCDA2D348A7B4EC103D7C84D42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4226E-8BE1-4516-96C3-F5EEACD3D5B8}">
  <ds:schemaRefs/>
</ds:datastoreItem>
</file>

<file path=docProps/app.xml><?xml version="1.0" encoding="utf-8"?>
<Properties xmlns="http://schemas.openxmlformats.org/officeDocument/2006/extended-properties" xmlns:vt="http://schemas.openxmlformats.org/officeDocument/2006/docPropsVTypes">
  <Template>Normal</Template>
  <Company>PCMI</Company>
  <Pages>1</Pages>
  <Words>2227</Words>
  <Characters>12694</Characters>
  <Lines>105</Lines>
  <Paragraphs>29</Paragraphs>
  <TotalTime>91</TotalTime>
  <ScaleCrop>false</ScaleCrop>
  <LinksUpToDate>false</LinksUpToDate>
  <CharactersWithSpaces>14892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2022-07-11T09:08:00Z</dcterms:created>
  <dc:creator>gdis</dc:creator>
  <dc:description>&lt;config cover="true" show_menu="true" version="1.0.0" doctype="SDKXY"&gt;_x000d_
&lt;/config&gt;</dc:description>
  <cp:lastModifiedBy>伍绍宏</cp:lastModifiedBy>
  <cp:lastPrinted>2023-07-21T07:06:00Z</cp:lastPrinted>
  <dcterms:modified xsi:type="dcterms:W3CDTF">2023-12-08T09:47:14Z</dcterms:modified>
  <dc:title>地方标准</dc:title>
  <cp:revision>2191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2052-11.8.2.11718</vt:lpwstr>
  </property>
  <property fmtid="{D5CDD505-2E9C-101B-9397-08002B2CF9AE}" pid="15" name="ICV">
    <vt:lpwstr>0303D2A11D52488797B001EEFD921FAB</vt:lpwstr>
  </property>
  <property fmtid="{D5CDD505-2E9C-101B-9397-08002B2CF9AE}" pid="16" name="showFlag">
    <vt:bool>false</vt:bool>
  </property>
  <property fmtid="{D5CDD505-2E9C-101B-9397-08002B2CF9AE}" pid="17" name="userName">
    <vt:lpwstr>杨帆</vt:lpwstr>
  </property>
</Properties>
</file>