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0"/>
          <w:lang w:val="en-US" w:eastAsia="zh-CN"/>
        </w:rPr>
      </w:pPr>
      <w:r>
        <w:rPr>
          <w:rFonts w:hint="eastAsia" w:ascii="黑体" w:hAnsi="宋体" w:eastAsia="黑体"/>
          <w:sz w:val="30"/>
        </w:rPr>
        <w:t>第</w:t>
      </w:r>
      <w:r>
        <w:rPr>
          <w:rFonts w:hint="eastAsia" w:ascii="黑体" w:hAnsi="宋体" w:eastAsia="黑体"/>
          <w:sz w:val="30"/>
          <w:lang w:val="en-US" w:eastAsia="zh-CN"/>
        </w:rPr>
        <w:t>五</w:t>
      </w:r>
      <w:r>
        <w:rPr>
          <w:rFonts w:hint="eastAsia" w:ascii="黑体" w:hAnsi="宋体" w:eastAsia="黑体"/>
          <w:sz w:val="30"/>
        </w:rPr>
        <w:t>届</w:t>
      </w:r>
      <w:r>
        <w:rPr>
          <w:rStyle w:val="7"/>
          <w:rFonts w:hint="eastAsia" w:ascii="Times New Roman" w:hAnsi="Times New Roman" w:eastAsia="仿宋_GB2312"/>
          <w:b w:val="0"/>
          <w:i w:val="0"/>
          <w:caps w:val="0"/>
          <w:spacing w:val="0"/>
          <w:w w:val="99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黑体" w:hAnsi="宋体" w:eastAsia="黑体"/>
          <w:sz w:val="30"/>
        </w:rPr>
        <w:t>南粤技术能手奖</w:t>
      </w:r>
      <w:r>
        <w:rPr>
          <w:rFonts w:hint="eastAsia" w:ascii="黑体" w:hAnsi="宋体" w:eastAsia="黑体"/>
          <w:sz w:val="30"/>
          <w:lang w:eastAsia="zh-CN"/>
        </w:rPr>
        <w:t>”称号获得者</w:t>
      </w:r>
      <w:r>
        <w:rPr>
          <w:rFonts w:hint="eastAsia" w:ascii="黑体" w:hAnsi="宋体" w:eastAsia="黑体"/>
          <w:sz w:val="30"/>
          <w:lang w:val="en-US" w:eastAsia="zh-CN"/>
        </w:rPr>
        <w:t>公示名单</w:t>
      </w:r>
    </w:p>
    <w:p>
      <w:pPr>
        <w:pStyle w:val="2"/>
        <w:ind w:firstLine="336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（排名不分先后）</w:t>
      </w:r>
    </w:p>
    <w:tbl>
      <w:tblPr>
        <w:tblStyle w:val="5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45"/>
        <w:gridCol w:w="780"/>
        <w:gridCol w:w="1991"/>
        <w:gridCol w:w="1398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谢祖靠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金属船体制造工（船舶电焊工）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中船黄埔文冲船舶有限公司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陈细弟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电动列车电气钳工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1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孙兴龙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广汽传祺汽车有限公司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李楷东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广州南洋电缆集团有限公司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陈永伟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中广核核电运营有限公司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深圳供电局有限公司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中海石油（中国）有限公司深圳分公司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鹰星精密工业（深圳）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彭久高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传声器装调工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广东泰坦智能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-1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中海福陆重工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压力容器焊工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珠海格力绿控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上海电气风电广东有限公司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李国伟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陈向东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特技技师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黄文铮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文物修复师（木作文物修复师）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广东省六建工程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总承包有限公司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孙秀慧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广东联塑科技实业有限公司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侯金彦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广东粤电韶关发电厂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郑贱林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密闭鼓风炉工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深圳市中金岭南有色金属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股份有限公司韶关冶炼厂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黄勇强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河源市烹饪行业协会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陈泽换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梅州市围龙屋星园餐饮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曾世英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惠州腾创惠食品有限公司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金正宾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加工中心操作工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杜义贤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电工/机械工程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广东利元亨智能装备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孔观若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汽车维修电工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丁全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木工-木雕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陆丰市甲子来成号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金漆木雕工作坊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广东鼎泰机器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何剑炜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光学镜头装配调试工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东莞市宇瞳光学科技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用电检查员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赖正友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南兴装备股份有限公司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石宇峰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风电机组制造工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明阳智慧能源集团股份公司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广东美迪斯机电科技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丁言飞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广东华艺卫浴实业有限公司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台山核电合营有限公司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王训富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高炉炼铁工（高炉炼铁操作工）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广东广青金属科技有限公司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裴利斌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广东新兴铸管有限公司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中海石油（中国）有限公司湛江分公司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海洋油气操作工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中海石油（中国）有限公司湛江分公司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何扬富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广东茂化建集团有限公司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叶易泉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茂名市东南高级技工学校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玉石雕刻工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四会市万柳堂珠宝有限公司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品酒师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广东德庆无比养生酒业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陈啟栋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邓振锋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电容器制造工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潮州三环（集团）股份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魏继业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潮州市狮头茶叶实业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王起民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聚乙烯装置操作工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广东石化有限责任公司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廖晓鸿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揭阳市鸿熙茶文化有限公司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饲料配方师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温氏食品集团股份有限公司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汽车修理工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李松伟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粮油保管员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广东省储备粮管理集团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有限公司东莞直属库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潘传荣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广东省粮食科学研究所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赵懿卓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社会体育指导员（游泳）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广东开放大学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（广东理工职业学院）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深圳市郑中设计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广州市自来水有限公司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廖汉伟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通信网络管理员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中国联合网络通信有限公司广东省分公司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欧健新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出品研发总监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中山市海港城海鲜大酒楼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沈少郴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视觉航标工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广东省粤中航道事务中心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佛山航道所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电厂水处理值班员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广东粤电靖海发电有限公司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廖颂贤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白天鹅宾馆有限公司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广东省社会福利服务中心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广州市老人院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徐玉冬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广东省水文局韶关水文分局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陈泳桓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广东省机械技师学院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加工中心操作工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广东省轻工业技师学院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广东省南方技师学院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汪世伟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广东省岭南工商第一技师学院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潮州木雕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潮州市潮安区郭少俊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卢炳书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广州黄埔华苑大酒店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广东省国土资源测绘院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工艺雕刻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广州世良建筑装饰工程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</w:tbl>
    <w:p>
      <w:pPr>
        <w:rPr>
          <w:rFonts w:hint="eastAsia" w:ascii="黑体" w:hAnsi="宋体" w:eastAsia="黑体"/>
          <w:sz w:val="30"/>
          <w:lang w:eastAsia="zh-CN"/>
        </w:rPr>
      </w:pPr>
    </w:p>
    <w:p>
      <w:pPr>
        <w:pStyle w:val="2"/>
        <w:rPr>
          <w:rFonts w:hint="eastAsia" w:ascii="黑体" w:hAnsi="宋体" w:eastAsia="黑体"/>
          <w:sz w:val="30"/>
          <w:lang w:eastAsia="zh-CN"/>
        </w:rPr>
      </w:pPr>
    </w:p>
    <w:p>
      <w:pPr>
        <w:pStyle w:val="2"/>
        <w:rPr>
          <w:rFonts w:hint="eastAsia" w:ascii="黑体" w:hAnsi="宋体" w:eastAsia="黑体"/>
          <w:sz w:val="30"/>
          <w:lang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Times New Roman" w:hAnsi="Times New Roman" w:eastAsia="仿宋_GB2312"/>
          <w:b w:val="0"/>
          <w:i w:val="0"/>
          <w:caps w:val="0"/>
          <w:spacing w:val="0"/>
          <w:w w:val="99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3C8244E"/>
    <w:rsid w:val="08BB79BA"/>
    <w:rsid w:val="092351DC"/>
    <w:rsid w:val="0E047E70"/>
    <w:rsid w:val="0E4F0462"/>
    <w:rsid w:val="12A903A7"/>
    <w:rsid w:val="142161EC"/>
    <w:rsid w:val="14A0742C"/>
    <w:rsid w:val="1D2E3315"/>
    <w:rsid w:val="1F9B62B1"/>
    <w:rsid w:val="23A8189F"/>
    <w:rsid w:val="243775A7"/>
    <w:rsid w:val="25EB4EA9"/>
    <w:rsid w:val="28191FAD"/>
    <w:rsid w:val="2A1C4C1F"/>
    <w:rsid w:val="2A665037"/>
    <w:rsid w:val="322B1CC2"/>
    <w:rsid w:val="32D55DC6"/>
    <w:rsid w:val="35997644"/>
    <w:rsid w:val="39DF5819"/>
    <w:rsid w:val="3C7B25FD"/>
    <w:rsid w:val="3CFF2CD6"/>
    <w:rsid w:val="46D37CF5"/>
    <w:rsid w:val="49610874"/>
    <w:rsid w:val="4E915845"/>
    <w:rsid w:val="4E9F4E91"/>
    <w:rsid w:val="517B48E2"/>
    <w:rsid w:val="5702429B"/>
    <w:rsid w:val="5B282D43"/>
    <w:rsid w:val="5BD914D2"/>
    <w:rsid w:val="5BEF14C0"/>
    <w:rsid w:val="5F0F3048"/>
    <w:rsid w:val="60B04FE2"/>
    <w:rsid w:val="64347BB5"/>
    <w:rsid w:val="694470CD"/>
    <w:rsid w:val="6B314097"/>
    <w:rsid w:val="6CD77944"/>
    <w:rsid w:val="6D1E1C0E"/>
    <w:rsid w:val="71D86D80"/>
    <w:rsid w:val="73C760C7"/>
    <w:rsid w:val="79263E96"/>
    <w:rsid w:val="7DD320F4"/>
    <w:rsid w:val="EEF97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_GB2312"/>
      <w:color w:val="000000"/>
      <w:sz w:val="3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Table Paragraph"/>
    <w:basedOn w:val="1"/>
    <w:qFormat/>
    <w:uiPriority w:val="99"/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2021-11-29T08:54:00Z</dcterms:created>
  <dc:creator>zds</dc:creator>
  <cp:lastModifiedBy>佳克热&amp;middot;加拉力</cp:lastModifiedBy>
  <cp:lastPrinted>2025-11-16T14:43:00Z</cp:lastPrinted>
  <dcterms:modified xsi:type="dcterms:W3CDTF">2025-11-19T01:37:00Z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showFlag">
    <vt:bool>false</vt:bool>
  </property>
  <property fmtid="{D5CDD505-2E9C-101B-9397-08002B2CF9AE}" pid="4" name="userName">
    <vt:lpwstr>林琪</vt:lpwstr>
  </property>
  <property fmtid="{D5CDD505-2E9C-101B-9397-08002B2CF9AE}" pid="5" name="ICV">
    <vt:lpwstr>660FBA715A9045FBB3D656A3D0DAD148</vt:lpwstr>
  </property>
</Properties>
</file>