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color w:val="0C0C0C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C0C0C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0C0C0C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广东省社会培训评价组织遴选推荐汇总表（制造业大型企业）</w:t>
      </w: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7"/>
        <w:tblW w:w="152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2291"/>
        <w:gridCol w:w="1005"/>
        <w:gridCol w:w="842"/>
        <w:gridCol w:w="1325"/>
        <w:gridCol w:w="2593"/>
        <w:gridCol w:w="1991"/>
        <w:gridCol w:w="1166"/>
        <w:gridCol w:w="1790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08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填报机构：（加盖公章）</w:t>
            </w:r>
          </w:p>
        </w:tc>
        <w:tc>
          <w:tcPr>
            <w:tcW w:w="918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39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              联系电话：   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推荐备案职业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示例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XX公司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1380000000</w:t>
            </w:r>
          </w:p>
        </w:tc>
        <w:tc>
          <w:tcPr>
            <w:tcW w:w="25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路XX号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仪器仪表制造工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仪器仪表装调工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普通车床</w:t>
            </w: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80008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80008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</w:tbl>
    <w:p>
      <w:pPr>
        <w:spacing w:line="300" w:lineRule="exact"/>
        <w:rPr>
          <w:rFonts w:hint="default"/>
        </w:rPr>
      </w:pP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填表说明：</w:t>
      </w:r>
      <w:r>
        <w:rPr>
          <w:rFonts w:hint="eastAsia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、类</w:t>
      </w:r>
      <w:r>
        <w:rPr>
          <w:rFonts w:hint="eastAsia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别</w:t>
      </w: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请根据机构情况填入</w:t>
      </w:r>
      <w:r>
        <w:rPr>
          <w:rFonts w:hint="eastAsia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制造业类别</w:t>
      </w: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序号</w:t>
      </w:r>
      <w:r>
        <w:rPr>
          <w:rFonts w:hint="eastAsia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；2.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请各市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000000"/>
          <w:spacing w:val="0"/>
          <w:w w:val="100"/>
          <w:kern w:val="0"/>
          <w:sz w:val="24"/>
          <w:szCs w:val="24"/>
          <w:u w:val="none"/>
          <w:lang w:val="en-US" w:eastAsia="zh-CN" w:bidi="ar"/>
        </w:rPr>
        <w:t>职业技能评价指导机构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将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填写好的电子表格（可编辑）和加盖公章的扫描件</w:t>
      </w:r>
      <w:r>
        <w:rPr>
          <w:rFonts w:hint="eastAsia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同时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发到广东省职业技能服务指导中心技能等级科邮箱：jnzx_linjunrong@gd.gov.cn</w:t>
      </w:r>
      <w:r>
        <w:rPr>
          <w:rFonts w:hint="eastAsia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spacing w:line="300" w:lineRule="exact"/>
        <w:rPr>
          <w:rFonts w:hint="default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1984" w:bottom="1474" w:left="2098" w:header="1304" w:footer="850" w:gutter="0"/>
      <w:pgNumType w:fmt="decimal" w:start="17"/>
      <w:cols w:space="0" w:num="1"/>
      <w:rtlGutter w:val="0"/>
      <w:docGrid w:type="linesAndChars" w:linePitch="590" w:charSpace="-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val="en-GB" w:eastAsia="zh-CN"/>
      </w:rPr>
    </w:pPr>
    <w:r>
      <w:rPr>
        <w:rFonts w:hint="eastAsia" w:ascii="宋体" w:hAnsi="宋体" w:eastAsia="宋体" w:cs="宋体"/>
        <w:sz w:val="28"/>
        <w:lang w:val="en-GB" w:eastAsia="zh-CN"/>
      </w:rPr>
      <w:t xml:space="preserve">— </w:t>
    </w:r>
    <w:r>
      <w:rPr>
        <w:rFonts w:hint="eastAsia" w:ascii="宋体" w:hAnsi="宋体" w:eastAsia="宋体" w:cs="宋体"/>
        <w:sz w:val="28"/>
        <w:lang w:val="en-GB" w:eastAsia="zh-CN"/>
      </w:rPr>
      <w:fldChar w:fldCharType="begin"/>
    </w:r>
    <w:r>
      <w:rPr>
        <w:rFonts w:hint="eastAsia" w:ascii="宋体" w:hAnsi="宋体" w:eastAsia="宋体" w:cs="宋体"/>
        <w:sz w:val="28"/>
        <w:lang w:val="en-GB"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val="en-GB" w:eastAsia="zh-CN"/>
      </w:rPr>
      <w:fldChar w:fldCharType="separate"/>
    </w:r>
    <w:r>
      <w:rPr>
        <w:rFonts w:hint="eastAsia" w:ascii="宋体" w:hAnsi="宋体" w:eastAsia="宋体" w:cs="宋体"/>
        <w:sz w:val="28"/>
        <w:lang w:val="en-GB" w:eastAsia="zh-CN"/>
      </w:rPr>
      <w:t>1</w:t>
    </w:r>
    <w:r>
      <w:rPr>
        <w:rFonts w:hint="eastAsia" w:ascii="宋体" w:hAnsi="宋体" w:eastAsia="宋体" w:cs="宋体"/>
        <w:sz w:val="28"/>
        <w:lang w:val="en-GB" w:eastAsia="zh-CN"/>
      </w:rPr>
      <w:fldChar w:fldCharType="end"/>
    </w:r>
    <w:r>
      <w:rPr>
        <w:rFonts w:hint="eastAsia" w:ascii="宋体" w:hAnsi="宋体" w:eastAsia="宋体" w:cs="宋体"/>
        <w:sz w:val="28"/>
        <w:lang w:val="en-GB"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9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7A39"/>
    <w:rsid w:val="01783E48"/>
    <w:rsid w:val="06F67C39"/>
    <w:rsid w:val="0A08263E"/>
    <w:rsid w:val="0EA81692"/>
    <w:rsid w:val="110F5319"/>
    <w:rsid w:val="18D451A2"/>
    <w:rsid w:val="2031468A"/>
    <w:rsid w:val="2A1C080A"/>
    <w:rsid w:val="2CB04829"/>
    <w:rsid w:val="397C143D"/>
    <w:rsid w:val="432F5259"/>
    <w:rsid w:val="47AA27AE"/>
    <w:rsid w:val="51916DAB"/>
    <w:rsid w:val="5543662A"/>
    <w:rsid w:val="581B7A39"/>
    <w:rsid w:val="616D17D3"/>
    <w:rsid w:val="62F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默认段落字体 Para Char Char Char Char Char Char Char Char Char Char"/>
    <w:basedOn w:val="10"/>
    <w:link w:val="8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11">
    <w:name w:val="page number"/>
    <w:basedOn w:val="8"/>
    <w:qFormat/>
    <w:uiPriority w:val="0"/>
  </w:style>
  <w:style w:type="paragraph" w:customStyle="1" w:styleId="12">
    <w:name w:val="正文文本缩进 New"/>
    <w:basedOn w:val="13"/>
    <w:qFormat/>
    <w:uiPriority w:val="0"/>
    <w:pPr>
      <w:ind w:firstLine="636" w:firstLineChars="200"/>
    </w:pPr>
    <w:rPr>
      <w:szCs w:val="20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2023-04-28T03:23:00Z</dcterms:created>
  <dc:creator>赖雪霞</dc:creator>
  <cp:lastModifiedBy>伍绍宏</cp:lastModifiedBy>
  <dcterms:modified xsi:type="dcterms:W3CDTF">2023-10-23T07:49:52Z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showFlag">
    <vt:bool>false</vt:bool>
  </property>
  <property fmtid="{D5CDD505-2E9C-101B-9397-08002B2CF9AE}" pid="4" name="userName">
    <vt:lpwstr>林俊荣</vt:lpwstr>
  </property>
  <property fmtid="{D5CDD505-2E9C-101B-9397-08002B2CF9AE}" pid="5" name="ICV">
    <vt:lpwstr>FACD72AF712843B28BD4C1F02DEE07B4</vt:lpwstr>
  </property>
</Properties>
</file>