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/>
          <w:sz w:val="32"/>
          <w:szCs w:val="32"/>
        </w:rPr>
      </w:pPr>
      <w:r>
        <w:rPr>
          <w:rFonts w:hint="eastAsia" w:ascii="黑体" w:hAnsi="黑体" w:eastAsia="黑体" w:cs="黑体"/>
          <w:snapToGrid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114" w:tblpY="1452"/>
        <w:tblOverlap w:val="never"/>
        <w:tblW w:w="9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3726"/>
        <w:gridCol w:w="1703"/>
        <w:gridCol w:w="1424"/>
        <w:gridCol w:w="1316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广州广电城市服务集团股份有限公司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广东惠利民有害生物防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制工程有限公司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深圳市有害生物防治协会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御林军有害生物防治（深圳）有限公司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深圳市消毒清洁行业协会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佛山市卫生有害生物防制协会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广东华卫环卫服务有限公司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广东东江虫控生态科技服务有限公司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  <w:lang w:eastAsia="zh-CN"/>
        </w:rPr>
        <w:t>消毒员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职业社会培训评价组织名单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</w:pPr>
    </w:p>
    <w:p>
      <w:pPr>
        <w:rPr>
          <w:snapToGrid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814" w:left="1588" w:header="851" w:footer="1418" w:gutter="0"/>
      <w:pgNumType w:fmt="decimal" w:start="3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spacing w:beforeLines="0" w:afterLines="0"/>
      <w:jc w:val="center"/>
      <w:rPr>
        <w:rFonts w:hint="eastAsia"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napToGrid/>
                            <w:spacing w:beforeLines="0" w:afterLines="0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napToGrid/>
                      <w:spacing w:beforeLines="0" w:afterLines="0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0533C"/>
    <w:rsid w:val="159E432A"/>
    <w:rsid w:val="1C6A0B6D"/>
    <w:rsid w:val="1DCE6062"/>
    <w:rsid w:val="26815313"/>
    <w:rsid w:val="28364C73"/>
    <w:rsid w:val="29CB4D0F"/>
    <w:rsid w:val="3441592A"/>
    <w:rsid w:val="47766346"/>
    <w:rsid w:val="4B820F74"/>
    <w:rsid w:val="5D3B3CB4"/>
    <w:rsid w:val="6E394650"/>
    <w:rsid w:val="745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2023-03-02T02:19:00Z</dcterms:created>
  <dc:creator>林俊荣</dc:creator>
  <cp:lastModifiedBy>伍绍宏</cp:lastModifiedBy>
  <dcterms:modified xsi:type="dcterms:W3CDTF">2023-04-11T03:45:24Z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showFlag">
    <vt:bool>false</vt:bool>
  </property>
  <property fmtid="{D5CDD505-2E9C-101B-9397-08002B2CF9AE}" pid="4" name="userName">
    <vt:lpwstr>赖雪霞</vt:lpwstr>
  </property>
  <property fmtid="{D5CDD505-2E9C-101B-9397-08002B2CF9AE}" pid="5" name="close">
    <vt:lpwstr>true</vt:lpwstr>
  </property>
  <property fmtid="{D5CDD505-2E9C-101B-9397-08002B2CF9AE}" pid="6" name="ICV">
    <vt:lpwstr>85B8A689139A462C991D84EBA76E7C25</vt:lpwstr>
  </property>
</Properties>
</file>