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B9F6A" w14:textId="77777777" w:rsidR="006C661C" w:rsidRPr="006C661C" w:rsidRDefault="006C661C" w:rsidP="006C661C">
      <w:r>
        <w:rPr>
          <w:noProof/>
        </w:rPr>
        <mc:AlternateContent>
          <mc:Choice Requires="wpg">
            <w:drawing>
              <wp:inline distT="0" distB="0" distL="0" distR="0" wp14:anchorId="522D1888" wp14:editId="2712F319">
                <wp:extent cx="5505450" cy="8430260"/>
                <wp:effectExtent l="7620" t="10795" r="11430" b="7620"/>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05450" cy="8430260"/>
                          <a:chOff x="1740" y="1601"/>
                          <a:chExt cx="8670" cy="13276"/>
                        </a:xfrm>
                      </wpg:grpSpPr>
                      <wps:wsp>
                        <wps:cNvPr id="4" name="文本框 1"/>
                        <wps:cNvSpPr txBox="1">
                          <a:spLocks noChangeArrowheads="1"/>
                        </wps:cNvSpPr>
                        <wps:spPr bwMode="auto">
                          <a:xfrm>
                            <a:off x="1740" y="1601"/>
                            <a:ext cx="8670" cy="13276"/>
                          </a:xfrm>
                          <a:prstGeom prst="rect">
                            <a:avLst/>
                          </a:prstGeom>
                          <a:solidFill>
                            <a:srgbClr val="FFFFFF"/>
                          </a:solidFill>
                          <a:ln w="6350">
                            <a:solidFill>
                              <a:srgbClr val="000000"/>
                            </a:solidFill>
                            <a:miter lim="800000"/>
                            <a:headEnd/>
                            <a:tailEnd/>
                          </a:ln>
                        </wps:spPr>
                        <wps:txbx>
                          <w:txbxContent>
                            <w:p w14:paraId="328B8B20" w14:textId="77777777" w:rsidR="00FE35D3" w:rsidRDefault="00FE35D3" w:rsidP="006C661C">
                              <w:pPr>
                                <w:ind w:leftChars="-202" w:left="-424"/>
                              </w:pPr>
                            </w:p>
                            <w:p w14:paraId="2E6514A8" w14:textId="77777777" w:rsidR="00FE35D3" w:rsidRDefault="00FE35D3" w:rsidP="006C661C">
                              <w:pPr>
                                <w:ind w:leftChars="-202" w:left="-424"/>
                              </w:pPr>
                            </w:p>
                            <w:p w14:paraId="76D63630" w14:textId="77777777" w:rsidR="00FE35D3" w:rsidRDefault="00FE35D3" w:rsidP="006C661C">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12E9C261" w14:textId="77777777" w:rsidR="00FE35D3" w:rsidRDefault="00FE35D3" w:rsidP="006C661C">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2CD2CF4B" w14:textId="77777777" w:rsidR="00FE35D3" w:rsidRPr="006C661C" w:rsidRDefault="00FE35D3" w:rsidP="006C661C">
                              <w:pPr>
                                <w:spacing w:beforeLines="100" w:before="312"/>
                                <w:ind w:leftChars="-202" w:left="-424"/>
                                <w:jc w:val="center"/>
                                <w:rPr>
                                  <w:rFonts w:ascii="黑体" w:eastAsia="黑体" w:hAnsi="黑体"/>
                                  <w:sz w:val="24"/>
                                </w:rPr>
                              </w:pPr>
                              <w:r>
                                <w:rPr>
                                  <w:rFonts w:ascii="黑体" w:eastAsia="黑体" w:hAnsi="黑体" w:hint="eastAsia"/>
                                  <w:sz w:val="24"/>
                                </w:rPr>
                                <w:t>职业编码：</w:t>
                              </w:r>
                              <w:r w:rsidRPr="006C661C">
                                <w:rPr>
                                  <w:rFonts w:ascii="黑体" w:eastAsia="黑体" w:hAnsi="黑体" w:hint="eastAsia"/>
                                  <w:sz w:val="24"/>
                                </w:rPr>
                                <w:t>4-1</w:t>
                              </w:r>
                              <w:r w:rsidRPr="006C661C">
                                <w:rPr>
                                  <w:rFonts w:ascii="黑体" w:eastAsia="黑体" w:hAnsi="黑体"/>
                                  <w:sz w:val="24"/>
                                </w:rPr>
                                <w:t>3</w:t>
                              </w:r>
                              <w:r w:rsidRPr="006C661C">
                                <w:rPr>
                                  <w:rFonts w:ascii="黑体" w:eastAsia="黑体" w:hAnsi="黑体" w:hint="eastAsia"/>
                                  <w:sz w:val="24"/>
                                </w:rPr>
                                <w:t>-0</w:t>
                              </w:r>
                              <w:r w:rsidRPr="006C661C">
                                <w:rPr>
                                  <w:rFonts w:ascii="黑体" w:eastAsia="黑体" w:hAnsi="黑体"/>
                                  <w:sz w:val="24"/>
                                </w:rPr>
                                <w:t>5</w:t>
                              </w:r>
                              <w:r w:rsidRPr="006C661C">
                                <w:rPr>
                                  <w:rFonts w:ascii="黑体" w:eastAsia="黑体" w:hAnsi="黑体" w:hint="eastAsia"/>
                                  <w:sz w:val="24"/>
                                </w:rPr>
                                <w:t>-0</w:t>
                              </w:r>
                              <w:r w:rsidRPr="006C661C">
                                <w:rPr>
                                  <w:rFonts w:ascii="黑体" w:eastAsia="黑体" w:hAnsi="黑体"/>
                                  <w:sz w:val="24"/>
                                </w:rPr>
                                <w:t>4</w:t>
                              </w:r>
                            </w:p>
                            <w:p w14:paraId="2E6731BC" w14:textId="77777777" w:rsidR="00FE35D3" w:rsidRDefault="00FE35D3" w:rsidP="006C661C">
                              <w:pPr>
                                <w:ind w:leftChars="-202" w:left="-424"/>
                                <w:jc w:val="center"/>
                                <w:rPr>
                                  <w:rFonts w:ascii="黑体" w:eastAsia="黑体" w:hAnsi="黑体"/>
                                </w:rPr>
                              </w:pPr>
                            </w:p>
                            <w:p w14:paraId="47EBC9B2" w14:textId="77777777" w:rsidR="00FE35D3" w:rsidRDefault="00FE35D3" w:rsidP="006C661C">
                              <w:pPr>
                                <w:ind w:leftChars="-202" w:left="-424"/>
                                <w:jc w:val="center"/>
                                <w:rPr>
                                  <w:rFonts w:ascii="黑体" w:eastAsia="黑体" w:hAnsi="黑体"/>
                                </w:rPr>
                              </w:pPr>
                            </w:p>
                            <w:p w14:paraId="3BA587AF" w14:textId="77777777" w:rsidR="00FE35D3" w:rsidRDefault="00FE35D3" w:rsidP="006C661C">
                              <w:pPr>
                                <w:ind w:leftChars="-202" w:left="-424"/>
                                <w:jc w:val="center"/>
                                <w:rPr>
                                  <w:rFonts w:ascii="黑体" w:eastAsia="黑体" w:hAnsi="黑体"/>
                                </w:rPr>
                              </w:pPr>
                            </w:p>
                            <w:p w14:paraId="58530C21" w14:textId="77777777" w:rsidR="00FE35D3" w:rsidRDefault="00FE35D3" w:rsidP="006C661C">
                              <w:pPr>
                                <w:ind w:leftChars="-202" w:left="-424"/>
                                <w:jc w:val="center"/>
                                <w:rPr>
                                  <w:rFonts w:ascii="黑体" w:eastAsia="黑体" w:hAnsi="黑体"/>
                                </w:rPr>
                              </w:pPr>
                            </w:p>
                            <w:p w14:paraId="050539BD" w14:textId="77777777" w:rsidR="00FE35D3" w:rsidRPr="006C661C" w:rsidRDefault="00FE35D3" w:rsidP="006C661C">
                              <w:pPr>
                                <w:widowControl/>
                                <w:spacing w:line="360" w:lineRule="auto"/>
                                <w:jc w:val="center"/>
                                <w:rPr>
                                  <w:rFonts w:ascii="黑体" w:eastAsia="黑体" w:hAnsi="黑体" w:cs="仿宋"/>
                                  <w:color w:val="000000"/>
                                  <w:sz w:val="48"/>
                                  <w:szCs w:val="48"/>
                                </w:rPr>
                              </w:pPr>
                              <w:r w:rsidRPr="006C661C">
                                <w:rPr>
                                  <w:rFonts w:ascii="黑体" w:eastAsia="黑体" w:hAnsi="黑体" w:cs="仿宋" w:hint="eastAsia"/>
                                  <w:color w:val="000000"/>
                                  <w:sz w:val="48"/>
                                  <w:szCs w:val="48"/>
                                </w:rPr>
                                <w:t>全媒体运营师</w:t>
                              </w:r>
                            </w:p>
                            <w:p w14:paraId="3484C2C8" w14:textId="77777777" w:rsidR="00FE35D3" w:rsidRPr="003E381F" w:rsidRDefault="00FE35D3" w:rsidP="006C661C">
                              <w:pPr>
                                <w:ind w:leftChars="-202" w:left="-424"/>
                                <w:jc w:val="center"/>
                                <w:rPr>
                                  <w:rFonts w:ascii="黑体" w:eastAsia="黑体" w:hAnsi="黑体"/>
                                  <w:sz w:val="48"/>
                                </w:rPr>
                              </w:pPr>
                            </w:p>
                            <w:p w14:paraId="64313232" w14:textId="77777777" w:rsidR="00FE35D3" w:rsidRDefault="00FE35D3" w:rsidP="006C661C">
                              <w:pPr>
                                <w:ind w:leftChars="-202" w:left="-424"/>
                                <w:jc w:val="center"/>
                                <w:rPr>
                                  <w:rFonts w:ascii="黑体" w:eastAsia="黑体" w:hAnsi="黑体"/>
                                </w:rPr>
                              </w:pPr>
                            </w:p>
                            <w:p w14:paraId="4E5F8334" w14:textId="77777777" w:rsidR="00FE35D3" w:rsidRDefault="00FE35D3" w:rsidP="006C661C">
                              <w:pPr>
                                <w:ind w:leftChars="-202" w:left="-424"/>
                                <w:jc w:val="center"/>
                                <w:rPr>
                                  <w:rFonts w:ascii="宋体" w:hAnsi="宋体"/>
                                  <w:sz w:val="32"/>
                                </w:rPr>
                              </w:pPr>
                              <w:r>
                                <w:rPr>
                                  <w:rFonts w:ascii="宋体" w:hAnsi="宋体" w:hint="eastAsia"/>
                                  <w:sz w:val="32"/>
                                </w:rPr>
                                <w:t>（试行）</w:t>
                              </w:r>
                            </w:p>
                            <w:p w14:paraId="41392FF7" w14:textId="77777777" w:rsidR="00FE35D3" w:rsidRDefault="00FE35D3" w:rsidP="006C661C">
                              <w:pPr>
                                <w:ind w:leftChars="-202" w:left="-424"/>
                                <w:jc w:val="center"/>
                                <w:rPr>
                                  <w:rFonts w:ascii="宋体" w:hAnsi="宋体"/>
                                </w:rPr>
                              </w:pPr>
                            </w:p>
                            <w:p w14:paraId="49F1FAE9" w14:textId="77777777" w:rsidR="00FE35D3" w:rsidRDefault="00FE35D3" w:rsidP="006C661C">
                              <w:pPr>
                                <w:ind w:leftChars="-202" w:left="-424"/>
                                <w:jc w:val="center"/>
                                <w:rPr>
                                  <w:rFonts w:ascii="宋体" w:hAnsi="宋体"/>
                                </w:rPr>
                              </w:pPr>
                            </w:p>
                            <w:p w14:paraId="633390DD" w14:textId="77777777" w:rsidR="00FE35D3" w:rsidRDefault="00FE35D3" w:rsidP="006C661C">
                              <w:pPr>
                                <w:ind w:leftChars="-202" w:left="-424"/>
                                <w:jc w:val="center"/>
                                <w:rPr>
                                  <w:rFonts w:ascii="宋体" w:hAnsi="宋体"/>
                                </w:rPr>
                              </w:pPr>
                            </w:p>
                            <w:p w14:paraId="4C494E6B" w14:textId="77777777" w:rsidR="00FE35D3" w:rsidRDefault="00FE35D3" w:rsidP="006C661C">
                              <w:pPr>
                                <w:ind w:leftChars="-202" w:left="-424"/>
                                <w:jc w:val="center"/>
                                <w:rPr>
                                  <w:rFonts w:ascii="宋体" w:hAnsi="宋体"/>
                                </w:rPr>
                              </w:pPr>
                            </w:p>
                            <w:p w14:paraId="33523A6F" w14:textId="77777777" w:rsidR="00FE35D3" w:rsidRDefault="00FE35D3" w:rsidP="006C661C">
                              <w:pPr>
                                <w:ind w:leftChars="-202" w:left="-424"/>
                                <w:jc w:val="center"/>
                                <w:rPr>
                                  <w:rFonts w:ascii="宋体" w:hAnsi="宋体"/>
                                </w:rPr>
                              </w:pPr>
                            </w:p>
                            <w:p w14:paraId="74988CD0" w14:textId="77777777" w:rsidR="00FE35D3" w:rsidRDefault="00FE35D3" w:rsidP="006C661C">
                              <w:pPr>
                                <w:ind w:leftChars="-202" w:left="-424"/>
                                <w:jc w:val="center"/>
                                <w:rPr>
                                  <w:rFonts w:ascii="宋体" w:hAnsi="宋体"/>
                                </w:rPr>
                              </w:pPr>
                            </w:p>
                            <w:p w14:paraId="1B5EF543" w14:textId="77777777" w:rsidR="00FE35D3" w:rsidRDefault="00FE35D3" w:rsidP="006C661C">
                              <w:pPr>
                                <w:ind w:leftChars="-202" w:left="-424"/>
                                <w:jc w:val="center"/>
                                <w:rPr>
                                  <w:rFonts w:ascii="宋体" w:hAnsi="宋体"/>
                                </w:rPr>
                              </w:pPr>
                            </w:p>
                            <w:p w14:paraId="24F3BBD2" w14:textId="77777777" w:rsidR="00FE35D3" w:rsidRDefault="00FE35D3" w:rsidP="006C661C">
                              <w:pPr>
                                <w:ind w:leftChars="-202" w:left="-424"/>
                                <w:jc w:val="center"/>
                                <w:rPr>
                                  <w:rFonts w:ascii="宋体" w:hAnsi="宋体"/>
                                </w:rPr>
                              </w:pPr>
                            </w:p>
                            <w:p w14:paraId="35792EC6" w14:textId="77777777" w:rsidR="00FE35D3" w:rsidRDefault="00FE35D3" w:rsidP="006C661C">
                              <w:pPr>
                                <w:ind w:leftChars="-202" w:left="-424"/>
                                <w:jc w:val="center"/>
                                <w:rPr>
                                  <w:rFonts w:ascii="宋体" w:hAnsi="宋体"/>
                                </w:rPr>
                              </w:pPr>
                            </w:p>
                            <w:p w14:paraId="05042059" w14:textId="77777777" w:rsidR="00FE35D3" w:rsidRDefault="00FE35D3" w:rsidP="006C661C">
                              <w:pPr>
                                <w:ind w:leftChars="-202" w:left="-424"/>
                                <w:jc w:val="center"/>
                                <w:rPr>
                                  <w:rFonts w:ascii="宋体" w:hAnsi="宋体"/>
                                </w:rPr>
                              </w:pPr>
                            </w:p>
                            <w:p w14:paraId="0A59B593" w14:textId="77777777" w:rsidR="00FE35D3" w:rsidRDefault="00FE35D3" w:rsidP="006C661C">
                              <w:pPr>
                                <w:ind w:leftChars="-202" w:left="-424"/>
                                <w:jc w:val="center"/>
                                <w:rPr>
                                  <w:rFonts w:ascii="宋体" w:hAnsi="宋体"/>
                                </w:rPr>
                              </w:pPr>
                            </w:p>
                            <w:p w14:paraId="2E978791" w14:textId="77777777" w:rsidR="00FE35D3" w:rsidRDefault="00FE35D3" w:rsidP="006C661C">
                              <w:pPr>
                                <w:ind w:leftChars="-202" w:left="-424"/>
                                <w:jc w:val="center"/>
                                <w:rPr>
                                  <w:rFonts w:ascii="宋体" w:hAnsi="宋体"/>
                                </w:rPr>
                              </w:pPr>
                            </w:p>
                            <w:p w14:paraId="0638A43D" w14:textId="77777777" w:rsidR="00FE35D3" w:rsidRDefault="00FE35D3" w:rsidP="006C661C">
                              <w:pPr>
                                <w:ind w:leftChars="-202" w:left="-424"/>
                                <w:jc w:val="center"/>
                                <w:rPr>
                                  <w:rFonts w:ascii="宋体" w:hAnsi="宋体"/>
                                </w:rPr>
                              </w:pPr>
                            </w:p>
                            <w:p w14:paraId="4601747A" w14:textId="77777777" w:rsidR="00FE35D3" w:rsidRDefault="00FE35D3" w:rsidP="006C661C">
                              <w:pPr>
                                <w:ind w:leftChars="-202" w:left="-424"/>
                                <w:jc w:val="center"/>
                                <w:rPr>
                                  <w:rFonts w:ascii="宋体" w:hAnsi="宋体"/>
                                </w:rPr>
                              </w:pPr>
                            </w:p>
                            <w:p w14:paraId="40DE4EA0" w14:textId="77777777" w:rsidR="00FE35D3" w:rsidRDefault="00FE35D3" w:rsidP="006C661C">
                              <w:pPr>
                                <w:ind w:leftChars="-202" w:left="-424"/>
                                <w:jc w:val="center"/>
                                <w:rPr>
                                  <w:rFonts w:ascii="宋体" w:hAnsi="宋体"/>
                                </w:rPr>
                              </w:pPr>
                            </w:p>
                            <w:p w14:paraId="2B7B35F4" w14:textId="77777777" w:rsidR="00FE35D3" w:rsidRDefault="00FE35D3" w:rsidP="006C661C">
                              <w:pPr>
                                <w:ind w:leftChars="-202" w:left="-424"/>
                                <w:jc w:val="center"/>
                                <w:rPr>
                                  <w:rFonts w:ascii="宋体" w:hAnsi="宋体"/>
                                </w:rPr>
                              </w:pPr>
                            </w:p>
                            <w:p w14:paraId="30D1A5B6" w14:textId="77777777" w:rsidR="00FE35D3" w:rsidRDefault="00FE35D3" w:rsidP="006C661C">
                              <w:pPr>
                                <w:ind w:leftChars="-202" w:left="-424"/>
                                <w:jc w:val="center"/>
                                <w:rPr>
                                  <w:rFonts w:ascii="宋体" w:hAnsi="宋体"/>
                                </w:rPr>
                              </w:pPr>
                            </w:p>
                            <w:p w14:paraId="75CF0950" w14:textId="77777777" w:rsidR="00FE35D3" w:rsidRDefault="00FE35D3" w:rsidP="006C661C">
                              <w:pPr>
                                <w:ind w:leftChars="-202" w:left="-424"/>
                                <w:jc w:val="center"/>
                                <w:rPr>
                                  <w:rFonts w:ascii="宋体" w:hAnsi="宋体"/>
                                  <w:b/>
                                </w:rPr>
                              </w:pPr>
                              <w:r w:rsidRPr="00EE5739">
                                <w:rPr>
                                  <w:rFonts w:ascii="宋体" w:hAnsi="宋体" w:hint="eastAsia"/>
                                  <w:b/>
                                  <w:sz w:val="28"/>
                                </w:rPr>
                                <w:t>广东省高技能人才培养联盟</w:t>
                              </w:r>
                              <w:r>
                                <w:rPr>
                                  <w:rFonts w:ascii="宋体" w:hAnsi="宋体" w:hint="eastAsia"/>
                                  <w:b/>
                                  <w:sz w:val="28"/>
                                </w:rPr>
                                <w:t xml:space="preserve"> </w:t>
                              </w:r>
                              <w:r>
                                <w:rPr>
                                  <w:rFonts w:ascii="宋体" w:hAnsi="宋体" w:hint="eastAsia"/>
                                  <w:b/>
                                  <w:sz w:val="28"/>
                                </w:rPr>
                                <w:t>制定</w:t>
                              </w:r>
                            </w:p>
                          </w:txbxContent>
                        </wps:txbx>
                        <wps:bodyPr rot="0" vert="horz" wrap="square" lIns="91440" tIns="45720" rIns="91440" bIns="45720" anchor="t" anchorCtr="0" upright="1">
                          <a:noAutofit/>
                        </wps:bodyPr>
                      </wps:wsp>
                      <wps:wsp>
                        <wps:cNvPr id="5" name="直接连接符 2"/>
                        <wps:cNvCnPr>
                          <a:cxnSpLocks noChangeShapeType="1"/>
                        </wps:cNvCnPr>
                        <wps:spPr bwMode="auto">
                          <a:xfrm>
                            <a:off x="2720" y="5145"/>
                            <a:ext cx="6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直接连接符 3"/>
                        <wps:cNvCnPr>
                          <a:cxnSpLocks noChangeShapeType="1"/>
                        </wps:cNvCnPr>
                        <wps:spPr bwMode="auto">
                          <a:xfrm>
                            <a:off x="2705" y="13140"/>
                            <a:ext cx="64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22D1888" id="Group 6" o:spid="_x0000_s1026" style="width:433.5pt;height:663.8pt;mso-position-horizontal-relative:char;mso-position-vertical-relative:line" coordorigin="1740,1601" coordsize="8670,1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">
                <v:shapetype id="_x0000_t202" coordsize="21600,21600" o:spt="202" path="m,l,21600r21600,l21600,xe">
                  <v:stroke joinstyle="miter"/>
                  <v:path gradientshapeok="t" o:connecttype="rect"/>
                </v:shapetype>
                <v:shape id="文本框 1" o:spid="_x0000_s1027" type="#_x0000_t202" style="position:absolute;left:1740;top:1601;width:8670;height:1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" strokeweight=".5pt">
                  <v:textbox>
                    <w:txbxContent>
                      <w:p w14:paraId="328B8B20" w14:textId="77777777" w:rsidR="00FE35D3" w:rsidRDefault="00FE35D3" w:rsidP="006C661C">
                        <w:pPr>
                          <w:ind w:leftChars="-202" w:left="-424"/>
                        </w:pPr>
                      </w:p>
                      <w:p w14:paraId="2E6514A8" w14:textId="77777777" w:rsidR="00FE35D3" w:rsidRDefault="00FE35D3" w:rsidP="006C661C">
                        <w:pPr>
                          <w:ind w:leftChars="-202" w:left="-424"/>
                        </w:pPr>
                      </w:p>
                      <w:p w14:paraId="76D63630" w14:textId="77777777" w:rsidR="00FE35D3" w:rsidRDefault="00FE35D3" w:rsidP="006C661C">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12E9C261" w14:textId="77777777" w:rsidR="00FE35D3" w:rsidRDefault="00FE35D3" w:rsidP="006C661C">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2CD2CF4B" w14:textId="77777777" w:rsidR="00FE35D3" w:rsidRPr="006C661C" w:rsidRDefault="00FE35D3" w:rsidP="006C661C">
                        <w:pPr>
                          <w:spacing w:beforeLines="100" w:before="312"/>
                          <w:ind w:leftChars="-202" w:left="-424"/>
                          <w:jc w:val="center"/>
                          <w:rPr>
                            <w:rFonts w:ascii="黑体" w:eastAsia="黑体" w:hAnsi="黑体"/>
                            <w:sz w:val="24"/>
                          </w:rPr>
                        </w:pPr>
                        <w:r>
                          <w:rPr>
                            <w:rFonts w:ascii="黑体" w:eastAsia="黑体" w:hAnsi="黑体" w:hint="eastAsia"/>
                            <w:sz w:val="24"/>
                          </w:rPr>
                          <w:t>职业编码：</w:t>
                        </w:r>
                        <w:r w:rsidRPr="006C661C">
                          <w:rPr>
                            <w:rFonts w:ascii="黑体" w:eastAsia="黑体" w:hAnsi="黑体" w:hint="eastAsia"/>
                            <w:sz w:val="24"/>
                          </w:rPr>
                          <w:t>4-1</w:t>
                        </w:r>
                        <w:r w:rsidRPr="006C661C">
                          <w:rPr>
                            <w:rFonts w:ascii="黑体" w:eastAsia="黑体" w:hAnsi="黑体"/>
                            <w:sz w:val="24"/>
                          </w:rPr>
                          <w:t>3</w:t>
                        </w:r>
                        <w:r w:rsidRPr="006C661C">
                          <w:rPr>
                            <w:rFonts w:ascii="黑体" w:eastAsia="黑体" w:hAnsi="黑体" w:hint="eastAsia"/>
                            <w:sz w:val="24"/>
                          </w:rPr>
                          <w:t>-0</w:t>
                        </w:r>
                        <w:r w:rsidRPr="006C661C">
                          <w:rPr>
                            <w:rFonts w:ascii="黑体" w:eastAsia="黑体" w:hAnsi="黑体"/>
                            <w:sz w:val="24"/>
                          </w:rPr>
                          <w:t>5</w:t>
                        </w:r>
                        <w:r w:rsidRPr="006C661C">
                          <w:rPr>
                            <w:rFonts w:ascii="黑体" w:eastAsia="黑体" w:hAnsi="黑体" w:hint="eastAsia"/>
                            <w:sz w:val="24"/>
                          </w:rPr>
                          <w:t>-0</w:t>
                        </w:r>
                        <w:r w:rsidRPr="006C661C">
                          <w:rPr>
                            <w:rFonts w:ascii="黑体" w:eastAsia="黑体" w:hAnsi="黑体"/>
                            <w:sz w:val="24"/>
                          </w:rPr>
                          <w:t>4</w:t>
                        </w:r>
                      </w:p>
                      <w:p w14:paraId="2E6731BC" w14:textId="77777777" w:rsidR="00FE35D3" w:rsidRDefault="00FE35D3" w:rsidP="006C661C">
                        <w:pPr>
                          <w:ind w:leftChars="-202" w:left="-424"/>
                          <w:jc w:val="center"/>
                          <w:rPr>
                            <w:rFonts w:ascii="黑体" w:eastAsia="黑体" w:hAnsi="黑体"/>
                          </w:rPr>
                        </w:pPr>
                      </w:p>
                      <w:p w14:paraId="47EBC9B2" w14:textId="77777777" w:rsidR="00FE35D3" w:rsidRDefault="00FE35D3" w:rsidP="006C661C">
                        <w:pPr>
                          <w:ind w:leftChars="-202" w:left="-424"/>
                          <w:jc w:val="center"/>
                          <w:rPr>
                            <w:rFonts w:ascii="黑体" w:eastAsia="黑体" w:hAnsi="黑体"/>
                          </w:rPr>
                        </w:pPr>
                      </w:p>
                      <w:p w14:paraId="3BA587AF" w14:textId="77777777" w:rsidR="00FE35D3" w:rsidRDefault="00FE35D3" w:rsidP="006C661C">
                        <w:pPr>
                          <w:ind w:leftChars="-202" w:left="-424"/>
                          <w:jc w:val="center"/>
                          <w:rPr>
                            <w:rFonts w:ascii="黑体" w:eastAsia="黑体" w:hAnsi="黑体"/>
                          </w:rPr>
                        </w:pPr>
                      </w:p>
                      <w:p w14:paraId="58530C21" w14:textId="77777777" w:rsidR="00FE35D3" w:rsidRDefault="00FE35D3" w:rsidP="006C661C">
                        <w:pPr>
                          <w:ind w:leftChars="-202" w:left="-424"/>
                          <w:jc w:val="center"/>
                          <w:rPr>
                            <w:rFonts w:ascii="黑体" w:eastAsia="黑体" w:hAnsi="黑体"/>
                          </w:rPr>
                        </w:pPr>
                      </w:p>
                      <w:p w14:paraId="050539BD" w14:textId="77777777" w:rsidR="00FE35D3" w:rsidRPr="006C661C" w:rsidRDefault="00FE35D3" w:rsidP="006C661C">
                        <w:pPr>
                          <w:widowControl/>
                          <w:spacing w:line="360" w:lineRule="auto"/>
                          <w:jc w:val="center"/>
                          <w:rPr>
                            <w:rFonts w:ascii="黑体" w:eastAsia="黑体" w:hAnsi="黑体" w:cs="仿宋"/>
                            <w:color w:val="000000"/>
                            <w:sz w:val="48"/>
                            <w:szCs w:val="48"/>
                          </w:rPr>
                        </w:pPr>
                        <w:r w:rsidRPr="006C661C">
                          <w:rPr>
                            <w:rFonts w:ascii="黑体" w:eastAsia="黑体" w:hAnsi="黑体" w:cs="仿宋" w:hint="eastAsia"/>
                            <w:color w:val="000000"/>
                            <w:sz w:val="48"/>
                            <w:szCs w:val="48"/>
                          </w:rPr>
                          <w:t>全媒体运营师</w:t>
                        </w:r>
                      </w:p>
                      <w:p w14:paraId="3484C2C8" w14:textId="77777777" w:rsidR="00FE35D3" w:rsidRPr="003E381F" w:rsidRDefault="00FE35D3" w:rsidP="006C661C">
                        <w:pPr>
                          <w:ind w:leftChars="-202" w:left="-424"/>
                          <w:jc w:val="center"/>
                          <w:rPr>
                            <w:rFonts w:ascii="黑体" w:eastAsia="黑体" w:hAnsi="黑体"/>
                            <w:sz w:val="48"/>
                          </w:rPr>
                        </w:pPr>
                      </w:p>
                      <w:p w14:paraId="64313232" w14:textId="77777777" w:rsidR="00FE35D3" w:rsidRDefault="00FE35D3" w:rsidP="006C661C">
                        <w:pPr>
                          <w:ind w:leftChars="-202" w:left="-424"/>
                          <w:jc w:val="center"/>
                          <w:rPr>
                            <w:rFonts w:ascii="黑体" w:eastAsia="黑体" w:hAnsi="黑体"/>
                          </w:rPr>
                        </w:pPr>
                      </w:p>
                      <w:p w14:paraId="4E5F8334" w14:textId="77777777" w:rsidR="00FE35D3" w:rsidRDefault="00FE35D3" w:rsidP="006C661C">
                        <w:pPr>
                          <w:ind w:leftChars="-202" w:left="-424"/>
                          <w:jc w:val="center"/>
                          <w:rPr>
                            <w:rFonts w:ascii="宋体" w:hAnsi="宋体"/>
                            <w:sz w:val="32"/>
                          </w:rPr>
                        </w:pPr>
                        <w:r>
                          <w:rPr>
                            <w:rFonts w:ascii="宋体" w:hAnsi="宋体" w:hint="eastAsia"/>
                            <w:sz w:val="32"/>
                          </w:rPr>
                          <w:t>（试行）</w:t>
                        </w:r>
                      </w:p>
                      <w:p w14:paraId="41392FF7" w14:textId="77777777" w:rsidR="00FE35D3" w:rsidRDefault="00FE35D3" w:rsidP="006C661C">
                        <w:pPr>
                          <w:ind w:leftChars="-202" w:left="-424"/>
                          <w:jc w:val="center"/>
                          <w:rPr>
                            <w:rFonts w:ascii="宋体" w:hAnsi="宋体"/>
                          </w:rPr>
                        </w:pPr>
                      </w:p>
                      <w:p w14:paraId="49F1FAE9" w14:textId="77777777" w:rsidR="00FE35D3" w:rsidRDefault="00FE35D3" w:rsidP="006C661C">
                        <w:pPr>
                          <w:ind w:leftChars="-202" w:left="-424"/>
                          <w:jc w:val="center"/>
                          <w:rPr>
                            <w:rFonts w:ascii="宋体" w:hAnsi="宋体"/>
                          </w:rPr>
                        </w:pPr>
                      </w:p>
                      <w:p w14:paraId="633390DD" w14:textId="77777777" w:rsidR="00FE35D3" w:rsidRDefault="00FE35D3" w:rsidP="006C661C">
                        <w:pPr>
                          <w:ind w:leftChars="-202" w:left="-424"/>
                          <w:jc w:val="center"/>
                          <w:rPr>
                            <w:rFonts w:ascii="宋体" w:hAnsi="宋体"/>
                          </w:rPr>
                        </w:pPr>
                      </w:p>
                      <w:p w14:paraId="4C494E6B" w14:textId="77777777" w:rsidR="00FE35D3" w:rsidRDefault="00FE35D3" w:rsidP="006C661C">
                        <w:pPr>
                          <w:ind w:leftChars="-202" w:left="-424"/>
                          <w:jc w:val="center"/>
                          <w:rPr>
                            <w:rFonts w:ascii="宋体" w:hAnsi="宋体"/>
                          </w:rPr>
                        </w:pPr>
                      </w:p>
                      <w:p w14:paraId="33523A6F" w14:textId="77777777" w:rsidR="00FE35D3" w:rsidRDefault="00FE35D3" w:rsidP="006C661C">
                        <w:pPr>
                          <w:ind w:leftChars="-202" w:left="-424"/>
                          <w:jc w:val="center"/>
                          <w:rPr>
                            <w:rFonts w:ascii="宋体" w:hAnsi="宋体"/>
                          </w:rPr>
                        </w:pPr>
                      </w:p>
                      <w:p w14:paraId="74988CD0" w14:textId="77777777" w:rsidR="00FE35D3" w:rsidRDefault="00FE35D3" w:rsidP="006C661C">
                        <w:pPr>
                          <w:ind w:leftChars="-202" w:left="-424"/>
                          <w:jc w:val="center"/>
                          <w:rPr>
                            <w:rFonts w:ascii="宋体" w:hAnsi="宋体"/>
                          </w:rPr>
                        </w:pPr>
                      </w:p>
                      <w:p w14:paraId="1B5EF543" w14:textId="77777777" w:rsidR="00FE35D3" w:rsidRDefault="00FE35D3" w:rsidP="006C661C">
                        <w:pPr>
                          <w:ind w:leftChars="-202" w:left="-424"/>
                          <w:jc w:val="center"/>
                          <w:rPr>
                            <w:rFonts w:ascii="宋体" w:hAnsi="宋体"/>
                          </w:rPr>
                        </w:pPr>
                      </w:p>
                      <w:p w14:paraId="24F3BBD2" w14:textId="77777777" w:rsidR="00FE35D3" w:rsidRDefault="00FE35D3" w:rsidP="006C661C">
                        <w:pPr>
                          <w:ind w:leftChars="-202" w:left="-424"/>
                          <w:jc w:val="center"/>
                          <w:rPr>
                            <w:rFonts w:ascii="宋体" w:hAnsi="宋体"/>
                          </w:rPr>
                        </w:pPr>
                      </w:p>
                      <w:p w14:paraId="35792EC6" w14:textId="77777777" w:rsidR="00FE35D3" w:rsidRDefault="00FE35D3" w:rsidP="006C661C">
                        <w:pPr>
                          <w:ind w:leftChars="-202" w:left="-424"/>
                          <w:jc w:val="center"/>
                          <w:rPr>
                            <w:rFonts w:ascii="宋体" w:hAnsi="宋体"/>
                          </w:rPr>
                        </w:pPr>
                      </w:p>
                      <w:p w14:paraId="05042059" w14:textId="77777777" w:rsidR="00FE35D3" w:rsidRDefault="00FE35D3" w:rsidP="006C661C">
                        <w:pPr>
                          <w:ind w:leftChars="-202" w:left="-424"/>
                          <w:jc w:val="center"/>
                          <w:rPr>
                            <w:rFonts w:ascii="宋体" w:hAnsi="宋体"/>
                          </w:rPr>
                        </w:pPr>
                      </w:p>
                      <w:p w14:paraId="0A59B593" w14:textId="77777777" w:rsidR="00FE35D3" w:rsidRDefault="00FE35D3" w:rsidP="006C661C">
                        <w:pPr>
                          <w:ind w:leftChars="-202" w:left="-424"/>
                          <w:jc w:val="center"/>
                          <w:rPr>
                            <w:rFonts w:ascii="宋体" w:hAnsi="宋体"/>
                          </w:rPr>
                        </w:pPr>
                      </w:p>
                      <w:p w14:paraId="2E978791" w14:textId="77777777" w:rsidR="00FE35D3" w:rsidRDefault="00FE35D3" w:rsidP="006C661C">
                        <w:pPr>
                          <w:ind w:leftChars="-202" w:left="-424"/>
                          <w:jc w:val="center"/>
                          <w:rPr>
                            <w:rFonts w:ascii="宋体" w:hAnsi="宋体"/>
                          </w:rPr>
                        </w:pPr>
                      </w:p>
                      <w:p w14:paraId="0638A43D" w14:textId="77777777" w:rsidR="00FE35D3" w:rsidRDefault="00FE35D3" w:rsidP="006C661C">
                        <w:pPr>
                          <w:ind w:leftChars="-202" w:left="-424"/>
                          <w:jc w:val="center"/>
                          <w:rPr>
                            <w:rFonts w:ascii="宋体" w:hAnsi="宋体"/>
                          </w:rPr>
                        </w:pPr>
                      </w:p>
                      <w:p w14:paraId="4601747A" w14:textId="77777777" w:rsidR="00FE35D3" w:rsidRDefault="00FE35D3" w:rsidP="006C661C">
                        <w:pPr>
                          <w:ind w:leftChars="-202" w:left="-424"/>
                          <w:jc w:val="center"/>
                          <w:rPr>
                            <w:rFonts w:ascii="宋体" w:hAnsi="宋体"/>
                          </w:rPr>
                        </w:pPr>
                      </w:p>
                      <w:p w14:paraId="40DE4EA0" w14:textId="77777777" w:rsidR="00FE35D3" w:rsidRDefault="00FE35D3" w:rsidP="006C661C">
                        <w:pPr>
                          <w:ind w:leftChars="-202" w:left="-424"/>
                          <w:jc w:val="center"/>
                          <w:rPr>
                            <w:rFonts w:ascii="宋体" w:hAnsi="宋体"/>
                          </w:rPr>
                        </w:pPr>
                      </w:p>
                      <w:p w14:paraId="2B7B35F4" w14:textId="77777777" w:rsidR="00FE35D3" w:rsidRDefault="00FE35D3" w:rsidP="006C661C">
                        <w:pPr>
                          <w:ind w:leftChars="-202" w:left="-424"/>
                          <w:jc w:val="center"/>
                          <w:rPr>
                            <w:rFonts w:ascii="宋体" w:hAnsi="宋体"/>
                          </w:rPr>
                        </w:pPr>
                      </w:p>
                      <w:p w14:paraId="30D1A5B6" w14:textId="77777777" w:rsidR="00FE35D3" w:rsidRDefault="00FE35D3" w:rsidP="006C661C">
                        <w:pPr>
                          <w:ind w:leftChars="-202" w:left="-424"/>
                          <w:jc w:val="center"/>
                          <w:rPr>
                            <w:rFonts w:ascii="宋体" w:hAnsi="宋体"/>
                          </w:rPr>
                        </w:pPr>
                      </w:p>
                      <w:p w14:paraId="75CF0950" w14:textId="77777777" w:rsidR="00FE35D3" w:rsidRDefault="00FE35D3" w:rsidP="006C661C">
                        <w:pPr>
                          <w:ind w:leftChars="-202" w:left="-424"/>
                          <w:jc w:val="center"/>
                          <w:rPr>
                            <w:rFonts w:ascii="宋体" w:hAnsi="宋体"/>
                            <w:b/>
                          </w:rPr>
                        </w:pPr>
                        <w:r w:rsidRPr="00EE5739">
                          <w:rPr>
                            <w:rFonts w:ascii="宋体" w:hAnsi="宋体" w:hint="eastAsia"/>
                            <w:b/>
                            <w:sz w:val="28"/>
                          </w:rPr>
                          <w:t>广东省高技能人才培养联盟</w:t>
                        </w:r>
                        <w:r>
                          <w:rPr>
                            <w:rFonts w:ascii="宋体" w:hAnsi="宋体" w:hint="eastAsia"/>
                            <w:b/>
                            <w:sz w:val="28"/>
                          </w:rPr>
                          <w:t xml:space="preserve"> </w:t>
                        </w:r>
                        <w:r>
                          <w:rPr>
                            <w:rFonts w:ascii="宋体" w:hAnsi="宋体" w:hint="eastAsia"/>
                            <w:b/>
                            <w:sz w:val="28"/>
                          </w:rPr>
                          <w:t>制定</w:t>
                        </w:r>
                      </w:p>
                    </w:txbxContent>
                  </v:textbox>
                </v:shape>
                <v:line id="直接连接符 2" o:spid="_x0000_s1028" style="position:absolute;visibility:visible;mso-wrap-style:square" from="2720,5145" to="9509,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直接连接符 3" o:spid="_x0000_s1029" style="position:absolute;visibility:visible;mso-wrap-style:square" from="2705,13140" to="9194,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w10:anchorlock/>
              </v:group>
            </w:pict>
          </mc:Fallback>
        </mc:AlternateContent>
      </w:r>
    </w:p>
    <w:p w14:paraId="649F6F3C" w14:textId="77777777" w:rsidR="009B6E17" w:rsidRPr="006C661C" w:rsidRDefault="009B6E17" w:rsidP="006C661C"/>
    <w:p w14:paraId="537B46CF" w14:textId="77777777" w:rsidR="009B6E17" w:rsidRPr="006C661C" w:rsidRDefault="009B6E17" w:rsidP="006C661C">
      <w:pPr>
        <w:sectPr w:rsidR="009B6E17" w:rsidRPr="006C661C" w:rsidSect="006C661C">
          <w:footerReference w:type="default" r:id="rId8"/>
          <w:pgSz w:w="11906" w:h="16838"/>
          <w:pgMar w:top="1440" w:right="1644" w:bottom="1418" w:left="1797" w:header="851" w:footer="992" w:gutter="0"/>
          <w:cols w:space="425"/>
          <w:vAlign w:val="center"/>
          <w:docGrid w:type="lines" w:linePitch="312"/>
        </w:sectPr>
      </w:pPr>
    </w:p>
    <w:p w14:paraId="3B585043" w14:textId="77777777" w:rsidR="009B6E17" w:rsidRDefault="00FC1375">
      <w:pPr>
        <w:spacing w:line="360" w:lineRule="auto"/>
        <w:jc w:val="center"/>
        <w:rPr>
          <w:rFonts w:ascii="黑体" w:eastAsia="黑体" w:hAnsi="黑体"/>
          <w:bCs/>
          <w:color w:val="000000"/>
          <w:sz w:val="32"/>
          <w:szCs w:val="32"/>
        </w:rPr>
      </w:pPr>
      <w:r>
        <w:rPr>
          <w:rFonts w:ascii="黑体" w:eastAsia="黑体" w:hAnsi="黑体" w:hint="eastAsia"/>
          <w:b/>
          <w:bCs/>
          <w:color w:val="000000"/>
          <w:sz w:val="32"/>
          <w:szCs w:val="32"/>
        </w:rPr>
        <w:lastRenderedPageBreak/>
        <w:t>说  明</w:t>
      </w:r>
    </w:p>
    <w:p w14:paraId="460BE4BE" w14:textId="77777777" w:rsidR="009B6E17" w:rsidRDefault="00FC1375">
      <w:pPr>
        <w:spacing w:line="360" w:lineRule="auto"/>
        <w:ind w:firstLineChars="200" w:firstLine="480"/>
        <w:rPr>
          <w:rFonts w:ascii="宋体" w:eastAsia="宋体" w:hAnsi="宋体"/>
          <w:bCs/>
          <w:color w:val="000000"/>
          <w:sz w:val="24"/>
          <w:szCs w:val="24"/>
        </w:rPr>
      </w:pPr>
      <w:r>
        <w:rPr>
          <w:rFonts w:ascii="宋体" w:eastAsia="宋体" w:hAnsi="宋体" w:cs="仿宋" w:hint="eastAsia"/>
          <w:color w:val="000000"/>
          <w:sz w:val="24"/>
          <w:szCs w:val="24"/>
        </w:rPr>
        <w:t>为规范从业者的从业行为，引导职业教育培训的方向，为职业技能认定提供依据，依据《中华人民共和国劳动法》，适应</w:t>
      </w:r>
      <w:r w:rsidR="00472D25">
        <w:rPr>
          <w:rFonts w:ascii="宋体" w:eastAsia="宋体" w:hAnsi="宋体" w:cs="仿宋" w:hint="eastAsia"/>
          <w:color w:val="000000"/>
          <w:sz w:val="24"/>
          <w:szCs w:val="24"/>
        </w:rPr>
        <w:t>经济</w:t>
      </w:r>
      <w:r>
        <w:rPr>
          <w:rFonts w:ascii="宋体" w:eastAsia="宋体" w:hAnsi="宋体" w:cs="仿宋" w:hint="eastAsia"/>
          <w:color w:val="000000"/>
          <w:sz w:val="24"/>
          <w:szCs w:val="24"/>
        </w:rPr>
        <w:t>社会发展和科技进步的客观需要，立足培养工匠精神和</w:t>
      </w:r>
      <w:r w:rsidR="00472D25">
        <w:rPr>
          <w:rFonts w:ascii="宋体" w:eastAsia="宋体" w:hAnsi="宋体" w:cs="仿宋" w:hint="eastAsia"/>
          <w:color w:val="000000"/>
          <w:sz w:val="24"/>
          <w:szCs w:val="24"/>
        </w:rPr>
        <w:t>营造</w:t>
      </w:r>
      <w:r>
        <w:rPr>
          <w:rFonts w:ascii="宋体" w:eastAsia="宋体" w:hAnsi="宋体" w:cs="仿宋" w:hint="eastAsia"/>
          <w:color w:val="000000"/>
          <w:sz w:val="24"/>
          <w:szCs w:val="24"/>
        </w:rPr>
        <w:t>精益求精的敬业风气，广东省人力资源和社会保障厅委托广东省人力高技能人才培养联盟组织有关专家，制定了《全媒体运营师广东省技工院校职业技能评价规范》（以下简称《评价规范》）</w:t>
      </w:r>
      <w:r>
        <w:rPr>
          <w:rFonts w:ascii="宋体" w:eastAsia="宋体" w:hAnsi="宋体" w:hint="eastAsia"/>
          <w:bCs/>
          <w:color w:val="000000"/>
          <w:sz w:val="24"/>
          <w:szCs w:val="24"/>
        </w:rPr>
        <w:t>。</w:t>
      </w:r>
    </w:p>
    <w:p w14:paraId="51533506" w14:textId="77777777" w:rsidR="009B6E17" w:rsidRDefault="00FC1375">
      <w:pPr>
        <w:spacing w:line="360" w:lineRule="auto"/>
        <w:ind w:firstLineChars="200" w:firstLine="480"/>
        <w:rPr>
          <w:rFonts w:ascii="宋体" w:eastAsia="宋体" w:hAnsi="宋体"/>
          <w:bCs/>
          <w:color w:val="000000"/>
          <w:sz w:val="24"/>
          <w:szCs w:val="24"/>
        </w:rPr>
      </w:pPr>
      <w:r>
        <w:rPr>
          <w:rFonts w:ascii="宋体" w:eastAsia="宋体" w:hAnsi="宋体" w:cs="仿宋" w:hint="eastAsia"/>
          <w:color w:val="000000"/>
          <w:sz w:val="24"/>
          <w:szCs w:val="24"/>
        </w:rPr>
        <w:t>一、本《评价规范》以《中华人民共和国职业分类大典（2</w:t>
      </w:r>
      <w:r>
        <w:rPr>
          <w:rFonts w:ascii="宋体" w:eastAsia="宋体" w:hAnsi="宋体" w:cs="仿宋"/>
          <w:color w:val="000000"/>
          <w:sz w:val="24"/>
          <w:szCs w:val="24"/>
        </w:rPr>
        <w:t>015</w:t>
      </w:r>
      <w:r>
        <w:rPr>
          <w:rFonts w:ascii="宋体" w:eastAsia="宋体" w:hAnsi="宋体" w:cs="仿宋" w:hint="eastAsia"/>
          <w:color w:val="000000"/>
          <w:sz w:val="24"/>
          <w:szCs w:val="24"/>
        </w:rPr>
        <w:t>年版）》为依据，严格按照《国家职业技能标准编制技术规程（2</w:t>
      </w:r>
      <w:r>
        <w:rPr>
          <w:rFonts w:ascii="宋体" w:eastAsia="宋体" w:hAnsi="宋体" w:cs="仿宋"/>
          <w:color w:val="000000"/>
          <w:sz w:val="24"/>
          <w:szCs w:val="24"/>
        </w:rPr>
        <w:t>018</w:t>
      </w:r>
      <w:r>
        <w:rPr>
          <w:rFonts w:ascii="宋体" w:eastAsia="宋体" w:hAnsi="宋体" w:cs="仿宋" w:hint="eastAsia"/>
          <w:color w:val="000000"/>
          <w:sz w:val="24"/>
          <w:szCs w:val="24"/>
        </w:rPr>
        <w:t>年版）》有关要求，以“职业活动为导向、职业技能为核心”为指导思想，对全媒体运营师从业人员的职业活动内容进行规范细致描述，对各等级从业者的技能水平和理论水平进行了明确规定</w:t>
      </w:r>
      <w:r>
        <w:rPr>
          <w:rFonts w:ascii="宋体" w:eastAsia="宋体" w:hAnsi="宋体" w:hint="eastAsia"/>
          <w:bCs/>
          <w:color w:val="000000"/>
          <w:sz w:val="24"/>
          <w:szCs w:val="24"/>
        </w:rPr>
        <w:t>。</w:t>
      </w:r>
    </w:p>
    <w:p w14:paraId="00260585" w14:textId="77777777" w:rsidR="009B6E17" w:rsidRDefault="00FC1375">
      <w:pPr>
        <w:spacing w:line="360" w:lineRule="auto"/>
        <w:ind w:firstLineChars="200" w:firstLine="480"/>
        <w:rPr>
          <w:rFonts w:ascii="宋体" w:eastAsia="宋体" w:hAnsi="宋体" w:cs="仿宋"/>
          <w:color w:val="000000"/>
          <w:sz w:val="24"/>
          <w:szCs w:val="24"/>
        </w:rPr>
      </w:pPr>
      <w:r>
        <w:rPr>
          <w:rFonts w:ascii="宋体" w:eastAsia="宋体" w:hAnsi="宋体" w:cs="仿宋" w:hint="eastAsia"/>
          <w:color w:val="000000"/>
          <w:sz w:val="24"/>
          <w:szCs w:val="24"/>
        </w:rPr>
        <w:t>二、本《评价规范》依据有关规定将本职业分为四级/中级工、三级/高级工</w:t>
      </w:r>
      <w:r w:rsidR="00472D25">
        <w:rPr>
          <w:rFonts w:ascii="宋体" w:eastAsia="宋体" w:hAnsi="宋体" w:cs="仿宋" w:hint="eastAsia"/>
          <w:color w:val="000000"/>
          <w:sz w:val="24"/>
          <w:szCs w:val="24"/>
        </w:rPr>
        <w:t>两</w:t>
      </w:r>
      <w:r>
        <w:rPr>
          <w:rFonts w:ascii="宋体" w:eastAsia="宋体" w:hAnsi="宋体" w:cs="仿宋" w:hint="eastAsia"/>
          <w:color w:val="000000"/>
          <w:sz w:val="24"/>
          <w:szCs w:val="24"/>
        </w:rPr>
        <w:t>个等级，包括职业概况、基本要求、工作要求和权重表四个方面的内容。</w:t>
      </w:r>
    </w:p>
    <w:p w14:paraId="4DAE66BA" w14:textId="77777777" w:rsidR="009B6E17" w:rsidRDefault="00FC1375">
      <w:pPr>
        <w:spacing w:line="360" w:lineRule="auto"/>
        <w:ind w:firstLineChars="200" w:firstLine="480"/>
        <w:rPr>
          <w:rFonts w:ascii="宋体" w:eastAsia="宋体" w:hAnsi="宋体" w:cs="仿宋"/>
          <w:color w:val="000000"/>
          <w:sz w:val="24"/>
          <w:szCs w:val="24"/>
        </w:rPr>
      </w:pPr>
      <w:r>
        <w:rPr>
          <w:rFonts w:ascii="宋体" w:eastAsia="宋体" w:hAnsi="宋体" w:cs="仿宋" w:hint="eastAsia"/>
          <w:color w:val="000000"/>
          <w:sz w:val="24"/>
          <w:szCs w:val="24"/>
        </w:rPr>
        <w:t>三、本《评价规范》起草单位有：广东省轻工业技师学院、广州市技师学院、深圳鹏城技师学院、广东省轻工职业技术学校、广东省技师学院、广州市德</w:t>
      </w:r>
      <w:proofErr w:type="gramStart"/>
      <w:r>
        <w:rPr>
          <w:rFonts w:ascii="宋体" w:eastAsia="宋体" w:hAnsi="宋体" w:cs="仿宋" w:hint="eastAsia"/>
          <w:color w:val="000000"/>
          <w:sz w:val="24"/>
          <w:szCs w:val="24"/>
        </w:rPr>
        <w:t>镱</w:t>
      </w:r>
      <w:proofErr w:type="gramEnd"/>
      <w:r>
        <w:rPr>
          <w:rFonts w:ascii="宋体" w:eastAsia="宋体" w:hAnsi="宋体" w:cs="仿宋" w:hint="eastAsia"/>
          <w:color w:val="000000"/>
          <w:sz w:val="24"/>
          <w:szCs w:val="24"/>
        </w:rPr>
        <w:t>信息技术有限公司。主要起草人员有：杨怡滨、杨伟、陈意丹、何华、杨怡文、向芳、杨海华、李志霓、殷学祖。</w:t>
      </w:r>
    </w:p>
    <w:p w14:paraId="36A7DC3E" w14:textId="77777777" w:rsidR="009B6E17" w:rsidRDefault="00FC1375">
      <w:pPr>
        <w:spacing w:line="360" w:lineRule="auto"/>
        <w:ind w:firstLineChars="200" w:firstLine="480"/>
        <w:rPr>
          <w:rFonts w:ascii="宋体" w:eastAsia="宋体" w:hAnsi="宋体" w:cs="仿宋"/>
          <w:color w:val="000000"/>
          <w:sz w:val="24"/>
          <w:szCs w:val="24"/>
        </w:rPr>
      </w:pPr>
      <w:r>
        <w:rPr>
          <w:rFonts w:ascii="宋体" w:eastAsia="宋体" w:hAnsi="宋体" w:cs="仿宋" w:hint="eastAsia"/>
          <w:color w:val="000000"/>
          <w:sz w:val="24"/>
          <w:szCs w:val="24"/>
        </w:rPr>
        <w:t>四、本《评价规范》审定单位有：</w:t>
      </w:r>
      <w:r w:rsidR="00472D25" w:rsidRPr="00472D25">
        <w:rPr>
          <w:rFonts w:ascii="宋体" w:eastAsia="宋体" w:hAnsi="宋体" w:cs="仿宋" w:hint="eastAsia"/>
          <w:color w:val="000000"/>
          <w:sz w:val="24"/>
          <w:szCs w:val="24"/>
        </w:rPr>
        <w:t>广州市轻工技师学院</w:t>
      </w:r>
      <w:r w:rsidR="00472D25">
        <w:rPr>
          <w:rFonts w:ascii="宋体" w:eastAsia="宋体" w:hAnsi="宋体" w:cs="仿宋" w:hint="eastAsia"/>
          <w:color w:val="000000"/>
          <w:sz w:val="24"/>
          <w:szCs w:val="24"/>
        </w:rPr>
        <w:t>、</w:t>
      </w:r>
      <w:r>
        <w:rPr>
          <w:rFonts w:ascii="宋体" w:eastAsia="宋体" w:hAnsi="宋体" w:cs="仿宋" w:hint="eastAsia"/>
          <w:color w:val="000000"/>
          <w:sz w:val="24"/>
          <w:szCs w:val="24"/>
        </w:rPr>
        <w:t>广东轻工职业技术学院、广州城市职业学院、广州市德</w:t>
      </w:r>
      <w:proofErr w:type="gramStart"/>
      <w:r>
        <w:rPr>
          <w:rFonts w:ascii="宋体" w:eastAsia="宋体" w:hAnsi="宋体" w:cs="仿宋" w:hint="eastAsia"/>
          <w:color w:val="000000"/>
          <w:sz w:val="24"/>
          <w:szCs w:val="24"/>
        </w:rPr>
        <w:t>镱</w:t>
      </w:r>
      <w:proofErr w:type="gramEnd"/>
      <w:r>
        <w:rPr>
          <w:rFonts w:ascii="宋体" w:eastAsia="宋体" w:hAnsi="宋体" w:cs="仿宋" w:hint="eastAsia"/>
          <w:color w:val="000000"/>
          <w:sz w:val="24"/>
          <w:szCs w:val="24"/>
        </w:rPr>
        <w:t>信息技术有限公司、广州市广播电视台、</w:t>
      </w:r>
      <w:proofErr w:type="gramStart"/>
      <w:r>
        <w:rPr>
          <w:rFonts w:ascii="宋体" w:eastAsia="宋体" w:hAnsi="宋体" w:cs="仿宋" w:hint="eastAsia"/>
          <w:color w:val="000000"/>
          <w:sz w:val="24"/>
          <w:szCs w:val="24"/>
        </w:rPr>
        <w:t>广州飞羊影视</w:t>
      </w:r>
      <w:proofErr w:type="gramEnd"/>
      <w:r>
        <w:rPr>
          <w:rFonts w:ascii="宋体" w:eastAsia="宋体" w:hAnsi="宋体" w:cs="仿宋" w:hint="eastAsia"/>
          <w:color w:val="000000"/>
          <w:sz w:val="24"/>
          <w:szCs w:val="24"/>
        </w:rPr>
        <w:t>传播有限公司。主要审定人员有：</w:t>
      </w:r>
      <w:r w:rsidR="00472D25">
        <w:rPr>
          <w:rFonts w:ascii="宋体" w:eastAsia="宋体" w:hAnsi="宋体" w:cs="仿宋" w:hint="eastAsia"/>
          <w:color w:val="000000"/>
          <w:sz w:val="24"/>
          <w:szCs w:val="24"/>
        </w:rPr>
        <w:t>朱红星、</w:t>
      </w:r>
      <w:r>
        <w:rPr>
          <w:rFonts w:ascii="宋体" w:eastAsia="宋体" w:hAnsi="宋体" w:cs="仿宋" w:hint="eastAsia"/>
          <w:color w:val="000000"/>
          <w:sz w:val="24"/>
          <w:szCs w:val="24"/>
        </w:rPr>
        <w:t>方贵仁、李华、禤国威、徐庆、钟勇。</w:t>
      </w:r>
    </w:p>
    <w:p w14:paraId="60B90340" w14:textId="77777777" w:rsidR="009B6E17" w:rsidRDefault="00FC1375">
      <w:pPr>
        <w:spacing w:line="360" w:lineRule="auto"/>
        <w:ind w:firstLineChars="200" w:firstLine="480"/>
        <w:rPr>
          <w:rFonts w:ascii="宋体" w:eastAsia="宋体" w:hAnsi="宋体"/>
          <w:color w:val="000000"/>
          <w:sz w:val="24"/>
          <w:szCs w:val="24"/>
        </w:rPr>
      </w:pPr>
      <w:r>
        <w:rPr>
          <w:rFonts w:ascii="宋体" w:eastAsia="宋体" w:hAnsi="宋体" w:cs="仿宋" w:hint="eastAsia"/>
          <w:color w:val="000000"/>
          <w:sz w:val="24"/>
          <w:szCs w:val="24"/>
        </w:rPr>
        <w:t>五、本《评价规范》在制定过程中，得到了广州市广播电视台责任编辑夏凉、广州口可口可软件科技有限公司经理许吉超、广东商基网络科技有限公司人力资源</w:t>
      </w:r>
      <w:proofErr w:type="gramStart"/>
      <w:r>
        <w:rPr>
          <w:rFonts w:ascii="宋体" w:eastAsia="宋体" w:hAnsi="宋体" w:cs="仿宋" w:hint="eastAsia"/>
          <w:color w:val="000000"/>
          <w:sz w:val="24"/>
          <w:szCs w:val="24"/>
        </w:rPr>
        <w:t>主管丘慧君</w:t>
      </w:r>
      <w:proofErr w:type="gramEnd"/>
      <w:r>
        <w:rPr>
          <w:rFonts w:ascii="宋体" w:eastAsia="宋体" w:hAnsi="宋体" w:cs="仿宋" w:hint="eastAsia"/>
          <w:color w:val="000000"/>
          <w:sz w:val="24"/>
          <w:szCs w:val="24"/>
        </w:rPr>
        <w:t>、广州星梦工场网络科技有限公司人事主管林昭璇、东莞技师学院创意设计系主任钟贤春、东莞泓娱传媒文化有限公司招生主管刘成的指导和大力支持，在此一并感谢</w:t>
      </w:r>
      <w:r>
        <w:rPr>
          <w:rFonts w:ascii="宋体" w:eastAsia="宋体" w:hAnsi="宋体" w:hint="eastAsia"/>
          <w:color w:val="000000"/>
          <w:sz w:val="24"/>
          <w:szCs w:val="24"/>
        </w:rPr>
        <w:t>。</w:t>
      </w:r>
    </w:p>
    <w:p w14:paraId="34BE8817" w14:textId="77777777" w:rsidR="009B6E17" w:rsidRDefault="00FC1375">
      <w:pPr>
        <w:spacing w:line="360" w:lineRule="auto"/>
        <w:ind w:firstLineChars="200" w:firstLine="480"/>
        <w:rPr>
          <w:rFonts w:ascii="宋体" w:hAnsi="宋体"/>
          <w:bCs/>
          <w:color w:val="000000"/>
          <w:sz w:val="24"/>
        </w:rPr>
      </w:pPr>
      <w:r>
        <w:rPr>
          <w:rFonts w:ascii="宋体" w:eastAsia="宋体" w:hAnsi="宋体" w:hint="eastAsia"/>
          <w:color w:val="000000"/>
          <w:sz w:val="24"/>
          <w:szCs w:val="24"/>
        </w:rPr>
        <w:t>六、本《评价规范》经</w:t>
      </w:r>
      <w:r w:rsidR="00472D25">
        <w:rPr>
          <w:rFonts w:ascii="宋体" w:eastAsia="宋体" w:hAnsi="宋体" w:cs="仿宋" w:hint="eastAsia"/>
          <w:color w:val="000000"/>
          <w:sz w:val="24"/>
          <w:szCs w:val="24"/>
        </w:rPr>
        <w:t>广东省人力高技能人才培养联盟</w:t>
      </w:r>
      <w:r>
        <w:rPr>
          <w:rFonts w:ascii="宋体" w:eastAsia="宋体" w:hAnsi="宋体" w:hint="eastAsia"/>
          <w:color w:val="000000"/>
          <w:sz w:val="24"/>
          <w:szCs w:val="24"/>
        </w:rPr>
        <w:t>批准，自公布之日起施行。</w:t>
      </w:r>
    </w:p>
    <w:p w14:paraId="0C77AC08" w14:textId="77777777" w:rsidR="009B6E17" w:rsidRDefault="009B6E17">
      <w:pPr>
        <w:sectPr w:rsidR="009B6E17">
          <w:footerReference w:type="default" r:id="rId9"/>
          <w:pgSz w:w="11906" w:h="16838"/>
          <w:pgMar w:top="1440" w:right="1800" w:bottom="1440" w:left="1800" w:header="851" w:footer="992" w:gutter="0"/>
          <w:cols w:space="425"/>
          <w:docGrid w:type="lines" w:linePitch="312"/>
        </w:sectPr>
      </w:pPr>
    </w:p>
    <w:p w14:paraId="660F61EE" w14:textId="77777777" w:rsidR="009B6E17" w:rsidRDefault="00FC1375">
      <w:pPr>
        <w:widowControl/>
        <w:spacing w:line="360" w:lineRule="auto"/>
        <w:jc w:val="center"/>
        <w:rPr>
          <w:rFonts w:ascii="黑体" w:eastAsia="黑体" w:hAnsi="黑体" w:cs="仿宋"/>
          <w:color w:val="000000"/>
          <w:sz w:val="36"/>
          <w:szCs w:val="36"/>
        </w:rPr>
      </w:pPr>
      <w:r>
        <w:rPr>
          <w:rFonts w:ascii="黑体" w:eastAsia="黑体" w:hAnsi="黑体" w:cs="仿宋" w:hint="eastAsia"/>
          <w:color w:val="000000"/>
          <w:sz w:val="36"/>
          <w:szCs w:val="36"/>
        </w:rPr>
        <w:lastRenderedPageBreak/>
        <w:t>全媒体运营师</w:t>
      </w:r>
    </w:p>
    <w:p w14:paraId="772CDC0C" w14:textId="6A1166CF" w:rsidR="00620893" w:rsidRDefault="00FC1375">
      <w:pPr>
        <w:widowControl/>
        <w:spacing w:line="360" w:lineRule="auto"/>
        <w:jc w:val="center"/>
        <w:rPr>
          <w:rFonts w:ascii="黑体" w:eastAsia="黑体" w:hAnsi="黑体" w:cs="仿宋"/>
          <w:color w:val="000000"/>
          <w:sz w:val="36"/>
          <w:szCs w:val="36"/>
        </w:rPr>
      </w:pPr>
      <w:r>
        <w:rPr>
          <w:rFonts w:ascii="黑体" w:eastAsia="黑体" w:hAnsi="黑体" w:cs="仿宋" w:hint="eastAsia"/>
          <w:color w:val="000000"/>
          <w:sz w:val="36"/>
          <w:szCs w:val="36"/>
        </w:rPr>
        <w:t>职业技能评价规范</w:t>
      </w:r>
    </w:p>
    <w:p w14:paraId="0F02AA7A" w14:textId="77777777" w:rsidR="009B6E17" w:rsidRDefault="00FC1375">
      <w:pPr>
        <w:widowControl/>
        <w:spacing w:line="360" w:lineRule="auto"/>
        <w:jc w:val="center"/>
        <w:rPr>
          <w:rFonts w:ascii="宋体" w:eastAsia="宋体" w:hAnsi="宋体" w:cs="仿宋"/>
          <w:color w:val="000000"/>
          <w:sz w:val="24"/>
        </w:rPr>
      </w:pPr>
      <w:r>
        <w:rPr>
          <w:rFonts w:ascii="宋体" w:eastAsia="宋体" w:hAnsi="宋体" w:cs="仿宋" w:hint="eastAsia"/>
          <w:color w:val="000000"/>
          <w:sz w:val="24"/>
        </w:rPr>
        <w:t>（</w:t>
      </w:r>
      <w:r w:rsidR="005E359D">
        <w:rPr>
          <w:rFonts w:ascii="宋体" w:eastAsia="宋体" w:hAnsi="宋体" w:cs="仿宋" w:hint="eastAsia"/>
          <w:color w:val="000000"/>
          <w:sz w:val="24"/>
        </w:rPr>
        <w:t>试行</w:t>
      </w:r>
      <w:r>
        <w:rPr>
          <w:rFonts w:ascii="宋体" w:eastAsia="宋体" w:hAnsi="宋体" w:cs="仿宋" w:hint="eastAsia"/>
          <w:color w:val="000000"/>
          <w:sz w:val="24"/>
        </w:rPr>
        <w:t>稿）</w:t>
      </w:r>
    </w:p>
    <w:p w14:paraId="7452D65F" w14:textId="77777777" w:rsidR="009B6E17" w:rsidRDefault="009B6E17">
      <w:pPr>
        <w:widowControl/>
        <w:spacing w:line="360" w:lineRule="auto"/>
        <w:ind w:firstLineChars="202" w:firstLine="485"/>
        <w:jc w:val="left"/>
        <w:rPr>
          <w:rFonts w:ascii="黑体" w:eastAsia="黑体" w:hAnsi="黑体" w:cs="仿宋"/>
          <w:color w:val="000000"/>
          <w:sz w:val="24"/>
        </w:rPr>
      </w:pPr>
    </w:p>
    <w:p w14:paraId="28F6E25D"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  职业概况</w:t>
      </w:r>
    </w:p>
    <w:p w14:paraId="2256DA56"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1.1  职业名称</w:t>
      </w:r>
    </w:p>
    <w:p w14:paraId="7902D2D5"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全媒体运营师</w:t>
      </w:r>
    </w:p>
    <w:p w14:paraId="7C5F1B0E"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1.2  职业编码</w:t>
      </w:r>
    </w:p>
    <w:p w14:paraId="679DD4A8"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4-1</w:t>
      </w:r>
      <w:r>
        <w:rPr>
          <w:rFonts w:ascii="宋体" w:eastAsia="宋体" w:hAnsi="宋体" w:cs="仿宋"/>
          <w:sz w:val="24"/>
        </w:rPr>
        <w:t>3</w:t>
      </w:r>
      <w:r>
        <w:rPr>
          <w:rFonts w:ascii="宋体" w:eastAsia="宋体" w:hAnsi="宋体" w:cs="仿宋" w:hint="eastAsia"/>
          <w:sz w:val="24"/>
        </w:rPr>
        <w:t>-0</w:t>
      </w:r>
      <w:r>
        <w:rPr>
          <w:rFonts w:ascii="宋体" w:eastAsia="宋体" w:hAnsi="宋体" w:cs="仿宋"/>
          <w:sz w:val="24"/>
        </w:rPr>
        <w:t>5</w:t>
      </w:r>
      <w:r>
        <w:rPr>
          <w:rFonts w:ascii="宋体" w:eastAsia="宋体" w:hAnsi="宋体" w:cs="仿宋" w:hint="eastAsia"/>
          <w:sz w:val="24"/>
        </w:rPr>
        <w:t>-0</w:t>
      </w:r>
      <w:r>
        <w:rPr>
          <w:rFonts w:ascii="宋体" w:eastAsia="宋体" w:hAnsi="宋体" w:cs="仿宋"/>
          <w:sz w:val="24"/>
        </w:rPr>
        <w:t>4</w:t>
      </w:r>
    </w:p>
    <w:p w14:paraId="2CF41284"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1.3  职业定义</w:t>
      </w:r>
    </w:p>
    <w:p w14:paraId="2A77117E"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综合利用各种媒介技术和渠道，采用数据分析、创意策划等方式，从事对信息进行加工、匹配、分发、传播、反馈等工作的人员。</w:t>
      </w:r>
    </w:p>
    <w:p w14:paraId="34E6E9D0"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1.4  职业技能等级</w:t>
      </w:r>
    </w:p>
    <w:p w14:paraId="19A49EA4" w14:textId="4139F4EA"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本职业</w:t>
      </w:r>
      <w:r w:rsidR="00DA0F70" w:rsidRPr="00DA0F70">
        <w:rPr>
          <w:rFonts w:ascii="宋体" w:eastAsia="宋体" w:hAnsi="宋体" w:cs="仿宋" w:hint="eastAsia"/>
          <w:sz w:val="24"/>
        </w:rPr>
        <w:t>技能评价规范</w:t>
      </w:r>
      <w:r>
        <w:rPr>
          <w:rFonts w:ascii="宋体" w:eastAsia="宋体" w:hAnsi="宋体" w:cs="仿宋" w:hint="eastAsia"/>
          <w:sz w:val="24"/>
        </w:rPr>
        <w:t>设</w:t>
      </w:r>
      <w:r w:rsidR="00DA0F70">
        <w:rPr>
          <w:rFonts w:ascii="宋体" w:eastAsia="宋体" w:hAnsi="宋体" w:cs="仿宋" w:hint="eastAsia"/>
          <w:sz w:val="24"/>
        </w:rPr>
        <w:t>2</w:t>
      </w:r>
      <w:r>
        <w:rPr>
          <w:rFonts w:ascii="宋体" w:eastAsia="宋体" w:hAnsi="宋体" w:cs="仿宋" w:hint="eastAsia"/>
          <w:sz w:val="24"/>
        </w:rPr>
        <w:t>个等级，分别为四级/中级工</w:t>
      </w:r>
      <w:r w:rsidR="002E6562">
        <w:rPr>
          <w:rFonts w:ascii="宋体" w:eastAsia="宋体" w:hAnsi="宋体" w:cs="仿宋" w:hint="eastAsia"/>
          <w:sz w:val="24"/>
        </w:rPr>
        <w:t>，三级/高级工</w:t>
      </w:r>
      <w:r>
        <w:rPr>
          <w:rFonts w:ascii="宋体" w:eastAsia="宋体" w:hAnsi="宋体" w:cs="仿宋" w:hint="eastAsia"/>
          <w:sz w:val="24"/>
        </w:rPr>
        <w:t>。</w:t>
      </w:r>
    </w:p>
    <w:p w14:paraId="5B66B765"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1.5  职业环境条件</w:t>
      </w:r>
    </w:p>
    <w:p w14:paraId="0E9671EA"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室内、外，常温。</w:t>
      </w:r>
    </w:p>
    <w:p w14:paraId="3C9CD7C7"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1.6  职业能力特征</w:t>
      </w:r>
    </w:p>
    <w:p w14:paraId="680EC8DA"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具有良好的观察、理解、应变、人际沟通、组织、协调能力，较好的语言和文字表达及自主学习能力。</w:t>
      </w:r>
    </w:p>
    <w:p w14:paraId="1A3C520D"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1.7  普通受教育程度</w:t>
      </w:r>
    </w:p>
    <w:p w14:paraId="1724840F" w14:textId="77777777" w:rsidR="009B6E17" w:rsidRDefault="00A3698C">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中职或中级技工学校、高级技工学校学生</w:t>
      </w:r>
      <w:r w:rsidR="00FC1375">
        <w:rPr>
          <w:rFonts w:ascii="宋体" w:eastAsia="宋体" w:hAnsi="宋体" w:cs="仿宋" w:hint="eastAsia"/>
          <w:sz w:val="24"/>
        </w:rPr>
        <w:t>（或相当文化程度）。</w:t>
      </w:r>
    </w:p>
    <w:p w14:paraId="6EEAE3ED"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w:t>
      </w:r>
      <w:r w:rsidR="00A3698C">
        <w:rPr>
          <w:rFonts w:ascii="黑体" w:eastAsia="黑体" w:hAnsi="黑体" w:cs="仿宋"/>
          <w:sz w:val="24"/>
        </w:rPr>
        <w:t>8</w:t>
      </w:r>
      <w:r>
        <w:rPr>
          <w:rFonts w:ascii="黑体" w:eastAsia="黑体" w:hAnsi="黑体" w:cs="仿宋" w:hint="eastAsia"/>
          <w:sz w:val="24"/>
        </w:rPr>
        <w:t xml:space="preserve">  职业技能认定要求</w:t>
      </w:r>
    </w:p>
    <w:p w14:paraId="4436E8F1"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w:t>
      </w:r>
      <w:r w:rsidR="00A3698C">
        <w:rPr>
          <w:rFonts w:ascii="黑体" w:eastAsia="黑体" w:hAnsi="黑体" w:cs="仿宋"/>
          <w:sz w:val="24"/>
        </w:rPr>
        <w:t>8</w:t>
      </w:r>
      <w:r>
        <w:rPr>
          <w:rFonts w:ascii="黑体" w:eastAsia="黑体" w:hAnsi="黑体" w:cs="仿宋" w:hint="eastAsia"/>
          <w:sz w:val="24"/>
        </w:rPr>
        <w:t>.1  申报条件</w:t>
      </w:r>
    </w:p>
    <w:p w14:paraId="09934A7C" w14:textId="77777777" w:rsidR="009B6E17" w:rsidRPr="00DA0F70" w:rsidRDefault="00FC1375">
      <w:pPr>
        <w:widowControl/>
        <w:spacing w:line="360" w:lineRule="auto"/>
        <w:ind w:firstLineChars="200" w:firstLine="482"/>
        <w:jc w:val="left"/>
        <w:rPr>
          <w:rFonts w:ascii="宋体" w:eastAsia="宋体" w:hAnsi="宋体" w:cs="仿宋"/>
          <w:b/>
          <w:bCs/>
          <w:sz w:val="24"/>
        </w:rPr>
      </w:pPr>
      <w:r w:rsidRPr="00DA0F70">
        <w:rPr>
          <w:rFonts w:ascii="宋体" w:eastAsia="宋体" w:hAnsi="宋体" w:cs="仿宋" w:hint="eastAsia"/>
          <w:b/>
          <w:bCs/>
          <w:sz w:val="24"/>
        </w:rPr>
        <w:t>具备以下条件之一者，可申报四级/中级工：</w:t>
      </w:r>
    </w:p>
    <w:p w14:paraId="729D1DDB"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取得技工学校本专业或相关专业毕业证书</w:t>
      </w:r>
      <w:r>
        <w:rPr>
          <w:rStyle w:val="af0"/>
          <w:rFonts w:ascii="宋体" w:eastAsia="宋体" w:hAnsi="宋体" w:cs="仿宋" w:hint="eastAsia"/>
          <w:sz w:val="24"/>
        </w:rPr>
        <w:footnoteReference w:id="1"/>
      </w:r>
      <w:r>
        <w:rPr>
          <w:rFonts w:ascii="宋体" w:eastAsia="宋体" w:hAnsi="宋体" w:cs="仿宋" w:hint="eastAsia"/>
          <w:sz w:val="24"/>
        </w:rPr>
        <w:t>（</w:t>
      </w:r>
      <w:proofErr w:type="gramStart"/>
      <w:r>
        <w:rPr>
          <w:rFonts w:ascii="宋体" w:eastAsia="宋体" w:hAnsi="宋体" w:cs="仿宋" w:hint="eastAsia"/>
          <w:sz w:val="24"/>
        </w:rPr>
        <w:t>含尚未</w:t>
      </w:r>
      <w:proofErr w:type="gramEnd"/>
      <w:r>
        <w:rPr>
          <w:rFonts w:ascii="宋体" w:eastAsia="宋体" w:hAnsi="宋体" w:cs="仿宋" w:hint="eastAsia"/>
          <w:sz w:val="24"/>
        </w:rPr>
        <w:t>取得毕业证书的在校应届毕业生</w:t>
      </w:r>
      <w:r w:rsidR="00A3698C">
        <w:rPr>
          <w:rFonts w:ascii="宋体" w:eastAsia="宋体" w:hAnsi="宋体" w:cs="仿宋" w:hint="eastAsia"/>
          <w:sz w:val="24"/>
        </w:rPr>
        <w:t>，</w:t>
      </w:r>
      <w:r>
        <w:rPr>
          <w:rFonts w:ascii="宋体" w:eastAsia="宋体" w:hAnsi="宋体" w:cs="仿宋" w:hint="eastAsia"/>
          <w:sz w:val="24"/>
        </w:rPr>
        <w:t>初中起点三年制中级技工班第四学期学生</w:t>
      </w:r>
      <w:r w:rsidR="00A3698C">
        <w:rPr>
          <w:rFonts w:ascii="宋体" w:eastAsia="宋体" w:hAnsi="宋体" w:cs="仿宋" w:hint="eastAsia"/>
          <w:sz w:val="24"/>
        </w:rPr>
        <w:t>，</w:t>
      </w:r>
      <w:r>
        <w:rPr>
          <w:rFonts w:ascii="宋体" w:eastAsia="宋体" w:hAnsi="宋体" w:cs="仿宋" w:hint="eastAsia"/>
          <w:sz w:val="24"/>
        </w:rPr>
        <w:t>初中起点五年制高级技工班第四学期学生</w:t>
      </w:r>
      <w:r w:rsidR="00A3698C">
        <w:rPr>
          <w:rFonts w:ascii="宋体" w:eastAsia="宋体" w:hAnsi="宋体" w:cs="仿宋" w:hint="eastAsia"/>
          <w:sz w:val="24"/>
        </w:rPr>
        <w:t>，</w:t>
      </w:r>
      <w:r>
        <w:rPr>
          <w:rFonts w:ascii="宋体" w:eastAsia="宋体" w:hAnsi="宋体" w:cs="仿宋" w:hint="eastAsia"/>
          <w:sz w:val="24"/>
        </w:rPr>
        <w:t>高中起点三年制高级技工班第三学期学生）；或取得经评估</w:t>
      </w:r>
      <w:r>
        <w:rPr>
          <w:rFonts w:ascii="宋体" w:eastAsia="宋体" w:hAnsi="宋体" w:cs="仿宋" w:hint="eastAsia"/>
          <w:sz w:val="24"/>
        </w:rPr>
        <w:lastRenderedPageBreak/>
        <w:t>论证、以中级技能为培养目标的中等及以上职业学校本专业或相关专业毕业证书（</w:t>
      </w:r>
      <w:proofErr w:type="gramStart"/>
      <w:r>
        <w:rPr>
          <w:rFonts w:ascii="宋体" w:eastAsia="宋体" w:hAnsi="宋体" w:cs="仿宋" w:hint="eastAsia"/>
          <w:sz w:val="24"/>
        </w:rPr>
        <w:t>含尚未</w:t>
      </w:r>
      <w:proofErr w:type="gramEnd"/>
      <w:r>
        <w:rPr>
          <w:rFonts w:ascii="宋体" w:eastAsia="宋体" w:hAnsi="宋体" w:cs="仿宋" w:hint="eastAsia"/>
          <w:sz w:val="24"/>
        </w:rPr>
        <w:t>取得毕业证书的在校应届毕业生</w:t>
      </w:r>
      <w:r w:rsidR="00A3698C">
        <w:rPr>
          <w:rFonts w:ascii="宋体" w:eastAsia="宋体" w:hAnsi="宋体" w:cs="仿宋" w:hint="eastAsia"/>
          <w:sz w:val="24"/>
        </w:rPr>
        <w:t>，</w:t>
      </w:r>
      <w:r>
        <w:rPr>
          <w:rFonts w:ascii="宋体" w:eastAsia="宋体" w:hAnsi="宋体" w:cs="仿宋" w:hint="eastAsia"/>
          <w:sz w:val="24"/>
        </w:rPr>
        <w:t>在应届毕业学年前一个学期学生）。</w:t>
      </w:r>
    </w:p>
    <w:p w14:paraId="108F5E36" w14:textId="77777777" w:rsidR="009B6E17" w:rsidRPr="00DA0F70" w:rsidRDefault="00FC1375">
      <w:pPr>
        <w:widowControl/>
        <w:spacing w:line="360" w:lineRule="auto"/>
        <w:ind w:firstLineChars="200" w:firstLine="482"/>
        <w:jc w:val="left"/>
        <w:rPr>
          <w:rFonts w:ascii="宋体" w:eastAsia="宋体" w:hAnsi="宋体" w:cs="仿宋"/>
          <w:b/>
          <w:bCs/>
          <w:sz w:val="24"/>
        </w:rPr>
      </w:pPr>
      <w:r w:rsidRPr="00DA0F70">
        <w:rPr>
          <w:rFonts w:ascii="宋体" w:eastAsia="宋体" w:hAnsi="宋体" w:cs="仿宋" w:hint="eastAsia"/>
          <w:b/>
          <w:bCs/>
          <w:sz w:val="24"/>
        </w:rPr>
        <w:t>具备以下条件之一者，可申报三级/高级工：</w:t>
      </w:r>
    </w:p>
    <w:p w14:paraId="671DF6A3"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取得本职业或相关职业四级/中级工职业资格证书，并具有高级技工学校、技师学院毕业证书（</w:t>
      </w:r>
      <w:proofErr w:type="gramStart"/>
      <w:r>
        <w:rPr>
          <w:rFonts w:ascii="宋体" w:eastAsia="宋体" w:hAnsi="宋体" w:cs="仿宋" w:hint="eastAsia"/>
          <w:sz w:val="24"/>
        </w:rPr>
        <w:t>含尚未</w:t>
      </w:r>
      <w:proofErr w:type="gramEnd"/>
      <w:r>
        <w:rPr>
          <w:rFonts w:ascii="宋体" w:eastAsia="宋体" w:hAnsi="宋体" w:cs="仿宋" w:hint="eastAsia"/>
          <w:sz w:val="24"/>
        </w:rPr>
        <w:t>取得毕业证书的在校应届毕业生</w:t>
      </w:r>
      <w:r w:rsidR="00A3698C">
        <w:rPr>
          <w:rFonts w:ascii="宋体" w:eastAsia="宋体" w:hAnsi="宋体" w:cs="仿宋" w:hint="eastAsia"/>
          <w:sz w:val="24"/>
        </w:rPr>
        <w:t>，</w:t>
      </w:r>
      <w:r>
        <w:rPr>
          <w:rFonts w:ascii="宋体" w:eastAsia="宋体" w:hAnsi="宋体" w:cs="仿宋" w:hint="eastAsia"/>
          <w:sz w:val="24"/>
        </w:rPr>
        <w:t>初中起点五年制高级技工班第八学期学生</w:t>
      </w:r>
      <w:r w:rsidR="00A3698C">
        <w:rPr>
          <w:rFonts w:ascii="宋体" w:eastAsia="宋体" w:hAnsi="宋体" w:cs="仿宋" w:hint="eastAsia"/>
          <w:sz w:val="24"/>
        </w:rPr>
        <w:t>，</w:t>
      </w:r>
      <w:r>
        <w:rPr>
          <w:rFonts w:ascii="宋体" w:eastAsia="宋体" w:hAnsi="宋体" w:cs="仿宋" w:hint="eastAsia"/>
          <w:sz w:val="24"/>
        </w:rPr>
        <w:t>高中起点三年制高级技工班第四学期学生）；或取得本职业或相关职业四级/中级工职业资格证书，并具有经评估论证、以高级技能为培养目标的高等职业学校本专业或相关专业毕业证书（</w:t>
      </w:r>
      <w:proofErr w:type="gramStart"/>
      <w:r>
        <w:rPr>
          <w:rFonts w:ascii="宋体" w:eastAsia="宋体" w:hAnsi="宋体" w:cs="仿宋" w:hint="eastAsia"/>
          <w:sz w:val="24"/>
        </w:rPr>
        <w:t>含尚未</w:t>
      </w:r>
      <w:proofErr w:type="gramEnd"/>
      <w:r>
        <w:rPr>
          <w:rFonts w:ascii="宋体" w:eastAsia="宋体" w:hAnsi="宋体" w:cs="仿宋" w:hint="eastAsia"/>
          <w:sz w:val="24"/>
        </w:rPr>
        <w:t>取得毕业证书的在校应届毕业生</w:t>
      </w:r>
      <w:r w:rsidR="00A3698C">
        <w:rPr>
          <w:rFonts w:ascii="宋体" w:eastAsia="宋体" w:hAnsi="宋体" w:cs="仿宋" w:hint="eastAsia"/>
          <w:sz w:val="24"/>
        </w:rPr>
        <w:t>，</w:t>
      </w:r>
      <w:r>
        <w:rPr>
          <w:rFonts w:ascii="宋体" w:eastAsia="宋体" w:hAnsi="宋体" w:cs="仿宋" w:hint="eastAsia"/>
          <w:sz w:val="24"/>
        </w:rPr>
        <w:t>在应届毕业学年前一个学期学生）。</w:t>
      </w:r>
    </w:p>
    <w:p w14:paraId="038BADD3"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w:t>
      </w:r>
      <w:r w:rsidR="009C25D2">
        <w:rPr>
          <w:rFonts w:ascii="黑体" w:eastAsia="黑体" w:hAnsi="黑体" w:cs="仿宋"/>
          <w:sz w:val="24"/>
        </w:rPr>
        <w:t>8</w:t>
      </w:r>
      <w:r>
        <w:rPr>
          <w:rFonts w:ascii="黑体" w:eastAsia="黑体" w:hAnsi="黑体" w:cs="仿宋" w:hint="eastAsia"/>
          <w:sz w:val="24"/>
        </w:rPr>
        <w:t>.2  认定方式</w:t>
      </w:r>
    </w:p>
    <w:p w14:paraId="20982CA1"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分为理论知识考试和操作技能考核。理论知识考试采用上机考试方式，操作技能考核采用上机操作方式。理论知识考试和操作技能考核均实行百分制，成绩皆达6</w:t>
      </w:r>
      <w:r>
        <w:rPr>
          <w:rFonts w:ascii="宋体" w:eastAsia="宋体" w:hAnsi="宋体" w:cs="仿宋"/>
          <w:sz w:val="24"/>
        </w:rPr>
        <w:t>0</w:t>
      </w:r>
      <w:r>
        <w:rPr>
          <w:rFonts w:ascii="宋体" w:eastAsia="宋体" w:hAnsi="宋体" w:cs="仿宋" w:hint="eastAsia"/>
          <w:sz w:val="24"/>
        </w:rPr>
        <w:t>分以上者为合格。</w:t>
      </w:r>
    </w:p>
    <w:p w14:paraId="08F4E014"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w:t>
      </w:r>
      <w:r w:rsidR="009C25D2">
        <w:rPr>
          <w:rFonts w:ascii="黑体" w:eastAsia="黑体" w:hAnsi="黑体" w:cs="仿宋"/>
          <w:sz w:val="24"/>
        </w:rPr>
        <w:t>8</w:t>
      </w:r>
      <w:r>
        <w:rPr>
          <w:rFonts w:ascii="黑体" w:eastAsia="黑体" w:hAnsi="黑体" w:cs="仿宋" w:hint="eastAsia"/>
          <w:sz w:val="24"/>
        </w:rPr>
        <w:t>.3  监考人员、考评人员与考生配比</w:t>
      </w:r>
    </w:p>
    <w:p w14:paraId="35450C99"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理论知识考试中的监考人员与考生配比为1：1</w:t>
      </w:r>
      <w:r>
        <w:rPr>
          <w:rFonts w:ascii="宋体" w:eastAsia="宋体" w:hAnsi="宋体" w:cs="仿宋"/>
          <w:sz w:val="24"/>
        </w:rPr>
        <w:t>5</w:t>
      </w:r>
      <w:r>
        <w:rPr>
          <w:rFonts w:ascii="宋体" w:eastAsia="宋体" w:hAnsi="宋体" w:cs="仿宋" w:hint="eastAsia"/>
          <w:sz w:val="24"/>
        </w:rPr>
        <w:t>，每个标准</w:t>
      </w:r>
      <w:r w:rsidR="00A3698C">
        <w:rPr>
          <w:rFonts w:ascii="宋体" w:eastAsia="宋体" w:hAnsi="宋体" w:cs="仿宋" w:hint="eastAsia"/>
          <w:sz w:val="24"/>
        </w:rPr>
        <w:t>考场</w:t>
      </w:r>
      <w:r>
        <w:rPr>
          <w:rFonts w:ascii="宋体" w:eastAsia="宋体" w:hAnsi="宋体" w:cs="仿宋" w:hint="eastAsia"/>
          <w:sz w:val="24"/>
        </w:rPr>
        <w:t>不少于2名监考人员；操作技能考核中的考评人员与考生配比为1：1</w:t>
      </w:r>
      <w:r w:rsidR="00A3698C">
        <w:rPr>
          <w:rFonts w:ascii="宋体" w:eastAsia="宋体" w:hAnsi="宋体" w:cs="仿宋"/>
          <w:sz w:val="24"/>
        </w:rPr>
        <w:t>5</w:t>
      </w:r>
      <w:r>
        <w:rPr>
          <w:rFonts w:ascii="宋体" w:eastAsia="宋体" w:hAnsi="宋体" w:cs="仿宋" w:hint="eastAsia"/>
          <w:sz w:val="24"/>
        </w:rPr>
        <w:t>，且不少于</w:t>
      </w:r>
      <w:r w:rsidR="00A3698C">
        <w:rPr>
          <w:rFonts w:ascii="宋体" w:eastAsia="宋体" w:hAnsi="宋体" w:cs="仿宋"/>
          <w:sz w:val="24"/>
        </w:rPr>
        <w:t>2</w:t>
      </w:r>
      <w:r>
        <w:rPr>
          <w:rFonts w:ascii="宋体" w:eastAsia="宋体" w:hAnsi="宋体" w:cs="仿宋" w:hint="eastAsia"/>
          <w:sz w:val="24"/>
        </w:rPr>
        <w:t>名考评人员。</w:t>
      </w:r>
    </w:p>
    <w:p w14:paraId="35011F4D"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w:t>
      </w:r>
      <w:r w:rsidR="009C25D2">
        <w:rPr>
          <w:rFonts w:ascii="黑体" w:eastAsia="黑体" w:hAnsi="黑体" w:cs="仿宋"/>
          <w:sz w:val="24"/>
        </w:rPr>
        <w:t>8</w:t>
      </w:r>
      <w:r>
        <w:rPr>
          <w:rFonts w:ascii="黑体" w:eastAsia="黑体" w:hAnsi="黑体" w:cs="仿宋" w:hint="eastAsia"/>
          <w:sz w:val="24"/>
        </w:rPr>
        <w:t>.4  认定时间</w:t>
      </w:r>
    </w:p>
    <w:p w14:paraId="071A9F06" w14:textId="67757D76"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各等级理论考试时间</w:t>
      </w:r>
      <w:r w:rsidR="00A3698C">
        <w:rPr>
          <w:rFonts w:ascii="宋体" w:eastAsia="宋体" w:hAnsi="宋体" w:cs="仿宋"/>
          <w:sz w:val="24"/>
        </w:rPr>
        <w:t>9</w:t>
      </w:r>
      <w:r>
        <w:rPr>
          <w:rFonts w:ascii="宋体" w:eastAsia="宋体" w:hAnsi="宋体" w:cs="仿宋"/>
          <w:sz w:val="24"/>
        </w:rPr>
        <w:t>0min</w:t>
      </w:r>
      <w:r>
        <w:rPr>
          <w:rFonts w:ascii="宋体" w:eastAsia="宋体" w:hAnsi="宋体" w:cs="仿宋" w:hint="eastAsia"/>
          <w:sz w:val="24"/>
        </w:rPr>
        <w:t>；操作技能考核时间：中级技能不少于1</w:t>
      </w:r>
      <w:r>
        <w:rPr>
          <w:rFonts w:ascii="宋体" w:eastAsia="宋体" w:hAnsi="宋体" w:cs="仿宋"/>
          <w:sz w:val="24"/>
        </w:rPr>
        <w:t>20min</w:t>
      </w:r>
      <w:r>
        <w:rPr>
          <w:rFonts w:ascii="宋体" w:eastAsia="宋体" w:hAnsi="宋体" w:cs="仿宋" w:hint="eastAsia"/>
          <w:sz w:val="24"/>
        </w:rPr>
        <w:t>，高级技能不少于</w:t>
      </w:r>
      <w:r w:rsidR="00662F5E">
        <w:rPr>
          <w:rFonts w:ascii="宋体" w:eastAsia="宋体" w:hAnsi="宋体" w:cs="仿宋"/>
          <w:sz w:val="24"/>
        </w:rPr>
        <w:t>12</w:t>
      </w:r>
      <w:r>
        <w:rPr>
          <w:rFonts w:ascii="宋体" w:eastAsia="宋体" w:hAnsi="宋体" w:cs="仿宋"/>
          <w:sz w:val="24"/>
        </w:rPr>
        <w:t>0min</w:t>
      </w:r>
      <w:r>
        <w:rPr>
          <w:rFonts w:ascii="宋体" w:eastAsia="宋体" w:hAnsi="宋体" w:cs="仿宋" w:hint="eastAsia"/>
          <w:sz w:val="24"/>
        </w:rPr>
        <w:t>。</w:t>
      </w:r>
    </w:p>
    <w:p w14:paraId="235358B0"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1.</w:t>
      </w:r>
      <w:r w:rsidR="009C25D2">
        <w:rPr>
          <w:rFonts w:ascii="黑体" w:eastAsia="黑体" w:hAnsi="黑体" w:cs="仿宋"/>
          <w:sz w:val="24"/>
        </w:rPr>
        <w:t>8</w:t>
      </w:r>
      <w:r>
        <w:rPr>
          <w:rFonts w:ascii="黑体" w:eastAsia="黑体" w:hAnsi="黑体" w:cs="仿宋" w:hint="eastAsia"/>
          <w:sz w:val="24"/>
        </w:rPr>
        <w:t>.5  认定场所设备</w:t>
      </w:r>
    </w:p>
    <w:p w14:paraId="4F7E118F" w14:textId="77777777" w:rsidR="009B6E17" w:rsidRDefault="00FC1375">
      <w:pPr>
        <w:spacing w:line="360" w:lineRule="auto"/>
        <w:ind w:firstLineChars="200" w:firstLine="480"/>
        <w:rPr>
          <w:rFonts w:ascii="宋体" w:eastAsia="宋体" w:hAnsi="宋体"/>
        </w:rPr>
      </w:pPr>
      <w:r>
        <w:rPr>
          <w:rFonts w:ascii="宋体" w:eastAsia="宋体" w:hAnsi="宋体" w:cs="仿宋" w:hint="eastAsia"/>
          <w:sz w:val="24"/>
        </w:rPr>
        <w:t>理论知识考试在标准</w:t>
      </w:r>
      <w:r w:rsidR="00A3698C">
        <w:rPr>
          <w:rFonts w:ascii="宋体" w:eastAsia="宋体" w:hAnsi="宋体" w:cs="仿宋" w:hint="eastAsia"/>
          <w:sz w:val="24"/>
        </w:rPr>
        <w:t>考场</w:t>
      </w:r>
      <w:r>
        <w:rPr>
          <w:rFonts w:ascii="宋体" w:eastAsia="宋体" w:hAnsi="宋体" w:cs="仿宋" w:hint="eastAsia"/>
          <w:sz w:val="24"/>
        </w:rPr>
        <w:t>进行，操作技能考核应在符合本职业要求的具有模拟操作功能场所进行，综合评审在配备必要的多媒体设备的室内进行。</w:t>
      </w:r>
    </w:p>
    <w:p w14:paraId="32746893" w14:textId="77777777" w:rsidR="009B6E17" w:rsidRDefault="009B6E17">
      <w:pPr>
        <w:sectPr w:rsidR="009B6E17">
          <w:pgSz w:w="11906" w:h="16838"/>
          <w:pgMar w:top="1440" w:right="1800" w:bottom="1440" w:left="1800" w:header="851" w:footer="992" w:gutter="0"/>
          <w:cols w:space="425"/>
          <w:docGrid w:type="lines" w:linePitch="312"/>
        </w:sectPr>
      </w:pPr>
    </w:p>
    <w:p w14:paraId="36DCB023" w14:textId="1EC4DECD" w:rsidR="009B6E17" w:rsidRDefault="00FC1375">
      <w:pPr>
        <w:widowControl/>
        <w:jc w:val="left"/>
        <w:rPr>
          <w:rFonts w:ascii="黑体" w:eastAsia="黑体" w:hAnsi="黑体" w:cs="仿宋"/>
          <w:sz w:val="24"/>
        </w:rPr>
      </w:pPr>
      <w:proofErr w:type="gramStart"/>
      <w:r>
        <w:rPr>
          <w:rFonts w:ascii="黑体" w:eastAsia="黑体" w:hAnsi="黑体" w:cs="仿宋" w:hint="eastAsia"/>
          <w:sz w:val="24"/>
        </w:rPr>
        <w:lastRenderedPageBreak/>
        <w:t xml:space="preserve">2 </w:t>
      </w:r>
      <w:r w:rsidR="00DA0F70">
        <w:rPr>
          <w:rFonts w:ascii="黑体" w:eastAsia="黑体" w:hAnsi="黑体" w:cs="仿宋" w:hint="eastAsia"/>
          <w:sz w:val="24"/>
        </w:rPr>
        <w:t>.</w:t>
      </w:r>
      <w:proofErr w:type="gramEnd"/>
      <w:r>
        <w:rPr>
          <w:rFonts w:ascii="黑体" w:eastAsia="黑体" w:hAnsi="黑体" w:cs="仿宋" w:hint="eastAsia"/>
          <w:sz w:val="24"/>
        </w:rPr>
        <w:t xml:space="preserve"> 基本要求</w:t>
      </w:r>
    </w:p>
    <w:p w14:paraId="4B5DF54C"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2.1  职业道德</w:t>
      </w:r>
    </w:p>
    <w:p w14:paraId="6E98427E"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2.1.1  职业道德基本知识</w:t>
      </w:r>
    </w:p>
    <w:p w14:paraId="623BCC77"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2.1.2  职业守则</w:t>
      </w:r>
    </w:p>
    <w:p w14:paraId="2B1FD244" w14:textId="77777777" w:rsidR="009B6E17" w:rsidRDefault="00FC1375">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w:t>
      </w:r>
      <w:r w:rsidR="00A3698C">
        <w:rPr>
          <w:rFonts w:ascii="宋体" w:eastAsia="宋体" w:hAnsi="宋体" w:cs="宋体" w:hint="eastAsia"/>
          <w:sz w:val="24"/>
          <w:szCs w:val="24"/>
        </w:rPr>
        <w:t>遵章守法，忠于祖国。</w:t>
      </w:r>
    </w:p>
    <w:p w14:paraId="7ED236CB" w14:textId="77777777" w:rsidR="00A3698C" w:rsidRDefault="00A3698C">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（2）恪尽职守，爱岗敬业。</w:t>
      </w:r>
    </w:p>
    <w:p w14:paraId="618CFD82" w14:textId="77777777" w:rsidR="00A3698C" w:rsidRDefault="00A3698C">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（3）严守规程，安全操作。</w:t>
      </w:r>
    </w:p>
    <w:p w14:paraId="78E6567D" w14:textId="77777777" w:rsidR="00A3698C" w:rsidRDefault="00A3698C">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（4）勇于创新，</w:t>
      </w:r>
      <w:r w:rsidR="008C0875">
        <w:rPr>
          <w:rFonts w:ascii="宋体" w:eastAsia="宋体" w:hAnsi="宋体" w:cs="宋体" w:hint="eastAsia"/>
          <w:sz w:val="24"/>
          <w:szCs w:val="24"/>
        </w:rPr>
        <w:t>精益求精。</w:t>
      </w:r>
    </w:p>
    <w:p w14:paraId="3790F9B0" w14:textId="77777777" w:rsidR="008C0875" w:rsidRDefault="008C0875">
      <w:pPr>
        <w:widowControl/>
        <w:spacing w:line="360" w:lineRule="auto"/>
        <w:ind w:firstLineChars="200" w:firstLine="480"/>
        <w:jc w:val="left"/>
        <w:rPr>
          <w:rFonts w:ascii="宋体" w:eastAsia="宋体" w:hAnsi="宋体" w:cs="仿宋"/>
          <w:sz w:val="24"/>
        </w:rPr>
      </w:pPr>
      <w:r>
        <w:rPr>
          <w:rFonts w:ascii="宋体" w:eastAsia="宋体" w:hAnsi="宋体" w:cs="宋体" w:hint="eastAsia"/>
          <w:sz w:val="24"/>
          <w:szCs w:val="24"/>
        </w:rPr>
        <w:t>（5）爱护设备，文明生产。</w:t>
      </w:r>
    </w:p>
    <w:p w14:paraId="4FC7AD94"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2.2  基础知识</w:t>
      </w:r>
    </w:p>
    <w:p w14:paraId="3A5ADC09"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2.</w:t>
      </w:r>
      <w:r>
        <w:rPr>
          <w:rFonts w:ascii="黑体" w:eastAsia="黑体" w:hAnsi="黑体" w:cs="仿宋"/>
          <w:sz w:val="24"/>
        </w:rPr>
        <w:t>2</w:t>
      </w:r>
      <w:r>
        <w:rPr>
          <w:rFonts w:ascii="黑体" w:eastAsia="黑体" w:hAnsi="黑体" w:cs="仿宋" w:hint="eastAsia"/>
          <w:sz w:val="24"/>
        </w:rPr>
        <w:t>.1  计算机基础知识</w:t>
      </w:r>
    </w:p>
    <w:p w14:paraId="13FE9A43" w14:textId="315F4649"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677099">
        <w:rPr>
          <w:rFonts w:ascii="宋体" w:eastAsia="宋体" w:hAnsi="宋体" w:cs="仿宋"/>
          <w:sz w:val="24"/>
        </w:rPr>
        <w:t>1</w:t>
      </w:r>
      <w:r>
        <w:rPr>
          <w:rFonts w:ascii="宋体" w:eastAsia="宋体" w:hAnsi="宋体" w:cs="仿宋" w:hint="eastAsia"/>
          <w:sz w:val="24"/>
        </w:rPr>
        <w:t>）计算机硬件</w:t>
      </w:r>
      <w:r w:rsidR="008C0875">
        <w:rPr>
          <w:rFonts w:ascii="宋体" w:eastAsia="宋体" w:hAnsi="宋体" w:cs="仿宋" w:hint="eastAsia"/>
          <w:sz w:val="24"/>
        </w:rPr>
        <w:t>基础知识</w:t>
      </w:r>
      <w:r>
        <w:rPr>
          <w:rFonts w:ascii="宋体" w:eastAsia="宋体" w:hAnsi="宋体" w:cs="仿宋" w:hint="eastAsia"/>
          <w:sz w:val="24"/>
        </w:rPr>
        <w:t>。</w:t>
      </w:r>
    </w:p>
    <w:p w14:paraId="2970B8BC" w14:textId="4DA1A554" w:rsidR="009B6E17" w:rsidRDefault="00FC1375" w:rsidP="008C08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677099">
        <w:rPr>
          <w:rFonts w:ascii="宋体" w:eastAsia="宋体" w:hAnsi="宋体" w:cs="仿宋"/>
          <w:sz w:val="24"/>
        </w:rPr>
        <w:t>2</w:t>
      </w:r>
      <w:r>
        <w:rPr>
          <w:rFonts w:ascii="宋体" w:eastAsia="宋体" w:hAnsi="宋体" w:cs="仿宋" w:hint="eastAsia"/>
          <w:sz w:val="24"/>
        </w:rPr>
        <w:t>）操作系统</w:t>
      </w:r>
      <w:r w:rsidR="008C0875">
        <w:rPr>
          <w:rFonts w:ascii="宋体" w:eastAsia="宋体" w:hAnsi="宋体" w:cs="仿宋" w:hint="eastAsia"/>
          <w:sz w:val="24"/>
        </w:rPr>
        <w:t>基础知识</w:t>
      </w:r>
      <w:r>
        <w:rPr>
          <w:rFonts w:ascii="宋体" w:eastAsia="宋体" w:hAnsi="宋体" w:cs="仿宋" w:hint="eastAsia"/>
          <w:sz w:val="24"/>
        </w:rPr>
        <w:t>。</w:t>
      </w:r>
    </w:p>
    <w:p w14:paraId="646BC735" w14:textId="207A08CF"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677099">
        <w:rPr>
          <w:rFonts w:ascii="宋体" w:eastAsia="宋体" w:hAnsi="宋体" w:cs="仿宋"/>
          <w:sz w:val="24"/>
        </w:rPr>
        <w:t>3</w:t>
      </w:r>
      <w:r>
        <w:rPr>
          <w:rFonts w:ascii="宋体" w:eastAsia="宋体" w:hAnsi="宋体" w:cs="仿宋" w:hint="eastAsia"/>
          <w:sz w:val="24"/>
        </w:rPr>
        <w:t>）</w:t>
      </w:r>
      <w:r w:rsidR="008C0875">
        <w:rPr>
          <w:rFonts w:ascii="宋体" w:eastAsia="宋体" w:hAnsi="宋体" w:cs="仿宋" w:hint="eastAsia"/>
          <w:sz w:val="24"/>
        </w:rPr>
        <w:t>计算机网络基础知识。</w:t>
      </w:r>
    </w:p>
    <w:p w14:paraId="15C61DF7" w14:textId="0A60D85F"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677099">
        <w:rPr>
          <w:rFonts w:ascii="宋体" w:eastAsia="宋体" w:hAnsi="宋体" w:cs="仿宋"/>
          <w:sz w:val="24"/>
        </w:rPr>
        <w:t>4</w:t>
      </w:r>
      <w:r>
        <w:rPr>
          <w:rFonts w:ascii="宋体" w:eastAsia="宋体" w:hAnsi="宋体" w:cs="仿宋" w:hint="eastAsia"/>
          <w:sz w:val="24"/>
        </w:rPr>
        <w:t>）</w:t>
      </w:r>
      <w:r w:rsidR="008C0875">
        <w:rPr>
          <w:rFonts w:ascii="宋体" w:eastAsia="宋体" w:hAnsi="宋体" w:cs="仿宋" w:hint="eastAsia"/>
          <w:sz w:val="24"/>
        </w:rPr>
        <w:t>办公软件基础知识。</w:t>
      </w:r>
    </w:p>
    <w:p w14:paraId="6C783ACF" w14:textId="42AEF2CC" w:rsidR="008C0875" w:rsidRDefault="008C08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677099">
        <w:rPr>
          <w:rFonts w:ascii="宋体" w:eastAsia="宋体" w:hAnsi="宋体" w:cs="仿宋"/>
          <w:sz w:val="24"/>
        </w:rPr>
        <w:t>5</w:t>
      </w:r>
      <w:r>
        <w:rPr>
          <w:rFonts w:ascii="宋体" w:eastAsia="宋体" w:hAnsi="宋体" w:cs="仿宋" w:hint="eastAsia"/>
          <w:sz w:val="24"/>
        </w:rPr>
        <w:t>）图形图像工具软件基础知识。</w:t>
      </w:r>
    </w:p>
    <w:p w14:paraId="0F706006" w14:textId="7B4CDA90" w:rsidR="00F45852" w:rsidRDefault="00FC1375" w:rsidP="00F45852">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677099">
        <w:rPr>
          <w:rFonts w:ascii="宋体" w:eastAsia="宋体" w:hAnsi="宋体" w:cs="仿宋"/>
          <w:sz w:val="24"/>
        </w:rPr>
        <w:t>6</w:t>
      </w:r>
      <w:r>
        <w:rPr>
          <w:rFonts w:ascii="宋体" w:eastAsia="宋体" w:hAnsi="宋体" w:cs="仿宋"/>
          <w:sz w:val="24"/>
        </w:rPr>
        <w:t>）</w:t>
      </w:r>
      <w:r>
        <w:rPr>
          <w:rFonts w:ascii="宋体" w:eastAsia="宋体" w:hAnsi="宋体" w:cs="仿宋" w:hint="eastAsia"/>
          <w:sz w:val="24"/>
        </w:rPr>
        <w:t>计算机病毒</w:t>
      </w:r>
      <w:r w:rsidR="008C0875">
        <w:rPr>
          <w:rFonts w:ascii="宋体" w:eastAsia="宋体" w:hAnsi="宋体" w:cs="仿宋" w:hint="eastAsia"/>
          <w:sz w:val="24"/>
        </w:rPr>
        <w:t>基础知识。</w:t>
      </w:r>
    </w:p>
    <w:p w14:paraId="65208C76" w14:textId="6E207814" w:rsidR="00F45852" w:rsidRDefault="00F45852" w:rsidP="00F45852">
      <w:pPr>
        <w:widowControl/>
        <w:spacing w:line="360" w:lineRule="auto"/>
        <w:jc w:val="left"/>
        <w:rPr>
          <w:rFonts w:ascii="黑体" w:eastAsia="黑体" w:hAnsi="黑体" w:cs="仿宋"/>
          <w:sz w:val="24"/>
        </w:rPr>
      </w:pPr>
      <w:r>
        <w:rPr>
          <w:rFonts w:ascii="黑体" w:eastAsia="黑体" w:hAnsi="黑体" w:cs="仿宋" w:hint="eastAsia"/>
          <w:sz w:val="24"/>
        </w:rPr>
        <w:t>2.</w:t>
      </w:r>
      <w:r>
        <w:rPr>
          <w:rFonts w:ascii="黑体" w:eastAsia="黑体" w:hAnsi="黑体" w:cs="仿宋"/>
          <w:sz w:val="24"/>
        </w:rPr>
        <w:t>2</w:t>
      </w:r>
      <w:r>
        <w:rPr>
          <w:rFonts w:ascii="黑体" w:eastAsia="黑体" w:hAnsi="黑体" w:cs="仿宋" w:hint="eastAsia"/>
          <w:sz w:val="24"/>
        </w:rPr>
        <w:t>.</w:t>
      </w:r>
      <w:r>
        <w:rPr>
          <w:rFonts w:ascii="黑体" w:eastAsia="黑体" w:hAnsi="黑体" w:cs="仿宋"/>
          <w:sz w:val="24"/>
        </w:rPr>
        <w:t>3</w:t>
      </w:r>
      <w:r>
        <w:rPr>
          <w:rFonts w:ascii="黑体" w:eastAsia="黑体" w:hAnsi="黑体" w:cs="仿宋" w:hint="eastAsia"/>
          <w:sz w:val="24"/>
        </w:rPr>
        <w:t xml:space="preserve">  安全用电与防电磁辐射基础知识</w:t>
      </w:r>
    </w:p>
    <w:p w14:paraId="34779750" w14:textId="77777777" w:rsidR="00F45852" w:rsidRDefault="00F45852" w:rsidP="00F45852">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（1）安全用电基础知识。</w:t>
      </w:r>
    </w:p>
    <w:p w14:paraId="6AF4BAAA" w14:textId="77777777" w:rsidR="00F45852" w:rsidRDefault="00F45852" w:rsidP="00F45852">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（2）防电磁辐射基础知识。</w:t>
      </w:r>
    </w:p>
    <w:p w14:paraId="34634F83"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t>2.</w:t>
      </w:r>
      <w:r>
        <w:rPr>
          <w:rFonts w:ascii="黑体" w:eastAsia="黑体" w:hAnsi="黑体" w:cs="仿宋"/>
          <w:sz w:val="24"/>
        </w:rPr>
        <w:t>2</w:t>
      </w:r>
      <w:r>
        <w:rPr>
          <w:rFonts w:ascii="黑体" w:eastAsia="黑体" w:hAnsi="黑体" w:cs="仿宋" w:hint="eastAsia"/>
          <w:sz w:val="24"/>
        </w:rPr>
        <w:t>.2  法律法规基础知识</w:t>
      </w:r>
    </w:p>
    <w:p w14:paraId="60EE15C7"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1</w:t>
      </w:r>
      <w:r>
        <w:rPr>
          <w:rFonts w:ascii="宋体" w:eastAsia="宋体" w:hAnsi="宋体" w:cs="仿宋" w:hint="eastAsia"/>
          <w:sz w:val="24"/>
        </w:rPr>
        <w:t>）《中华人民共和国劳动法》</w:t>
      </w:r>
      <w:r w:rsidR="008C0875">
        <w:rPr>
          <w:rFonts w:ascii="宋体" w:eastAsia="宋体" w:hAnsi="宋体" w:cs="仿宋" w:hint="eastAsia"/>
          <w:sz w:val="24"/>
        </w:rPr>
        <w:t>的</w:t>
      </w:r>
      <w:r>
        <w:rPr>
          <w:rFonts w:ascii="宋体" w:eastAsia="宋体" w:hAnsi="宋体" w:cs="仿宋" w:hint="eastAsia"/>
          <w:sz w:val="24"/>
        </w:rPr>
        <w:t>相关知识。</w:t>
      </w:r>
    </w:p>
    <w:p w14:paraId="28C64E2F"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2</w:t>
      </w:r>
      <w:r>
        <w:rPr>
          <w:rFonts w:ascii="宋体" w:eastAsia="宋体" w:hAnsi="宋体" w:cs="仿宋" w:hint="eastAsia"/>
          <w:sz w:val="24"/>
        </w:rPr>
        <w:t>）《中华人民共和国合同法》</w:t>
      </w:r>
      <w:r w:rsidR="008C0875">
        <w:rPr>
          <w:rFonts w:ascii="宋体" w:eastAsia="宋体" w:hAnsi="宋体" w:cs="仿宋" w:hint="eastAsia"/>
          <w:sz w:val="24"/>
        </w:rPr>
        <w:t>的</w:t>
      </w:r>
      <w:r>
        <w:rPr>
          <w:rFonts w:ascii="宋体" w:eastAsia="宋体" w:hAnsi="宋体" w:cs="仿宋" w:hint="eastAsia"/>
          <w:sz w:val="24"/>
        </w:rPr>
        <w:t>相关知识。</w:t>
      </w:r>
    </w:p>
    <w:p w14:paraId="5AB22136"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3</w:t>
      </w:r>
      <w:r>
        <w:rPr>
          <w:rFonts w:ascii="宋体" w:eastAsia="宋体" w:hAnsi="宋体" w:cs="仿宋" w:hint="eastAsia"/>
          <w:sz w:val="24"/>
        </w:rPr>
        <w:t>）《中华人民共和国国家安全法》</w:t>
      </w:r>
      <w:r w:rsidR="008C0875">
        <w:rPr>
          <w:rFonts w:ascii="宋体" w:eastAsia="宋体" w:hAnsi="宋体" w:cs="仿宋" w:hint="eastAsia"/>
          <w:sz w:val="24"/>
        </w:rPr>
        <w:t>的</w:t>
      </w:r>
      <w:r>
        <w:rPr>
          <w:rFonts w:ascii="宋体" w:eastAsia="宋体" w:hAnsi="宋体" w:cs="仿宋" w:hint="eastAsia"/>
          <w:sz w:val="24"/>
        </w:rPr>
        <w:t>相关知识。</w:t>
      </w:r>
    </w:p>
    <w:p w14:paraId="7EB10109"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4</w:t>
      </w:r>
      <w:r>
        <w:rPr>
          <w:rFonts w:ascii="宋体" w:eastAsia="宋体" w:hAnsi="宋体" w:cs="仿宋" w:hint="eastAsia"/>
          <w:sz w:val="24"/>
        </w:rPr>
        <w:t>）《中华人民共和国网络安全法》</w:t>
      </w:r>
      <w:r w:rsidR="008C0875">
        <w:rPr>
          <w:rFonts w:ascii="宋体" w:eastAsia="宋体" w:hAnsi="宋体" w:cs="仿宋" w:hint="eastAsia"/>
          <w:sz w:val="24"/>
        </w:rPr>
        <w:t>的</w:t>
      </w:r>
      <w:r>
        <w:rPr>
          <w:rFonts w:ascii="宋体" w:eastAsia="宋体" w:hAnsi="宋体" w:cs="仿宋" w:hint="eastAsia"/>
          <w:sz w:val="24"/>
        </w:rPr>
        <w:t>相关知识。</w:t>
      </w:r>
    </w:p>
    <w:p w14:paraId="6781B01A"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5</w:t>
      </w:r>
      <w:r>
        <w:rPr>
          <w:rFonts w:ascii="宋体" w:eastAsia="宋体" w:hAnsi="宋体" w:cs="仿宋" w:hint="eastAsia"/>
          <w:sz w:val="24"/>
        </w:rPr>
        <w:t>）《中华人民共和国侵权责任法》</w:t>
      </w:r>
      <w:r w:rsidR="008C0875">
        <w:rPr>
          <w:rFonts w:ascii="宋体" w:eastAsia="宋体" w:hAnsi="宋体" w:cs="仿宋" w:hint="eastAsia"/>
          <w:sz w:val="24"/>
        </w:rPr>
        <w:t>的</w:t>
      </w:r>
      <w:r>
        <w:rPr>
          <w:rFonts w:ascii="宋体" w:eastAsia="宋体" w:hAnsi="宋体" w:cs="仿宋" w:hint="eastAsia"/>
          <w:sz w:val="24"/>
        </w:rPr>
        <w:t>相关知识。</w:t>
      </w:r>
    </w:p>
    <w:p w14:paraId="754DBCC5"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6</w:t>
      </w:r>
      <w:r>
        <w:rPr>
          <w:rFonts w:ascii="宋体" w:eastAsia="宋体" w:hAnsi="宋体" w:cs="仿宋" w:hint="eastAsia"/>
          <w:sz w:val="24"/>
        </w:rPr>
        <w:t>）《信息网络传播权保护条例》</w:t>
      </w:r>
      <w:r w:rsidR="008C0875">
        <w:rPr>
          <w:rFonts w:ascii="宋体" w:eastAsia="宋体" w:hAnsi="宋体" w:cs="仿宋" w:hint="eastAsia"/>
          <w:sz w:val="24"/>
        </w:rPr>
        <w:t>的</w:t>
      </w:r>
      <w:r>
        <w:rPr>
          <w:rFonts w:ascii="宋体" w:eastAsia="宋体" w:hAnsi="宋体" w:cs="仿宋" w:hint="eastAsia"/>
          <w:sz w:val="24"/>
        </w:rPr>
        <w:t>相关知识。</w:t>
      </w:r>
    </w:p>
    <w:p w14:paraId="424FBDEA" w14:textId="77777777" w:rsidR="009B6E17" w:rsidRDefault="00FC1375">
      <w:pPr>
        <w:widowControl/>
        <w:spacing w:line="360" w:lineRule="auto"/>
        <w:ind w:firstLineChars="200" w:firstLine="480"/>
        <w:jc w:val="left"/>
        <w:rPr>
          <w:rFonts w:ascii="宋体" w:eastAsia="宋体" w:hAnsi="宋体" w:cs="仿宋"/>
          <w:sz w:val="24"/>
        </w:rPr>
      </w:pPr>
      <w:r>
        <w:rPr>
          <w:rFonts w:ascii="宋体" w:eastAsia="宋体" w:hAnsi="宋体" w:cs="仿宋" w:hint="eastAsia"/>
          <w:sz w:val="24"/>
        </w:rPr>
        <w:t>（</w:t>
      </w:r>
      <w:r w:rsidR="008C0875">
        <w:rPr>
          <w:rFonts w:ascii="宋体" w:eastAsia="宋体" w:hAnsi="宋体" w:cs="仿宋"/>
          <w:sz w:val="24"/>
        </w:rPr>
        <w:t>7</w:t>
      </w:r>
      <w:r>
        <w:rPr>
          <w:rFonts w:ascii="宋体" w:eastAsia="宋体" w:hAnsi="宋体" w:cs="仿宋" w:hint="eastAsia"/>
          <w:sz w:val="24"/>
        </w:rPr>
        <w:t>）《互联网新闻信息服务管理规定》</w:t>
      </w:r>
      <w:r w:rsidR="008C0875">
        <w:rPr>
          <w:rFonts w:ascii="宋体" w:eastAsia="宋体" w:hAnsi="宋体" w:cs="仿宋" w:hint="eastAsia"/>
          <w:sz w:val="24"/>
        </w:rPr>
        <w:t>的</w:t>
      </w:r>
      <w:r>
        <w:rPr>
          <w:rFonts w:ascii="宋体" w:eastAsia="宋体" w:hAnsi="宋体" w:cs="仿宋" w:hint="eastAsia"/>
          <w:sz w:val="24"/>
        </w:rPr>
        <w:t>相关知识。</w:t>
      </w:r>
    </w:p>
    <w:p w14:paraId="083586AA" w14:textId="77777777" w:rsidR="009B6E17" w:rsidRDefault="00FC1375">
      <w:pPr>
        <w:widowControl/>
        <w:spacing w:line="360" w:lineRule="auto"/>
        <w:ind w:firstLineChars="200" w:firstLine="480"/>
        <w:jc w:val="left"/>
        <w:rPr>
          <w:rFonts w:ascii="宋体" w:eastAsia="宋体" w:hAnsi="宋体" w:cs="仿宋"/>
          <w:sz w:val="24"/>
        </w:rPr>
        <w:sectPr w:rsidR="009B6E17">
          <w:pgSz w:w="11906" w:h="16838"/>
          <w:pgMar w:top="1440" w:right="1800" w:bottom="1440" w:left="1800" w:header="851" w:footer="992" w:gutter="0"/>
          <w:cols w:space="425"/>
          <w:docGrid w:type="lines" w:linePitch="312"/>
        </w:sectPr>
      </w:pPr>
      <w:r>
        <w:rPr>
          <w:rFonts w:ascii="宋体" w:eastAsia="宋体" w:hAnsi="宋体" w:cs="仿宋" w:hint="eastAsia"/>
          <w:sz w:val="24"/>
        </w:rPr>
        <w:t>（</w:t>
      </w:r>
      <w:r w:rsidR="008C0875">
        <w:rPr>
          <w:rFonts w:ascii="宋体" w:eastAsia="宋体" w:hAnsi="宋体" w:cs="仿宋"/>
          <w:sz w:val="24"/>
        </w:rPr>
        <w:t>8</w:t>
      </w:r>
      <w:r>
        <w:rPr>
          <w:rFonts w:ascii="宋体" w:eastAsia="宋体" w:hAnsi="宋体" w:cs="仿宋"/>
          <w:sz w:val="24"/>
        </w:rPr>
        <w:t>）</w:t>
      </w:r>
      <w:r>
        <w:rPr>
          <w:rFonts w:ascii="宋体" w:eastAsia="宋体" w:hAnsi="宋体" w:cs="仿宋" w:hint="eastAsia"/>
          <w:sz w:val="24"/>
        </w:rPr>
        <w:t>《互联网信息服务管理办法》</w:t>
      </w:r>
      <w:r w:rsidR="008C0875">
        <w:rPr>
          <w:rFonts w:ascii="宋体" w:eastAsia="宋体" w:hAnsi="宋体" w:cs="仿宋" w:hint="eastAsia"/>
          <w:sz w:val="24"/>
        </w:rPr>
        <w:t>的</w:t>
      </w:r>
      <w:r>
        <w:rPr>
          <w:rFonts w:ascii="宋体" w:eastAsia="宋体" w:hAnsi="宋体" w:cs="仿宋" w:hint="eastAsia"/>
          <w:sz w:val="24"/>
        </w:rPr>
        <w:t>相关知识</w:t>
      </w:r>
      <w:r>
        <w:rPr>
          <w:rFonts w:ascii="宋体" w:eastAsia="宋体" w:hAnsi="宋体" w:cs="仿宋"/>
          <w:sz w:val="24"/>
        </w:rPr>
        <w:t>。</w:t>
      </w:r>
    </w:p>
    <w:p w14:paraId="087BD445" w14:textId="77777777" w:rsidR="009B6E17" w:rsidRDefault="00FC1375">
      <w:pPr>
        <w:widowControl/>
        <w:spacing w:line="360" w:lineRule="auto"/>
        <w:jc w:val="left"/>
        <w:rPr>
          <w:rFonts w:ascii="黑体" w:eastAsia="黑体" w:hAnsi="黑体" w:cs="仿宋"/>
          <w:sz w:val="24"/>
        </w:rPr>
      </w:pPr>
      <w:r>
        <w:rPr>
          <w:rFonts w:ascii="黑体" w:eastAsia="黑体" w:hAnsi="黑体" w:cs="仿宋" w:hint="eastAsia"/>
          <w:sz w:val="24"/>
        </w:rPr>
        <w:lastRenderedPageBreak/>
        <w:t>3  工作要求</w:t>
      </w:r>
    </w:p>
    <w:p w14:paraId="118B0A80" w14:textId="77777777" w:rsidR="009B6E17" w:rsidRDefault="00FC1375">
      <w:pPr>
        <w:widowControl/>
        <w:spacing w:line="360" w:lineRule="auto"/>
        <w:ind w:firstLineChars="202" w:firstLine="485"/>
        <w:jc w:val="left"/>
        <w:rPr>
          <w:rFonts w:ascii="宋体" w:eastAsia="宋体" w:hAnsi="宋体" w:cs="仿宋"/>
          <w:sz w:val="24"/>
        </w:rPr>
      </w:pPr>
      <w:r>
        <w:rPr>
          <w:rFonts w:ascii="宋体" w:eastAsia="宋体" w:hAnsi="宋体" w:cs="仿宋" w:hint="eastAsia"/>
          <w:sz w:val="24"/>
        </w:rPr>
        <w:t>本《评价规范》对四级/中级工、三级/高级工的技能要求依次递进，高级别涵盖低级别的要求。</w:t>
      </w:r>
    </w:p>
    <w:p w14:paraId="1E1E8327" w14:textId="77777777" w:rsidR="009B6E17" w:rsidRDefault="00FC1375">
      <w:pPr>
        <w:widowControl/>
        <w:spacing w:line="360" w:lineRule="auto"/>
        <w:jc w:val="left"/>
        <w:rPr>
          <w:rFonts w:ascii="黑体" w:eastAsia="黑体" w:hAnsi="黑体" w:cs="黑体"/>
          <w:sz w:val="24"/>
        </w:rPr>
      </w:pPr>
      <w:r>
        <w:rPr>
          <w:rFonts w:ascii="黑体" w:eastAsia="黑体" w:hAnsi="黑体" w:cs="黑体" w:hint="eastAsia"/>
          <w:sz w:val="24"/>
        </w:rPr>
        <w:t>3.1  四级/中级工</w:t>
      </w:r>
    </w:p>
    <w:tbl>
      <w:tblPr>
        <w:tblW w:w="85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60"/>
        <w:gridCol w:w="3006"/>
        <w:gridCol w:w="3090"/>
      </w:tblGrid>
      <w:tr w:rsidR="009B6E17" w:rsidRPr="00DA0F70" w14:paraId="3A0EDB7B" w14:textId="77777777" w:rsidTr="00DA0F70">
        <w:tc>
          <w:tcPr>
            <w:tcW w:w="845" w:type="dxa"/>
            <w:vAlign w:val="center"/>
          </w:tcPr>
          <w:p w14:paraId="139A40EB"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职业功能</w:t>
            </w:r>
          </w:p>
        </w:tc>
        <w:tc>
          <w:tcPr>
            <w:tcW w:w="1560" w:type="dxa"/>
            <w:vAlign w:val="center"/>
          </w:tcPr>
          <w:p w14:paraId="1FB9315E"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工作内容</w:t>
            </w:r>
          </w:p>
        </w:tc>
        <w:tc>
          <w:tcPr>
            <w:tcW w:w="3006" w:type="dxa"/>
            <w:vAlign w:val="center"/>
          </w:tcPr>
          <w:p w14:paraId="1EA7AD41"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技能要求</w:t>
            </w:r>
          </w:p>
        </w:tc>
        <w:tc>
          <w:tcPr>
            <w:tcW w:w="3090" w:type="dxa"/>
            <w:vAlign w:val="center"/>
          </w:tcPr>
          <w:p w14:paraId="21AE62BE"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相关知识要求</w:t>
            </w:r>
          </w:p>
        </w:tc>
      </w:tr>
      <w:tr w:rsidR="009B6E17" w:rsidRPr="00DA0F70" w14:paraId="6D18E64A" w14:textId="77777777" w:rsidTr="00DA0F70">
        <w:tc>
          <w:tcPr>
            <w:tcW w:w="845" w:type="dxa"/>
            <w:vMerge w:val="restart"/>
            <w:vAlign w:val="center"/>
          </w:tcPr>
          <w:p w14:paraId="6706C9F5" w14:textId="77777777" w:rsidR="009B6E17" w:rsidRPr="00DA0F70" w:rsidRDefault="00FC1375">
            <w:pPr>
              <w:widowControl/>
              <w:jc w:val="center"/>
              <w:rPr>
                <w:rFonts w:ascii="宋体" w:eastAsia="宋体" w:hAnsi="宋体" w:cs="宋体"/>
                <w:szCs w:val="21"/>
              </w:rPr>
            </w:pPr>
            <w:r w:rsidRPr="00DA0F70">
              <w:rPr>
                <w:rFonts w:ascii="宋体" w:eastAsia="宋体" w:hAnsi="宋体" w:cs="宋体" w:hint="eastAsia"/>
                <w:szCs w:val="21"/>
              </w:rPr>
              <w:t>1.</w:t>
            </w:r>
            <w:r w:rsidR="005D0B3D" w:rsidRPr="00DA0F70">
              <w:rPr>
                <w:rFonts w:ascii="宋体" w:eastAsia="宋体" w:hAnsi="宋体" w:hint="eastAsia"/>
                <w:szCs w:val="21"/>
              </w:rPr>
              <w:t xml:space="preserve"> </w:t>
            </w:r>
            <w:r w:rsidR="005D0B3D" w:rsidRPr="00DA0F70">
              <w:rPr>
                <w:rFonts w:ascii="宋体" w:eastAsia="宋体" w:hAnsi="宋体" w:cs="宋体" w:hint="eastAsia"/>
                <w:szCs w:val="21"/>
              </w:rPr>
              <w:t>图文内容策划和加工</w:t>
            </w:r>
          </w:p>
        </w:tc>
        <w:tc>
          <w:tcPr>
            <w:tcW w:w="1560" w:type="dxa"/>
            <w:vAlign w:val="center"/>
          </w:tcPr>
          <w:p w14:paraId="0A7EB8C3" w14:textId="77777777" w:rsidR="009B6E17" w:rsidRPr="00DA0F70" w:rsidRDefault="003610A2" w:rsidP="0073694E">
            <w:pPr>
              <w:widowControl/>
              <w:ind w:firstLineChars="100" w:firstLine="210"/>
              <w:rPr>
                <w:rFonts w:ascii="宋体" w:eastAsia="宋体" w:hAnsi="宋体" w:cs="宋体"/>
                <w:szCs w:val="21"/>
              </w:rPr>
            </w:pPr>
            <w:r w:rsidRPr="00DA0F70">
              <w:rPr>
                <w:rFonts w:ascii="宋体" w:eastAsia="宋体" w:hAnsi="宋体" w:cs="宋体"/>
                <w:szCs w:val="21"/>
              </w:rPr>
              <w:t xml:space="preserve">1.1 </w:t>
            </w:r>
            <w:r w:rsidR="005D0B3D" w:rsidRPr="00DA0F70">
              <w:rPr>
                <w:rFonts w:ascii="宋体" w:eastAsia="宋体" w:hAnsi="宋体" w:cs="宋体" w:hint="eastAsia"/>
                <w:szCs w:val="21"/>
              </w:rPr>
              <w:t>创意手绘</w:t>
            </w:r>
          </w:p>
        </w:tc>
        <w:tc>
          <w:tcPr>
            <w:tcW w:w="3006" w:type="dxa"/>
            <w:vAlign w:val="center"/>
          </w:tcPr>
          <w:p w14:paraId="3A82D4E0" w14:textId="77777777" w:rsidR="009B6E17" w:rsidRPr="00DA0F70" w:rsidRDefault="00FC1375" w:rsidP="0073694E">
            <w:pPr>
              <w:widowControl/>
              <w:ind w:firstLineChars="100" w:firstLine="210"/>
              <w:rPr>
                <w:rFonts w:ascii="宋体" w:eastAsia="宋体" w:hAnsi="宋体" w:cs="宋体"/>
                <w:szCs w:val="21"/>
              </w:rPr>
            </w:pPr>
            <w:r w:rsidRPr="00DA0F70">
              <w:rPr>
                <w:rFonts w:ascii="宋体" w:eastAsia="宋体" w:hAnsi="宋体" w:cs="宋体" w:hint="eastAsia"/>
                <w:szCs w:val="21"/>
              </w:rPr>
              <w:t>1.1.1</w:t>
            </w:r>
            <w:r w:rsidR="005D0B3D" w:rsidRPr="00DA0F70">
              <w:rPr>
                <w:rFonts w:ascii="宋体" w:eastAsia="宋体" w:hAnsi="宋体" w:cs="宋体" w:hint="eastAsia"/>
                <w:szCs w:val="21"/>
              </w:rPr>
              <w:t>能运用手绘基础表现技法</w:t>
            </w:r>
          </w:p>
          <w:p w14:paraId="482D6C84" w14:textId="77777777" w:rsidR="009B6E17" w:rsidRPr="00DA0F70" w:rsidRDefault="00FC1375" w:rsidP="0073694E">
            <w:pPr>
              <w:widowControl/>
              <w:ind w:firstLineChars="100" w:firstLine="210"/>
              <w:rPr>
                <w:rFonts w:ascii="宋体" w:eastAsia="宋体" w:hAnsi="宋体" w:cs="宋体"/>
                <w:szCs w:val="21"/>
              </w:rPr>
            </w:pPr>
            <w:r w:rsidRPr="00DA0F70">
              <w:rPr>
                <w:rFonts w:ascii="宋体" w:eastAsia="宋体" w:hAnsi="宋体" w:cs="宋体" w:hint="eastAsia"/>
                <w:szCs w:val="21"/>
              </w:rPr>
              <w:t>1.1.2</w:t>
            </w:r>
            <w:r w:rsidR="005D0B3D" w:rsidRPr="00DA0F70">
              <w:rPr>
                <w:rFonts w:ascii="宋体" w:eastAsia="宋体" w:hAnsi="宋体" w:cs="宋体" w:hint="eastAsia"/>
                <w:szCs w:val="21"/>
              </w:rPr>
              <w:t>能绘制作品设计手稿</w:t>
            </w:r>
          </w:p>
          <w:p w14:paraId="11A8E750" w14:textId="77777777" w:rsidR="009B6E17" w:rsidRPr="00DA0F70" w:rsidRDefault="00FC1375" w:rsidP="0073694E">
            <w:pPr>
              <w:widowControl/>
              <w:ind w:firstLineChars="100" w:firstLine="210"/>
              <w:rPr>
                <w:rFonts w:ascii="宋体" w:eastAsia="宋体" w:hAnsi="宋体" w:cs="宋体"/>
                <w:szCs w:val="21"/>
              </w:rPr>
            </w:pPr>
            <w:r w:rsidRPr="00DA0F70">
              <w:rPr>
                <w:rFonts w:ascii="宋体" w:eastAsia="宋体" w:hAnsi="宋体" w:cs="宋体" w:hint="eastAsia"/>
                <w:szCs w:val="21"/>
              </w:rPr>
              <w:t>1.1.3</w:t>
            </w:r>
            <w:r w:rsidR="005D0B3D" w:rsidRPr="00DA0F70">
              <w:rPr>
                <w:rFonts w:ascii="宋体" w:eastAsia="宋体" w:hAnsi="宋体" w:cs="宋体" w:hint="eastAsia"/>
                <w:szCs w:val="21"/>
              </w:rPr>
              <w:t>能</w:t>
            </w:r>
            <w:r w:rsidR="000D7A55" w:rsidRPr="00DA0F70">
              <w:rPr>
                <w:rFonts w:ascii="宋体" w:eastAsia="宋体" w:hAnsi="宋体" w:cs="宋体" w:hint="eastAsia"/>
                <w:szCs w:val="21"/>
              </w:rPr>
              <w:t>运用</w:t>
            </w:r>
            <w:r w:rsidR="005D0B3D" w:rsidRPr="00DA0F70">
              <w:rPr>
                <w:rFonts w:ascii="宋体" w:eastAsia="宋体" w:hAnsi="宋体" w:cs="宋体" w:hint="eastAsia"/>
                <w:szCs w:val="21"/>
              </w:rPr>
              <w:t>手绘方式分析作品创意</w:t>
            </w:r>
          </w:p>
        </w:tc>
        <w:tc>
          <w:tcPr>
            <w:tcW w:w="3090" w:type="dxa"/>
            <w:vAlign w:val="center"/>
          </w:tcPr>
          <w:p w14:paraId="17BE95FF"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1.1.1</w:t>
            </w:r>
            <w:r w:rsidR="005D0B3D" w:rsidRPr="00DA0F70">
              <w:rPr>
                <w:rFonts w:ascii="宋体" w:eastAsia="宋体" w:hAnsi="宋体" w:cs="宋体" w:hint="eastAsia"/>
                <w:szCs w:val="21"/>
              </w:rPr>
              <w:t>手绘的基本表现技法</w:t>
            </w:r>
          </w:p>
          <w:p w14:paraId="058D1861"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1.1.2</w:t>
            </w:r>
            <w:r w:rsidR="005D0B3D" w:rsidRPr="00DA0F70">
              <w:rPr>
                <w:rFonts w:ascii="宋体" w:eastAsia="宋体" w:hAnsi="宋体" w:cs="宋体" w:hint="eastAsia"/>
                <w:szCs w:val="21"/>
              </w:rPr>
              <w:t>手绘图的基本设计方法</w:t>
            </w:r>
          </w:p>
          <w:p w14:paraId="10ECF252"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1.1.3</w:t>
            </w:r>
            <w:r w:rsidR="005D0B3D" w:rsidRPr="00DA0F70">
              <w:rPr>
                <w:rFonts w:ascii="宋体" w:eastAsia="宋体" w:hAnsi="宋体" w:cs="宋体" w:hint="eastAsia"/>
                <w:szCs w:val="21"/>
              </w:rPr>
              <w:t>创意手绘的基本技法</w:t>
            </w:r>
          </w:p>
        </w:tc>
      </w:tr>
      <w:tr w:rsidR="009B6E17" w:rsidRPr="00DA0F70" w14:paraId="05C07D03" w14:textId="77777777" w:rsidTr="00DA0F70">
        <w:tc>
          <w:tcPr>
            <w:tcW w:w="845" w:type="dxa"/>
            <w:vMerge/>
            <w:vAlign w:val="center"/>
          </w:tcPr>
          <w:p w14:paraId="6F478F0E" w14:textId="77777777" w:rsidR="009B6E17" w:rsidRPr="00DA0F70" w:rsidRDefault="009B6E17">
            <w:pPr>
              <w:widowControl/>
              <w:jc w:val="center"/>
              <w:rPr>
                <w:rFonts w:ascii="宋体" w:eastAsia="宋体" w:hAnsi="宋体" w:cs="宋体"/>
                <w:szCs w:val="21"/>
              </w:rPr>
            </w:pPr>
          </w:p>
        </w:tc>
        <w:tc>
          <w:tcPr>
            <w:tcW w:w="1560" w:type="dxa"/>
            <w:vAlign w:val="center"/>
          </w:tcPr>
          <w:p w14:paraId="2747F4C3" w14:textId="77777777" w:rsidR="009B6E17" w:rsidRPr="00DA0F70" w:rsidRDefault="003610A2" w:rsidP="00B52B1B">
            <w:pPr>
              <w:widowControl/>
              <w:rPr>
                <w:rFonts w:ascii="宋体" w:eastAsia="宋体" w:hAnsi="宋体" w:cs="宋体"/>
                <w:szCs w:val="21"/>
              </w:rPr>
            </w:pPr>
            <w:r w:rsidRPr="00DA0F70">
              <w:rPr>
                <w:rFonts w:ascii="宋体" w:eastAsia="宋体" w:hAnsi="宋体" w:cs="宋体"/>
                <w:szCs w:val="21"/>
              </w:rPr>
              <w:t xml:space="preserve">1.2 </w:t>
            </w:r>
            <w:r w:rsidR="005D0B3D" w:rsidRPr="00DA0F70">
              <w:rPr>
                <w:rFonts w:ascii="宋体" w:eastAsia="宋体" w:hAnsi="宋体" w:cs="宋体" w:hint="eastAsia"/>
                <w:szCs w:val="21"/>
              </w:rPr>
              <w:t>图形图像处理</w:t>
            </w:r>
          </w:p>
        </w:tc>
        <w:tc>
          <w:tcPr>
            <w:tcW w:w="3006" w:type="dxa"/>
            <w:vAlign w:val="center"/>
          </w:tcPr>
          <w:p w14:paraId="0E85AD3E"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1.2.1</w:t>
            </w:r>
            <w:r w:rsidR="005D0B3D" w:rsidRPr="00DA0F70">
              <w:rPr>
                <w:rFonts w:ascii="宋体" w:eastAsia="宋体" w:hAnsi="宋体" w:cs="宋体"/>
                <w:szCs w:val="21"/>
              </w:rPr>
              <w:t xml:space="preserve"> </w:t>
            </w:r>
            <w:r w:rsidR="005D0B3D" w:rsidRPr="00DA0F70">
              <w:rPr>
                <w:rFonts w:ascii="宋体" w:eastAsia="宋体" w:hAnsi="宋体" w:cs="宋体" w:hint="eastAsia"/>
                <w:szCs w:val="21"/>
              </w:rPr>
              <w:t>能采集图形图像素材</w:t>
            </w:r>
          </w:p>
          <w:p w14:paraId="3953D32E"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1.2.2</w:t>
            </w:r>
            <w:r w:rsidR="005D0B3D" w:rsidRPr="00DA0F70">
              <w:rPr>
                <w:rFonts w:ascii="宋体" w:eastAsia="宋体" w:hAnsi="宋体" w:cs="宋体" w:hint="eastAsia"/>
                <w:szCs w:val="21"/>
              </w:rPr>
              <w:t>能搜索采集图形图像素材</w:t>
            </w:r>
          </w:p>
          <w:p w14:paraId="5FD95344"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1.2.3</w:t>
            </w:r>
            <w:r w:rsidR="005D0B3D" w:rsidRPr="00DA0F70">
              <w:rPr>
                <w:rFonts w:ascii="宋体" w:eastAsia="宋体" w:hAnsi="宋体" w:cs="宋体" w:hint="eastAsia"/>
                <w:szCs w:val="21"/>
              </w:rPr>
              <w:t>能</w:t>
            </w:r>
            <w:r w:rsidR="00B52B1B" w:rsidRPr="00DA0F70">
              <w:rPr>
                <w:rFonts w:ascii="宋体" w:eastAsia="宋体" w:hAnsi="宋体" w:cs="宋体" w:hint="eastAsia"/>
                <w:szCs w:val="21"/>
              </w:rPr>
              <w:t>筛选、归档</w:t>
            </w:r>
            <w:r w:rsidR="005D0B3D" w:rsidRPr="00DA0F70">
              <w:rPr>
                <w:rFonts w:ascii="宋体" w:eastAsia="宋体" w:hAnsi="宋体" w:cs="宋体" w:hint="eastAsia"/>
                <w:szCs w:val="21"/>
              </w:rPr>
              <w:t>图形图像素材</w:t>
            </w:r>
          </w:p>
          <w:p w14:paraId="2F5C4374"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w:t>
            </w:r>
            <w:r w:rsidR="005D0B3D" w:rsidRPr="00DA0F70">
              <w:rPr>
                <w:rFonts w:ascii="宋体" w:eastAsia="宋体" w:hAnsi="宋体" w:cs="宋体"/>
                <w:szCs w:val="21"/>
              </w:rPr>
              <w:t xml:space="preserve">4 </w:t>
            </w:r>
            <w:r w:rsidR="005D0B3D" w:rsidRPr="00DA0F70">
              <w:rPr>
                <w:rFonts w:ascii="宋体" w:eastAsia="宋体" w:hAnsi="宋体" w:cs="宋体" w:hint="eastAsia"/>
                <w:szCs w:val="21"/>
              </w:rPr>
              <w:t>能</w:t>
            </w:r>
            <w:r w:rsidR="00880CA7" w:rsidRPr="00DA0F70">
              <w:rPr>
                <w:rFonts w:ascii="宋体" w:eastAsia="宋体" w:hAnsi="宋体" w:cs="宋体" w:hint="eastAsia"/>
                <w:szCs w:val="21"/>
              </w:rPr>
              <w:t>修饰</w:t>
            </w:r>
            <w:r w:rsidR="005D0B3D" w:rsidRPr="00DA0F70">
              <w:rPr>
                <w:rFonts w:ascii="宋体" w:eastAsia="宋体" w:hAnsi="宋体" w:cs="宋体" w:hint="eastAsia"/>
                <w:szCs w:val="21"/>
              </w:rPr>
              <w:t>图形图像</w:t>
            </w:r>
          </w:p>
        </w:tc>
        <w:tc>
          <w:tcPr>
            <w:tcW w:w="3090" w:type="dxa"/>
            <w:vAlign w:val="center"/>
          </w:tcPr>
          <w:p w14:paraId="01947443"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1.2.1</w:t>
            </w:r>
            <w:r w:rsidR="005D0B3D" w:rsidRPr="00DA0F70">
              <w:rPr>
                <w:rFonts w:ascii="宋体" w:eastAsia="宋体" w:hAnsi="宋体" w:cs="宋体" w:hint="eastAsia"/>
                <w:szCs w:val="21"/>
              </w:rPr>
              <w:t>使用摄像设备的基本技法</w:t>
            </w:r>
          </w:p>
          <w:p w14:paraId="373CEDE1"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1.2.2</w:t>
            </w:r>
            <w:r w:rsidR="005D0B3D" w:rsidRPr="00DA0F70">
              <w:rPr>
                <w:rFonts w:ascii="宋体" w:eastAsia="宋体" w:hAnsi="宋体" w:cs="宋体" w:hint="eastAsia"/>
                <w:szCs w:val="21"/>
              </w:rPr>
              <w:t>使用图像搜索引擎的基本方法</w:t>
            </w:r>
          </w:p>
          <w:p w14:paraId="377EABC7"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1.2.3</w:t>
            </w:r>
            <w:r w:rsidR="005D0B3D" w:rsidRPr="00DA0F70">
              <w:rPr>
                <w:rFonts w:ascii="宋体" w:eastAsia="宋体" w:hAnsi="宋体" w:cs="宋体" w:hint="eastAsia"/>
                <w:szCs w:val="21"/>
              </w:rPr>
              <w:t>筛选图形图像素材的基本方法</w:t>
            </w:r>
          </w:p>
          <w:p w14:paraId="1190CAD6" w14:textId="77777777" w:rsidR="005D0B3D" w:rsidRPr="00DA0F70" w:rsidRDefault="005D0B3D" w:rsidP="00B52B1B">
            <w:pPr>
              <w:widowControl/>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.2.4</w:t>
            </w:r>
            <w:r w:rsidRPr="00DA0F70">
              <w:rPr>
                <w:rFonts w:ascii="宋体" w:eastAsia="宋体" w:hAnsi="宋体" w:cs="宋体" w:hint="eastAsia"/>
                <w:szCs w:val="21"/>
              </w:rPr>
              <w:t>整理归档图形图像素材的基本方法</w:t>
            </w:r>
          </w:p>
          <w:p w14:paraId="7AC2298A" w14:textId="77777777" w:rsidR="005D0B3D" w:rsidRPr="00DA0F70" w:rsidRDefault="005D0B3D" w:rsidP="00B52B1B">
            <w:pPr>
              <w:widowControl/>
              <w:rPr>
                <w:rFonts w:ascii="宋体" w:eastAsia="宋体" w:hAnsi="宋体" w:cs="宋体"/>
                <w:szCs w:val="21"/>
              </w:rPr>
            </w:pPr>
            <w:r w:rsidRPr="00DA0F70">
              <w:rPr>
                <w:rFonts w:ascii="宋体" w:eastAsia="宋体" w:hAnsi="宋体" w:cs="宋体"/>
                <w:szCs w:val="21"/>
              </w:rPr>
              <w:t>1.2.5</w:t>
            </w:r>
            <w:r w:rsidR="00880CA7" w:rsidRPr="00DA0F70">
              <w:rPr>
                <w:rFonts w:ascii="宋体" w:eastAsia="宋体" w:hAnsi="宋体" w:cs="宋体" w:hint="eastAsia"/>
                <w:szCs w:val="21"/>
              </w:rPr>
              <w:t>修饰</w:t>
            </w:r>
            <w:r w:rsidR="00B52B1B" w:rsidRPr="00DA0F70">
              <w:rPr>
                <w:rFonts w:ascii="宋体" w:eastAsia="宋体" w:hAnsi="宋体" w:cs="宋体" w:hint="eastAsia"/>
                <w:szCs w:val="21"/>
              </w:rPr>
              <w:t>图形图像</w:t>
            </w:r>
            <w:r w:rsidRPr="00DA0F70">
              <w:rPr>
                <w:rFonts w:ascii="宋体" w:eastAsia="宋体" w:hAnsi="宋体" w:cs="宋体" w:hint="eastAsia"/>
                <w:szCs w:val="21"/>
              </w:rPr>
              <w:t>的基本技法</w:t>
            </w:r>
          </w:p>
        </w:tc>
      </w:tr>
      <w:tr w:rsidR="009B6E17" w:rsidRPr="00DA0F70" w14:paraId="28961650" w14:textId="77777777" w:rsidTr="00DA0F70">
        <w:tc>
          <w:tcPr>
            <w:tcW w:w="845" w:type="dxa"/>
            <w:vMerge/>
            <w:vAlign w:val="center"/>
          </w:tcPr>
          <w:p w14:paraId="44888287" w14:textId="77777777" w:rsidR="009B6E17" w:rsidRPr="00DA0F70" w:rsidRDefault="009B6E17">
            <w:pPr>
              <w:widowControl/>
              <w:jc w:val="center"/>
              <w:rPr>
                <w:rFonts w:ascii="宋体" w:eastAsia="宋体" w:hAnsi="宋体" w:cs="宋体"/>
                <w:szCs w:val="21"/>
              </w:rPr>
            </w:pPr>
          </w:p>
        </w:tc>
        <w:tc>
          <w:tcPr>
            <w:tcW w:w="1560" w:type="dxa"/>
            <w:vAlign w:val="center"/>
          </w:tcPr>
          <w:p w14:paraId="440455DA" w14:textId="77777777" w:rsidR="009B6E17" w:rsidRPr="00DA0F70" w:rsidRDefault="003610A2" w:rsidP="00B52B1B">
            <w:pPr>
              <w:widowControl/>
              <w:rPr>
                <w:rFonts w:ascii="宋体" w:eastAsia="宋体" w:hAnsi="宋体" w:cs="宋体"/>
                <w:szCs w:val="21"/>
              </w:rPr>
            </w:pPr>
            <w:r w:rsidRPr="00DA0F70">
              <w:rPr>
                <w:rFonts w:ascii="宋体" w:eastAsia="宋体" w:hAnsi="宋体" w:cs="宋体"/>
                <w:szCs w:val="21"/>
              </w:rPr>
              <w:t xml:space="preserve">1.3 </w:t>
            </w:r>
            <w:r w:rsidRPr="00DA0F70">
              <w:rPr>
                <w:rFonts w:ascii="宋体" w:eastAsia="宋体" w:hAnsi="宋体" w:cs="宋体" w:hint="eastAsia"/>
                <w:szCs w:val="21"/>
              </w:rPr>
              <w:t>界面设计</w:t>
            </w:r>
          </w:p>
        </w:tc>
        <w:tc>
          <w:tcPr>
            <w:tcW w:w="3006" w:type="dxa"/>
            <w:vAlign w:val="center"/>
          </w:tcPr>
          <w:p w14:paraId="755E59BE"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3</w:t>
            </w:r>
            <w:r w:rsidRPr="00DA0F70">
              <w:rPr>
                <w:rFonts w:ascii="宋体" w:eastAsia="宋体" w:hAnsi="宋体" w:cs="宋体" w:hint="eastAsia"/>
                <w:szCs w:val="21"/>
              </w:rPr>
              <w:t>.1</w:t>
            </w:r>
            <w:r w:rsidR="003610A2" w:rsidRPr="00DA0F70">
              <w:rPr>
                <w:rFonts w:ascii="宋体" w:eastAsia="宋体" w:hAnsi="宋体" w:cs="宋体" w:hint="eastAsia"/>
                <w:szCs w:val="21"/>
              </w:rPr>
              <w:t>能设计制作网络字体</w:t>
            </w:r>
          </w:p>
          <w:p w14:paraId="3FA5CE27"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3</w:t>
            </w:r>
            <w:r w:rsidRPr="00DA0F70">
              <w:rPr>
                <w:rFonts w:ascii="宋体" w:eastAsia="宋体" w:hAnsi="宋体" w:cs="宋体" w:hint="eastAsia"/>
                <w:szCs w:val="21"/>
              </w:rPr>
              <w:t>.</w:t>
            </w:r>
            <w:r w:rsidR="003610A2" w:rsidRPr="00DA0F70">
              <w:rPr>
                <w:rFonts w:ascii="宋体" w:eastAsia="宋体" w:hAnsi="宋体" w:cs="宋体"/>
                <w:szCs w:val="21"/>
              </w:rPr>
              <w:t>2</w:t>
            </w:r>
            <w:r w:rsidR="003610A2" w:rsidRPr="00DA0F70">
              <w:rPr>
                <w:rFonts w:ascii="宋体" w:eastAsia="宋体" w:hAnsi="宋体" w:cs="宋体" w:hint="eastAsia"/>
                <w:szCs w:val="21"/>
              </w:rPr>
              <w:t>能</w:t>
            </w:r>
            <w:r w:rsidR="00B52B1B" w:rsidRPr="00DA0F70">
              <w:rPr>
                <w:rFonts w:ascii="宋体" w:eastAsia="宋体" w:hAnsi="宋体" w:cs="宋体" w:hint="eastAsia"/>
                <w:szCs w:val="21"/>
              </w:rPr>
              <w:t>设计</w:t>
            </w:r>
            <w:r w:rsidR="003610A2" w:rsidRPr="00DA0F70">
              <w:rPr>
                <w:rFonts w:ascii="宋体" w:eastAsia="宋体" w:hAnsi="宋体" w:cs="宋体" w:hint="eastAsia"/>
                <w:szCs w:val="21"/>
              </w:rPr>
              <w:t>界面图标</w:t>
            </w:r>
          </w:p>
        </w:tc>
        <w:tc>
          <w:tcPr>
            <w:tcW w:w="3090" w:type="dxa"/>
            <w:vAlign w:val="center"/>
          </w:tcPr>
          <w:p w14:paraId="56E27905"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3</w:t>
            </w:r>
            <w:r w:rsidRPr="00DA0F70">
              <w:rPr>
                <w:rFonts w:ascii="宋体" w:eastAsia="宋体" w:hAnsi="宋体" w:cs="宋体" w:hint="eastAsia"/>
                <w:szCs w:val="21"/>
              </w:rPr>
              <w:t>.1</w:t>
            </w:r>
            <w:r w:rsidR="003610A2" w:rsidRPr="00DA0F70">
              <w:rPr>
                <w:rFonts w:ascii="宋体" w:eastAsia="宋体" w:hAnsi="宋体" w:cs="宋体" w:hint="eastAsia"/>
                <w:szCs w:val="21"/>
              </w:rPr>
              <w:t>设计制作网络字体的基本方法</w:t>
            </w:r>
          </w:p>
          <w:p w14:paraId="4949A043"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3</w:t>
            </w:r>
            <w:r w:rsidRPr="00DA0F70">
              <w:rPr>
                <w:rFonts w:ascii="宋体" w:eastAsia="宋体" w:hAnsi="宋体" w:cs="宋体" w:hint="eastAsia"/>
                <w:szCs w:val="21"/>
              </w:rPr>
              <w:t>.2</w:t>
            </w:r>
            <w:r w:rsidR="003610A2" w:rsidRPr="00DA0F70">
              <w:rPr>
                <w:rFonts w:ascii="宋体" w:eastAsia="宋体" w:hAnsi="宋体" w:cs="宋体" w:hint="eastAsia"/>
                <w:szCs w:val="21"/>
              </w:rPr>
              <w:t>设计制作图标的基本方法</w:t>
            </w:r>
          </w:p>
        </w:tc>
      </w:tr>
      <w:tr w:rsidR="009B6E17" w:rsidRPr="00DA0F70" w14:paraId="24A556C8" w14:textId="77777777" w:rsidTr="00DA0F70">
        <w:trPr>
          <w:trHeight w:val="1979"/>
        </w:trPr>
        <w:tc>
          <w:tcPr>
            <w:tcW w:w="845" w:type="dxa"/>
            <w:vMerge w:val="restart"/>
            <w:vAlign w:val="center"/>
          </w:tcPr>
          <w:p w14:paraId="20E2CB17" w14:textId="77777777" w:rsidR="009B6E17" w:rsidRPr="00DA0F70" w:rsidRDefault="00FC1375">
            <w:pPr>
              <w:widowControl/>
              <w:jc w:val="center"/>
              <w:rPr>
                <w:rFonts w:ascii="宋体" w:eastAsia="宋体" w:hAnsi="宋体" w:cs="宋体"/>
                <w:szCs w:val="21"/>
              </w:rPr>
            </w:pPr>
            <w:r w:rsidRPr="00DA0F70">
              <w:rPr>
                <w:rFonts w:ascii="宋体" w:eastAsia="宋体" w:hAnsi="宋体" w:cs="宋体" w:hint="eastAsia"/>
                <w:szCs w:val="21"/>
              </w:rPr>
              <w:t>2.</w:t>
            </w:r>
            <w:r w:rsidR="00927899" w:rsidRPr="00DA0F70">
              <w:rPr>
                <w:rFonts w:ascii="宋体" w:eastAsia="宋体" w:hAnsi="宋体" w:hint="eastAsia"/>
                <w:szCs w:val="21"/>
              </w:rPr>
              <w:t xml:space="preserve"> </w:t>
            </w:r>
            <w:r w:rsidR="00927899" w:rsidRPr="00DA0F70">
              <w:rPr>
                <w:rFonts w:ascii="宋体" w:eastAsia="宋体" w:hAnsi="宋体" w:cs="宋体" w:hint="eastAsia"/>
                <w:szCs w:val="21"/>
              </w:rPr>
              <w:t>网页内容策划和加工</w:t>
            </w:r>
          </w:p>
        </w:tc>
        <w:tc>
          <w:tcPr>
            <w:tcW w:w="1560" w:type="dxa"/>
            <w:vAlign w:val="center"/>
          </w:tcPr>
          <w:p w14:paraId="3795E488" w14:textId="77777777" w:rsidR="009B6E17" w:rsidRPr="00DA0F70" w:rsidRDefault="003610A2" w:rsidP="00B52B1B">
            <w:pPr>
              <w:widowControl/>
              <w:rPr>
                <w:rFonts w:ascii="宋体" w:eastAsia="宋体" w:hAnsi="宋体" w:cs="宋体"/>
                <w:szCs w:val="21"/>
              </w:rPr>
            </w:pPr>
            <w:r w:rsidRPr="00DA0F70">
              <w:rPr>
                <w:rFonts w:ascii="宋体" w:eastAsia="宋体" w:hAnsi="宋体" w:cs="宋体"/>
                <w:szCs w:val="21"/>
              </w:rPr>
              <w:t xml:space="preserve">2.1 </w:t>
            </w:r>
            <w:r w:rsidRPr="00DA0F70">
              <w:rPr>
                <w:rFonts w:ascii="宋体" w:eastAsia="宋体" w:hAnsi="宋体" w:cs="宋体" w:hint="eastAsia"/>
                <w:szCs w:val="21"/>
              </w:rPr>
              <w:t>内容编辑</w:t>
            </w:r>
          </w:p>
        </w:tc>
        <w:tc>
          <w:tcPr>
            <w:tcW w:w="3006" w:type="dxa"/>
            <w:vAlign w:val="center"/>
          </w:tcPr>
          <w:p w14:paraId="0C6D1192"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8C73DE" w:rsidRPr="00DA0F70">
              <w:rPr>
                <w:rFonts w:ascii="宋体" w:eastAsia="宋体" w:hAnsi="宋体" w:cs="宋体"/>
                <w:szCs w:val="21"/>
              </w:rPr>
              <w:t xml:space="preserve">1 </w:t>
            </w:r>
            <w:r w:rsidR="008C73DE" w:rsidRPr="00DA0F70">
              <w:rPr>
                <w:rFonts w:ascii="宋体" w:eastAsia="宋体" w:hAnsi="宋体" w:cs="宋体" w:hint="eastAsia"/>
                <w:szCs w:val="21"/>
              </w:rPr>
              <w:t>能</w:t>
            </w:r>
            <w:r w:rsidR="00B52B1B" w:rsidRPr="00DA0F70">
              <w:rPr>
                <w:rFonts w:ascii="宋体" w:eastAsia="宋体" w:hAnsi="宋体" w:cs="宋体" w:hint="eastAsia"/>
                <w:szCs w:val="21"/>
              </w:rPr>
              <w:t>加工和处理</w:t>
            </w:r>
            <w:r w:rsidR="008C73DE" w:rsidRPr="00DA0F70">
              <w:rPr>
                <w:rFonts w:ascii="宋体" w:eastAsia="宋体" w:hAnsi="宋体" w:cs="宋体" w:hint="eastAsia"/>
                <w:szCs w:val="21"/>
              </w:rPr>
              <w:t>网页文字信息、内容</w:t>
            </w:r>
          </w:p>
          <w:p w14:paraId="4F47D18D"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8C73DE" w:rsidRPr="00DA0F70">
              <w:rPr>
                <w:rFonts w:ascii="宋体" w:eastAsia="宋体" w:hAnsi="宋体" w:cs="宋体"/>
                <w:szCs w:val="21"/>
              </w:rPr>
              <w:t>2</w:t>
            </w:r>
            <w:r w:rsidR="008C73DE" w:rsidRPr="00DA0F70">
              <w:rPr>
                <w:rFonts w:ascii="宋体" w:eastAsia="宋体" w:hAnsi="宋体" w:cs="宋体" w:hint="eastAsia"/>
                <w:szCs w:val="21"/>
              </w:rPr>
              <w:t>能对网页内容图文排版</w:t>
            </w:r>
          </w:p>
          <w:p w14:paraId="113EDAF4"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8C73DE" w:rsidRPr="00DA0F70">
              <w:rPr>
                <w:rFonts w:ascii="宋体" w:eastAsia="宋体" w:hAnsi="宋体" w:cs="宋体"/>
                <w:szCs w:val="21"/>
              </w:rPr>
              <w:t>3</w:t>
            </w:r>
            <w:r w:rsidR="008C73DE" w:rsidRPr="00DA0F70">
              <w:rPr>
                <w:rFonts w:ascii="宋体" w:eastAsia="宋体" w:hAnsi="宋体" w:cs="宋体" w:hint="eastAsia"/>
                <w:szCs w:val="21"/>
              </w:rPr>
              <w:t>能添加</w:t>
            </w:r>
            <w:proofErr w:type="gramStart"/>
            <w:r w:rsidR="00B52B1B" w:rsidRPr="00DA0F70">
              <w:rPr>
                <w:rFonts w:ascii="宋体" w:eastAsia="宋体" w:hAnsi="宋体" w:cs="宋体" w:hint="eastAsia"/>
                <w:szCs w:val="21"/>
              </w:rPr>
              <w:t>网页</w:t>
            </w:r>
            <w:r w:rsidR="008C73DE" w:rsidRPr="00DA0F70">
              <w:rPr>
                <w:rFonts w:ascii="宋体" w:eastAsia="宋体" w:hAnsi="宋体" w:cs="宋体" w:hint="eastAsia"/>
                <w:szCs w:val="21"/>
              </w:rPr>
              <w:t>超链接</w:t>
            </w:r>
            <w:proofErr w:type="gramEnd"/>
          </w:p>
          <w:p w14:paraId="3362761E" w14:textId="77777777" w:rsidR="008C73DE" w:rsidRPr="00DA0F70" w:rsidRDefault="008C73DE"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.1.4</w:t>
            </w:r>
            <w:r w:rsidRPr="00DA0F70">
              <w:rPr>
                <w:rFonts w:ascii="宋体" w:eastAsia="宋体" w:hAnsi="宋体" w:cs="宋体" w:hint="eastAsia"/>
                <w:szCs w:val="21"/>
              </w:rPr>
              <w:t>能优化网页标题及关键词</w:t>
            </w:r>
          </w:p>
        </w:tc>
        <w:tc>
          <w:tcPr>
            <w:tcW w:w="3090" w:type="dxa"/>
            <w:vAlign w:val="center"/>
          </w:tcPr>
          <w:p w14:paraId="635A2E92"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2.1.</w:t>
            </w:r>
            <w:r w:rsidR="00456249" w:rsidRPr="00DA0F70">
              <w:rPr>
                <w:rFonts w:ascii="宋体" w:eastAsia="宋体" w:hAnsi="宋体" w:cs="宋体"/>
                <w:szCs w:val="21"/>
              </w:rPr>
              <w:t>1</w:t>
            </w:r>
            <w:r w:rsidR="00456249" w:rsidRPr="00DA0F70">
              <w:rPr>
                <w:rFonts w:ascii="宋体" w:eastAsia="宋体" w:hAnsi="宋体" w:cs="宋体" w:hint="eastAsia"/>
                <w:szCs w:val="21"/>
              </w:rPr>
              <w:t>设置网页文字及段落的基本方法</w:t>
            </w:r>
          </w:p>
          <w:p w14:paraId="15B9706E"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456249" w:rsidRPr="00DA0F70">
              <w:rPr>
                <w:rFonts w:ascii="宋体" w:eastAsia="宋体" w:hAnsi="宋体" w:cs="宋体"/>
                <w:szCs w:val="21"/>
              </w:rPr>
              <w:t>2</w:t>
            </w:r>
            <w:r w:rsidR="00456249" w:rsidRPr="00DA0F70">
              <w:rPr>
                <w:rFonts w:ascii="宋体" w:eastAsia="宋体" w:hAnsi="宋体" w:cs="宋体" w:hint="eastAsia"/>
                <w:szCs w:val="21"/>
              </w:rPr>
              <w:t>网页图文排版的基本方法</w:t>
            </w:r>
          </w:p>
          <w:p w14:paraId="061AFA31" w14:textId="77777777" w:rsidR="00456249" w:rsidRPr="00DA0F70" w:rsidRDefault="00456249"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.1.3</w:t>
            </w:r>
            <w:r w:rsidRPr="00DA0F70">
              <w:rPr>
                <w:rFonts w:ascii="宋体" w:eastAsia="宋体" w:hAnsi="宋体" w:cs="宋体" w:hint="eastAsia"/>
                <w:szCs w:val="21"/>
              </w:rPr>
              <w:t>设置</w:t>
            </w:r>
            <w:proofErr w:type="gramStart"/>
            <w:r w:rsidRPr="00DA0F70">
              <w:rPr>
                <w:rFonts w:ascii="宋体" w:eastAsia="宋体" w:hAnsi="宋体" w:cs="宋体" w:hint="eastAsia"/>
                <w:szCs w:val="21"/>
              </w:rPr>
              <w:t>网页超链接</w:t>
            </w:r>
            <w:proofErr w:type="gramEnd"/>
            <w:r w:rsidRPr="00DA0F70">
              <w:rPr>
                <w:rFonts w:ascii="宋体" w:eastAsia="宋体" w:hAnsi="宋体" w:cs="宋体" w:hint="eastAsia"/>
                <w:szCs w:val="21"/>
              </w:rPr>
              <w:t>的基本方法</w:t>
            </w:r>
          </w:p>
          <w:p w14:paraId="53FCCF30" w14:textId="77777777" w:rsidR="00456249" w:rsidRPr="00DA0F70" w:rsidRDefault="00456249"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.1.4</w:t>
            </w:r>
            <w:r w:rsidRPr="00DA0F70">
              <w:rPr>
                <w:rFonts w:ascii="宋体" w:eastAsia="宋体" w:hAnsi="宋体" w:cs="宋体" w:hint="eastAsia"/>
                <w:szCs w:val="21"/>
              </w:rPr>
              <w:t>优化网页标题及关键词的基本方法</w:t>
            </w:r>
          </w:p>
        </w:tc>
      </w:tr>
      <w:tr w:rsidR="009B6E17" w:rsidRPr="00DA0F70" w14:paraId="2ED714CE" w14:textId="77777777" w:rsidTr="00DA0F70">
        <w:trPr>
          <w:trHeight w:val="1979"/>
        </w:trPr>
        <w:tc>
          <w:tcPr>
            <w:tcW w:w="845" w:type="dxa"/>
            <w:vMerge/>
            <w:vAlign w:val="center"/>
          </w:tcPr>
          <w:p w14:paraId="75FEF12C" w14:textId="77777777" w:rsidR="009B6E17" w:rsidRPr="00DA0F70" w:rsidRDefault="009B6E17">
            <w:pPr>
              <w:widowControl/>
              <w:jc w:val="center"/>
              <w:rPr>
                <w:rFonts w:ascii="宋体" w:eastAsia="宋体" w:hAnsi="宋体" w:cs="宋体"/>
                <w:szCs w:val="21"/>
              </w:rPr>
            </w:pPr>
          </w:p>
        </w:tc>
        <w:tc>
          <w:tcPr>
            <w:tcW w:w="1560" w:type="dxa"/>
            <w:vAlign w:val="center"/>
          </w:tcPr>
          <w:p w14:paraId="50771FDE"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00927899" w:rsidRPr="00DA0F70">
              <w:rPr>
                <w:rFonts w:ascii="宋体" w:eastAsia="宋体" w:hAnsi="宋体" w:cs="宋体" w:hint="eastAsia"/>
                <w:szCs w:val="21"/>
              </w:rPr>
              <w:t>专题网页制作</w:t>
            </w:r>
          </w:p>
        </w:tc>
        <w:tc>
          <w:tcPr>
            <w:tcW w:w="3006" w:type="dxa"/>
            <w:vAlign w:val="center"/>
          </w:tcPr>
          <w:p w14:paraId="050E5D4C"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A73BD5" w:rsidRPr="00DA0F70">
              <w:rPr>
                <w:rFonts w:ascii="宋体" w:eastAsia="宋体" w:hAnsi="宋体" w:cs="宋体"/>
                <w:szCs w:val="21"/>
              </w:rPr>
              <w:t xml:space="preserve">1 </w:t>
            </w:r>
            <w:r w:rsidR="00A73BD5" w:rsidRPr="00DA0F70">
              <w:rPr>
                <w:rFonts w:ascii="宋体" w:eastAsia="宋体" w:hAnsi="宋体" w:cs="宋体" w:hint="eastAsia"/>
                <w:szCs w:val="21"/>
              </w:rPr>
              <w:t>能进行网页布局</w:t>
            </w:r>
          </w:p>
          <w:p w14:paraId="131DD154"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A73BD5" w:rsidRPr="00DA0F70">
              <w:rPr>
                <w:rFonts w:ascii="宋体" w:eastAsia="宋体" w:hAnsi="宋体" w:cs="宋体"/>
                <w:szCs w:val="21"/>
              </w:rPr>
              <w:t>2</w:t>
            </w:r>
            <w:r w:rsidR="00A73BD5" w:rsidRPr="00DA0F70">
              <w:rPr>
                <w:rFonts w:ascii="宋体" w:eastAsia="宋体" w:hAnsi="宋体" w:cs="宋体" w:hint="eastAsia"/>
                <w:szCs w:val="21"/>
              </w:rPr>
              <w:t>能设置网页样式效果</w:t>
            </w:r>
          </w:p>
          <w:p w14:paraId="79F43723"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A73BD5" w:rsidRPr="00DA0F70">
              <w:rPr>
                <w:rFonts w:ascii="宋体" w:eastAsia="宋体" w:hAnsi="宋体" w:cs="宋体"/>
                <w:szCs w:val="21"/>
              </w:rPr>
              <w:t>3</w:t>
            </w:r>
            <w:r w:rsidR="00A73BD5" w:rsidRPr="00DA0F70">
              <w:rPr>
                <w:rFonts w:ascii="宋体" w:eastAsia="宋体" w:hAnsi="宋体" w:cs="宋体" w:hint="eastAsia"/>
                <w:szCs w:val="21"/>
              </w:rPr>
              <w:t>能设置网页交互操作</w:t>
            </w:r>
          </w:p>
        </w:tc>
        <w:tc>
          <w:tcPr>
            <w:tcW w:w="3090" w:type="dxa"/>
            <w:vAlign w:val="center"/>
          </w:tcPr>
          <w:p w14:paraId="28F43FB0"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A73BD5" w:rsidRPr="00DA0F70">
              <w:rPr>
                <w:rFonts w:ascii="宋体" w:eastAsia="宋体" w:hAnsi="宋体" w:cs="宋体"/>
                <w:szCs w:val="21"/>
              </w:rPr>
              <w:t>1</w:t>
            </w:r>
            <w:r w:rsidR="00A73BD5" w:rsidRPr="00DA0F70">
              <w:rPr>
                <w:rFonts w:ascii="宋体" w:eastAsia="宋体" w:hAnsi="宋体" w:cs="宋体" w:hint="eastAsia"/>
                <w:szCs w:val="21"/>
              </w:rPr>
              <w:t>网页布局的基本方法</w:t>
            </w:r>
          </w:p>
          <w:p w14:paraId="3D3C1416"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A73BD5" w:rsidRPr="00DA0F70">
              <w:rPr>
                <w:rFonts w:ascii="宋体" w:eastAsia="宋体" w:hAnsi="宋体" w:cs="宋体"/>
                <w:szCs w:val="21"/>
              </w:rPr>
              <w:t>2</w:t>
            </w:r>
            <w:r w:rsidR="00A73BD5" w:rsidRPr="00DA0F70">
              <w:rPr>
                <w:rFonts w:ascii="宋体" w:eastAsia="宋体" w:hAnsi="宋体" w:cs="宋体" w:hint="eastAsia"/>
                <w:szCs w:val="21"/>
              </w:rPr>
              <w:t>设置网页样式的基本方法</w:t>
            </w:r>
          </w:p>
          <w:p w14:paraId="44DB5EF7" w14:textId="77777777" w:rsidR="009B6E17" w:rsidRPr="00DA0F70" w:rsidRDefault="00FC1375" w:rsidP="00B52B1B">
            <w:pPr>
              <w:widowControl/>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A73BD5" w:rsidRPr="00DA0F70">
              <w:rPr>
                <w:rFonts w:ascii="宋体" w:eastAsia="宋体" w:hAnsi="宋体" w:cs="宋体"/>
                <w:szCs w:val="21"/>
              </w:rPr>
              <w:t>3</w:t>
            </w:r>
            <w:r w:rsidR="00A73BD5" w:rsidRPr="00DA0F70">
              <w:rPr>
                <w:rFonts w:ascii="宋体" w:eastAsia="宋体" w:hAnsi="宋体" w:cs="宋体" w:hint="eastAsia"/>
                <w:szCs w:val="21"/>
              </w:rPr>
              <w:t>设置网页交互操作的基本方法</w:t>
            </w:r>
          </w:p>
        </w:tc>
      </w:tr>
    </w:tbl>
    <w:p w14:paraId="0C45EBF8" w14:textId="77777777" w:rsidR="009B6E17" w:rsidRDefault="009B6E17">
      <w:pPr>
        <w:sectPr w:rsidR="009B6E17">
          <w:pgSz w:w="11906" w:h="16838"/>
          <w:pgMar w:top="1440" w:right="1800" w:bottom="1440" w:left="1800" w:header="851" w:footer="992" w:gutter="0"/>
          <w:cols w:space="425"/>
          <w:docGrid w:type="lines" w:linePitch="312"/>
        </w:sectPr>
      </w:pPr>
    </w:p>
    <w:p w14:paraId="717A475B" w14:textId="77777777" w:rsidR="009B6E17" w:rsidRDefault="00FC1375">
      <w:pPr>
        <w:jc w:val="right"/>
        <w:rPr>
          <w:rFonts w:ascii="宋体" w:eastAsia="宋体" w:hAnsi="宋体"/>
        </w:rPr>
      </w:pPr>
      <w:r>
        <w:rPr>
          <w:rFonts w:ascii="宋体" w:eastAsia="宋体" w:hAnsi="宋体" w:hint="eastAsia"/>
        </w:rPr>
        <w:lastRenderedPageBreak/>
        <w:t>（续表）</w:t>
      </w:r>
    </w:p>
    <w:tbl>
      <w:tblPr>
        <w:tblW w:w="85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306"/>
        <w:gridCol w:w="2835"/>
        <w:gridCol w:w="3515"/>
      </w:tblGrid>
      <w:tr w:rsidR="009B6E17" w14:paraId="1BA1ECFF" w14:textId="77777777" w:rsidTr="00DA0F70">
        <w:trPr>
          <w:trHeight w:val="867"/>
        </w:trPr>
        <w:tc>
          <w:tcPr>
            <w:tcW w:w="845" w:type="dxa"/>
            <w:vAlign w:val="center"/>
          </w:tcPr>
          <w:p w14:paraId="7B106C16" w14:textId="77777777" w:rsidR="009B6E17" w:rsidRDefault="00FC1375">
            <w:pPr>
              <w:widowControl/>
              <w:jc w:val="center"/>
              <w:rPr>
                <w:rFonts w:ascii="宋体" w:eastAsia="宋体" w:hAnsi="宋体" w:cs="宋体"/>
                <w:szCs w:val="21"/>
              </w:rPr>
            </w:pPr>
            <w:r>
              <w:rPr>
                <w:rFonts w:ascii="宋体" w:eastAsia="宋体" w:hAnsi="宋体" w:cs="宋体" w:hint="eastAsia"/>
                <w:bCs/>
                <w:szCs w:val="21"/>
              </w:rPr>
              <w:t>职业功能</w:t>
            </w:r>
          </w:p>
        </w:tc>
        <w:tc>
          <w:tcPr>
            <w:tcW w:w="1306" w:type="dxa"/>
            <w:vAlign w:val="center"/>
          </w:tcPr>
          <w:p w14:paraId="400F75EA" w14:textId="77777777" w:rsidR="009B6E17" w:rsidRDefault="00FC1375">
            <w:pPr>
              <w:widowControl/>
              <w:ind w:firstLineChars="100" w:firstLine="210"/>
              <w:jc w:val="center"/>
              <w:rPr>
                <w:rFonts w:ascii="宋体" w:eastAsia="宋体" w:hAnsi="宋体" w:cs="宋体"/>
                <w:szCs w:val="21"/>
              </w:rPr>
            </w:pPr>
            <w:r>
              <w:rPr>
                <w:rFonts w:ascii="宋体" w:eastAsia="宋体" w:hAnsi="宋体" w:cs="宋体" w:hint="eastAsia"/>
                <w:bCs/>
                <w:szCs w:val="21"/>
              </w:rPr>
              <w:t>工作内容</w:t>
            </w:r>
          </w:p>
        </w:tc>
        <w:tc>
          <w:tcPr>
            <w:tcW w:w="2835" w:type="dxa"/>
            <w:vAlign w:val="center"/>
          </w:tcPr>
          <w:p w14:paraId="2C2B5778" w14:textId="77777777" w:rsidR="009B6E17" w:rsidRDefault="00FC1375">
            <w:pPr>
              <w:widowControl/>
              <w:ind w:firstLineChars="100" w:firstLine="210"/>
              <w:jc w:val="center"/>
              <w:rPr>
                <w:rFonts w:ascii="宋体" w:eastAsia="宋体" w:hAnsi="宋体" w:cs="宋体"/>
                <w:szCs w:val="21"/>
              </w:rPr>
            </w:pPr>
            <w:r>
              <w:rPr>
                <w:rFonts w:ascii="宋体" w:eastAsia="宋体" w:hAnsi="宋体" w:cs="宋体" w:hint="eastAsia"/>
                <w:bCs/>
                <w:szCs w:val="21"/>
              </w:rPr>
              <w:t>技能要求</w:t>
            </w:r>
          </w:p>
        </w:tc>
        <w:tc>
          <w:tcPr>
            <w:tcW w:w="3515" w:type="dxa"/>
            <w:vAlign w:val="center"/>
          </w:tcPr>
          <w:p w14:paraId="15C758AF" w14:textId="77777777" w:rsidR="009B6E17" w:rsidRDefault="00FC1375">
            <w:pPr>
              <w:widowControl/>
              <w:ind w:firstLineChars="100" w:firstLine="210"/>
              <w:jc w:val="center"/>
              <w:rPr>
                <w:rFonts w:ascii="宋体" w:eastAsia="宋体" w:hAnsi="宋体" w:cs="宋体"/>
                <w:szCs w:val="21"/>
              </w:rPr>
            </w:pPr>
            <w:r>
              <w:rPr>
                <w:rFonts w:ascii="宋体" w:eastAsia="宋体" w:hAnsi="宋体" w:cs="宋体" w:hint="eastAsia"/>
                <w:bCs/>
                <w:szCs w:val="21"/>
              </w:rPr>
              <w:t>相关知识要求</w:t>
            </w:r>
          </w:p>
        </w:tc>
      </w:tr>
      <w:tr w:rsidR="009B6E17" w14:paraId="64706ED1" w14:textId="77777777" w:rsidTr="00DA0F70">
        <w:trPr>
          <w:trHeight w:val="867"/>
        </w:trPr>
        <w:tc>
          <w:tcPr>
            <w:tcW w:w="845" w:type="dxa"/>
            <w:vMerge w:val="restart"/>
            <w:vAlign w:val="center"/>
          </w:tcPr>
          <w:p w14:paraId="2E0DA7B0" w14:textId="77777777" w:rsidR="009B6E17" w:rsidRDefault="00FC1375">
            <w:pPr>
              <w:widowControl/>
              <w:jc w:val="center"/>
              <w:rPr>
                <w:rFonts w:ascii="黑体" w:eastAsia="黑体" w:hAnsi="黑体" w:cs="仿宋"/>
                <w:szCs w:val="21"/>
              </w:rPr>
            </w:pPr>
            <w:r>
              <w:rPr>
                <w:rFonts w:ascii="宋体" w:eastAsia="宋体" w:hAnsi="宋体" w:cs="宋体"/>
                <w:szCs w:val="21"/>
              </w:rPr>
              <w:t>3</w:t>
            </w:r>
            <w:r>
              <w:rPr>
                <w:rFonts w:ascii="宋体" w:eastAsia="宋体" w:hAnsi="宋体" w:cs="宋体" w:hint="eastAsia"/>
                <w:szCs w:val="21"/>
              </w:rPr>
              <w:t>.</w:t>
            </w:r>
            <w:r w:rsidR="00A10B79">
              <w:rPr>
                <w:rFonts w:ascii="宋体" w:eastAsia="宋体" w:hAnsi="宋体" w:cs="宋体" w:hint="eastAsia"/>
                <w:szCs w:val="21"/>
              </w:rPr>
              <w:t xml:space="preserve"> </w:t>
            </w:r>
            <w:r w:rsidR="00A10B79" w:rsidRPr="00A10B79">
              <w:rPr>
                <w:rFonts w:ascii="宋体" w:eastAsia="宋体" w:hAnsi="宋体" w:cs="宋体" w:hint="eastAsia"/>
                <w:szCs w:val="21"/>
              </w:rPr>
              <w:t>视频内容策划和加工</w:t>
            </w:r>
          </w:p>
        </w:tc>
        <w:tc>
          <w:tcPr>
            <w:tcW w:w="1306" w:type="dxa"/>
            <w:vAlign w:val="center"/>
          </w:tcPr>
          <w:p w14:paraId="5CE6D57D" w14:textId="77777777" w:rsidR="009B6E17" w:rsidRDefault="00FC1375">
            <w:pPr>
              <w:widowControl/>
              <w:ind w:firstLineChars="100" w:firstLine="210"/>
              <w:rPr>
                <w:rFonts w:ascii="黑体" w:eastAsia="黑体" w:hAnsi="黑体" w:cs="仿宋"/>
                <w:szCs w:val="21"/>
              </w:rPr>
            </w:pPr>
            <w:r>
              <w:rPr>
                <w:rFonts w:ascii="宋体" w:eastAsia="宋体" w:hAnsi="宋体" w:cs="宋体"/>
                <w:szCs w:val="21"/>
              </w:rPr>
              <w:t>3</w:t>
            </w:r>
            <w:r>
              <w:rPr>
                <w:rFonts w:ascii="宋体" w:eastAsia="宋体" w:hAnsi="宋体" w:cs="宋体" w:hint="eastAsia"/>
                <w:szCs w:val="21"/>
              </w:rPr>
              <w:t>.</w:t>
            </w:r>
            <w:r w:rsidR="00A10B79">
              <w:rPr>
                <w:rFonts w:ascii="宋体" w:eastAsia="宋体" w:hAnsi="宋体" w:cs="宋体"/>
                <w:szCs w:val="21"/>
              </w:rPr>
              <w:t xml:space="preserve">1 </w:t>
            </w:r>
            <w:r w:rsidR="00A10B79" w:rsidRPr="00A10B79">
              <w:rPr>
                <w:rFonts w:ascii="宋体" w:eastAsia="宋体" w:hAnsi="宋体" w:cs="宋体" w:hint="eastAsia"/>
                <w:szCs w:val="21"/>
              </w:rPr>
              <w:t>视频素材采集</w:t>
            </w:r>
          </w:p>
        </w:tc>
        <w:tc>
          <w:tcPr>
            <w:tcW w:w="2835" w:type="dxa"/>
            <w:vAlign w:val="center"/>
          </w:tcPr>
          <w:p w14:paraId="1E99125A"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1</w:t>
            </w:r>
            <w:r w:rsidR="00A10B79" w:rsidRPr="00A10B79">
              <w:rPr>
                <w:rFonts w:ascii="宋体" w:eastAsia="宋体" w:hAnsi="宋体" w:cs="宋体" w:hint="eastAsia"/>
                <w:szCs w:val="21"/>
              </w:rPr>
              <w:t>能拍摄视频素材</w:t>
            </w:r>
          </w:p>
          <w:p w14:paraId="7161B66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2</w:t>
            </w:r>
            <w:r w:rsidR="00A10B79" w:rsidRPr="00A10B79">
              <w:rPr>
                <w:rFonts w:ascii="宋体" w:eastAsia="宋体" w:hAnsi="宋体" w:cs="宋体" w:hint="eastAsia"/>
                <w:szCs w:val="21"/>
              </w:rPr>
              <w:t>能搜索引擎采集视频素材</w:t>
            </w:r>
          </w:p>
          <w:p w14:paraId="4CA0421F" w14:textId="77777777" w:rsidR="009B6E17" w:rsidRDefault="00FC1375" w:rsidP="00A10B79">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3</w:t>
            </w:r>
            <w:r w:rsidR="00A10B79" w:rsidRPr="00A10B79">
              <w:rPr>
                <w:rFonts w:ascii="宋体" w:eastAsia="宋体" w:hAnsi="宋体" w:cs="宋体" w:hint="eastAsia"/>
                <w:szCs w:val="21"/>
              </w:rPr>
              <w:t>能</w:t>
            </w:r>
            <w:r w:rsidR="00B52B1B" w:rsidRPr="00A10B79">
              <w:rPr>
                <w:rFonts w:ascii="宋体" w:eastAsia="宋体" w:hAnsi="宋体" w:cs="宋体" w:hint="eastAsia"/>
                <w:szCs w:val="21"/>
              </w:rPr>
              <w:t>筛选、归档</w:t>
            </w:r>
            <w:r w:rsidR="00A10B79" w:rsidRPr="00A10B79">
              <w:rPr>
                <w:rFonts w:ascii="宋体" w:eastAsia="宋体" w:hAnsi="宋体" w:cs="宋体" w:hint="eastAsia"/>
                <w:szCs w:val="21"/>
              </w:rPr>
              <w:t>视频素材</w:t>
            </w:r>
          </w:p>
        </w:tc>
        <w:tc>
          <w:tcPr>
            <w:tcW w:w="3515" w:type="dxa"/>
            <w:vAlign w:val="center"/>
          </w:tcPr>
          <w:p w14:paraId="3B1586E3"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 xml:space="preserve">1 </w:t>
            </w:r>
            <w:r w:rsidR="00A10B79" w:rsidRPr="00A10B79">
              <w:rPr>
                <w:rFonts w:ascii="宋体" w:eastAsia="宋体" w:hAnsi="宋体" w:cs="宋体" w:hint="eastAsia"/>
                <w:szCs w:val="21"/>
              </w:rPr>
              <w:t>使用摄影设备的基本技法</w:t>
            </w:r>
          </w:p>
          <w:p w14:paraId="43E49452"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2</w:t>
            </w:r>
            <w:r w:rsidR="00A10B79" w:rsidRPr="00A10B79">
              <w:rPr>
                <w:rFonts w:ascii="宋体" w:eastAsia="宋体" w:hAnsi="宋体" w:cs="宋体" w:hint="eastAsia"/>
                <w:szCs w:val="21"/>
              </w:rPr>
              <w:t>使用视频搜索引擎的基本方法</w:t>
            </w:r>
          </w:p>
          <w:p w14:paraId="331AF02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3</w:t>
            </w:r>
            <w:r w:rsidR="00A10B79" w:rsidRPr="00A10B79">
              <w:rPr>
                <w:rFonts w:ascii="宋体" w:eastAsia="宋体" w:hAnsi="宋体" w:cs="宋体" w:hint="eastAsia"/>
                <w:szCs w:val="21"/>
              </w:rPr>
              <w:t>筛选视频素材的基本方法</w:t>
            </w:r>
          </w:p>
          <w:p w14:paraId="2B7C8E6B" w14:textId="77777777" w:rsidR="009B6E17" w:rsidRDefault="00FC1375">
            <w:pPr>
              <w:widowControl/>
              <w:ind w:firstLineChars="100" w:firstLine="210"/>
              <w:rPr>
                <w:rFonts w:ascii="黑体" w:eastAsia="黑体" w:hAnsi="黑体" w:cs="仿宋"/>
                <w:szCs w:val="21"/>
              </w:rPr>
            </w:pPr>
            <w:r>
              <w:rPr>
                <w:rFonts w:ascii="宋体" w:eastAsia="宋体" w:hAnsi="宋体" w:cs="宋体"/>
                <w:szCs w:val="21"/>
              </w:rPr>
              <w:t>3</w:t>
            </w:r>
            <w:r>
              <w:rPr>
                <w:rFonts w:ascii="宋体" w:eastAsia="宋体" w:hAnsi="宋体" w:cs="宋体" w:hint="eastAsia"/>
                <w:szCs w:val="21"/>
              </w:rPr>
              <w:t>.1.</w:t>
            </w:r>
            <w:r w:rsidR="00A10B79">
              <w:rPr>
                <w:rFonts w:ascii="宋体" w:eastAsia="宋体" w:hAnsi="宋体" w:cs="宋体"/>
                <w:szCs w:val="21"/>
              </w:rPr>
              <w:t>4</w:t>
            </w:r>
            <w:r w:rsidR="00A10B79" w:rsidRPr="00A10B79">
              <w:rPr>
                <w:rFonts w:ascii="宋体" w:eastAsia="宋体" w:hAnsi="宋体" w:cs="宋体" w:hint="eastAsia"/>
                <w:szCs w:val="21"/>
              </w:rPr>
              <w:t>整理归档视频素材的基本方法</w:t>
            </w:r>
          </w:p>
        </w:tc>
      </w:tr>
      <w:tr w:rsidR="009B6E17" w14:paraId="4B9F0E5C" w14:textId="77777777" w:rsidTr="00DA0F70">
        <w:trPr>
          <w:trHeight w:val="867"/>
        </w:trPr>
        <w:tc>
          <w:tcPr>
            <w:tcW w:w="845" w:type="dxa"/>
            <w:vMerge/>
            <w:vAlign w:val="center"/>
          </w:tcPr>
          <w:p w14:paraId="485840DC" w14:textId="77777777" w:rsidR="009B6E17" w:rsidRDefault="009B6E17">
            <w:pPr>
              <w:widowControl/>
              <w:jc w:val="center"/>
              <w:rPr>
                <w:rFonts w:ascii="宋体" w:eastAsia="宋体" w:hAnsi="宋体" w:cs="宋体"/>
                <w:szCs w:val="21"/>
              </w:rPr>
            </w:pPr>
          </w:p>
        </w:tc>
        <w:tc>
          <w:tcPr>
            <w:tcW w:w="1306" w:type="dxa"/>
            <w:vAlign w:val="center"/>
          </w:tcPr>
          <w:p w14:paraId="7CBD1834" w14:textId="77777777" w:rsidR="009B6E17" w:rsidRDefault="00FC1375">
            <w:pPr>
              <w:widowControl/>
              <w:ind w:firstLineChars="100" w:firstLine="210"/>
              <w:rPr>
                <w:rFonts w:ascii="黑体" w:eastAsia="黑体" w:hAnsi="黑体" w:cs="仿宋"/>
                <w:szCs w:val="21"/>
              </w:rPr>
            </w:pPr>
            <w:r>
              <w:rPr>
                <w:rFonts w:ascii="宋体" w:eastAsia="宋体" w:hAnsi="宋体" w:cs="宋体"/>
                <w:szCs w:val="21"/>
              </w:rPr>
              <w:t>3</w:t>
            </w:r>
            <w:r>
              <w:rPr>
                <w:rFonts w:ascii="宋体" w:eastAsia="宋体" w:hAnsi="宋体" w:cs="宋体" w:hint="eastAsia"/>
                <w:szCs w:val="21"/>
              </w:rPr>
              <w:t>.</w:t>
            </w:r>
            <w:r w:rsidR="000C7752">
              <w:rPr>
                <w:rFonts w:ascii="宋体" w:eastAsia="宋体" w:hAnsi="宋体" w:cs="宋体"/>
                <w:szCs w:val="21"/>
              </w:rPr>
              <w:t xml:space="preserve">2 </w:t>
            </w:r>
            <w:r w:rsidR="000C7752" w:rsidRPr="000C7752">
              <w:rPr>
                <w:rFonts w:ascii="宋体" w:eastAsia="宋体" w:hAnsi="宋体" w:cs="宋体" w:hint="eastAsia"/>
                <w:szCs w:val="21"/>
              </w:rPr>
              <w:t>视频素材编辑</w:t>
            </w:r>
          </w:p>
        </w:tc>
        <w:tc>
          <w:tcPr>
            <w:tcW w:w="2835" w:type="dxa"/>
            <w:vAlign w:val="center"/>
          </w:tcPr>
          <w:p w14:paraId="7D566C63"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924172">
              <w:rPr>
                <w:rFonts w:ascii="宋体" w:eastAsia="宋体" w:hAnsi="宋体" w:cs="宋体"/>
                <w:szCs w:val="21"/>
              </w:rPr>
              <w:t xml:space="preserve">1 </w:t>
            </w:r>
            <w:r w:rsidR="00924172" w:rsidRPr="00924172">
              <w:rPr>
                <w:rFonts w:ascii="宋体" w:eastAsia="宋体" w:hAnsi="宋体" w:cs="宋体" w:hint="eastAsia"/>
                <w:szCs w:val="21"/>
              </w:rPr>
              <w:t>能编辑视频素材</w:t>
            </w:r>
          </w:p>
          <w:p w14:paraId="77890893"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924172">
              <w:rPr>
                <w:rFonts w:ascii="宋体" w:eastAsia="宋体" w:hAnsi="宋体" w:cs="宋体"/>
                <w:szCs w:val="21"/>
              </w:rPr>
              <w:t xml:space="preserve">2 </w:t>
            </w:r>
            <w:r w:rsidR="00924172" w:rsidRPr="00924172">
              <w:rPr>
                <w:rFonts w:ascii="宋体" w:eastAsia="宋体" w:hAnsi="宋体" w:cs="宋体" w:hint="eastAsia"/>
                <w:szCs w:val="21"/>
              </w:rPr>
              <w:t>能输出视频产品</w:t>
            </w:r>
          </w:p>
          <w:p w14:paraId="5F1ADDE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924172">
              <w:rPr>
                <w:rFonts w:ascii="宋体" w:eastAsia="宋体" w:hAnsi="宋体" w:cs="宋体"/>
                <w:szCs w:val="21"/>
              </w:rPr>
              <w:t>3</w:t>
            </w:r>
            <w:r w:rsidR="00924172" w:rsidRPr="00924172">
              <w:rPr>
                <w:rFonts w:ascii="宋体" w:eastAsia="宋体" w:hAnsi="宋体" w:cs="宋体" w:hint="eastAsia"/>
                <w:szCs w:val="21"/>
              </w:rPr>
              <w:t>能</w:t>
            </w:r>
            <w:r w:rsidR="0073694E" w:rsidRPr="00924172">
              <w:rPr>
                <w:rFonts w:ascii="宋体" w:eastAsia="宋体" w:hAnsi="宋体" w:cs="宋体" w:hint="eastAsia"/>
                <w:szCs w:val="21"/>
              </w:rPr>
              <w:t>转码处理</w:t>
            </w:r>
            <w:r w:rsidR="00924172" w:rsidRPr="00924172">
              <w:rPr>
                <w:rFonts w:ascii="宋体" w:eastAsia="宋体" w:hAnsi="宋体" w:cs="宋体" w:hint="eastAsia"/>
                <w:szCs w:val="21"/>
              </w:rPr>
              <w:t>视频</w:t>
            </w:r>
          </w:p>
        </w:tc>
        <w:tc>
          <w:tcPr>
            <w:tcW w:w="3515" w:type="dxa"/>
            <w:vAlign w:val="center"/>
          </w:tcPr>
          <w:p w14:paraId="24C07D94"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.1</w:t>
            </w:r>
            <w:r w:rsidR="00924172" w:rsidRPr="00924172">
              <w:rPr>
                <w:rFonts w:ascii="宋体" w:eastAsia="宋体" w:hAnsi="宋体" w:cs="宋体" w:hint="eastAsia"/>
                <w:szCs w:val="21"/>
              </w:rPr>
              <w:t>编辑视频的基本方法</w:t>
            </w:r>
          </w:p>
          <w:p w14:paraId="079E5E40"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924172">
              <w:rPr>
                <w:rFonts w:ascii="宋体" w:eastAsia="宋体" w:hAnsi="宋体" w:cs="宋体"/>
                <w:szCs w:val="21"/>
              </w:rPr>
              <w:t>2</w:t>
            </w:r>
            <w:r w:rsidR="00924172" w:rsidRPr="00924172">
              <w:rPr>
                <w:rFonts w:ascii="宋体" w:eastAsia="宋体" w:hAnsi="宋体" w:cs="宋体" w:hint="eastAsia"/>
                <w:szCs w:val="21"/>
              </w:rPr>
              <w:t>输出视频的基本方法</w:t>
            </w:r>
          </w:p>
          <w:p w14:paraId="61927BAA" w14:textId="77777777" w:rsidR="009B6E17" w:rsidRDefault="00FC1375">
            <w:pPr>
              <w:widowControl/>
              <w:ind w:firstLineChars="100" w:firstLine="210"/>
              <w:rPr>
                <w:rFonts w:ascii="黑体" w:eastAsia="黑体" w:hAnsi="黑体" w:cs="仿宋"/>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924172">
              <w:rPr>
                <w:rFonts w:ascii="宋体" w:eastAsia="宋体" w:hAnsi="宋体" w:cs="宋体"/>
                <w:szCs w:val="21"/>
              </w:rPr>
              <w:t>3</w:t>
            </w:r>
            <w:r w:rsidR="00924172" w:rsidRPr="00924172">
              <w:rPr>
                <w:rFonts w:ascii="宋体" w:eastAsia="宋体" w:hAnsi="宋体" w:cs="宋体" w:hint="eastAsia"/>
                <w:szCs w:val="21"/>
              </w:rPr>
              <w:t>视频转码的基本方法</w:t>
            </w:r>
          </w:p>
        </w:tc>
      </w:tr>
      <w:tr w:rsidR="009B6E17" w14:paraId="481D84B9" w14:textId="77777777" w:rsidTr="00DA0F70">
        <w:trPr>
          <w:trHeight w:val="867"/>
        </w:trPr>
        <w:tc>
          <w:tcPr>
            <w:tcW w:w="845" w:type="dxa"/>
            <w:vMerge w:val="restart"/>
            <w:vAlign w:val="center"/>
          </w:tcPr>
          <w:p w14:paraId="2FF6C4F3" w14:textId="77777777" w:rsidR="009B6E17" w:rsidRDefault="00FC1375">
            <w:pPr>
              <w:widowControl/>
              <w:jc w:val="center"/>
              <w:rPr>
                <w:rFonts w:ascii="黑体" w:eastAsia="黑体" w:hAnsi="黑体" w:cs="仿宋"/>
                <w:szCs w:val="21"/>
              </w:rPr>
            </w:pPr>
            <w:r>
              <w:rPr>
                <w:rFonts w:ascii="宋体" w:eastAsia="宋体" w:hAnsi="宋体" w:cs="宋体"/>
                <w:szCs w:val="21"/>
              </w:rPr>
              <w:t>4</w:t>
            </w:r>
            <w:r>
              <w:rPr>
                <w:rFonts w:ascii="宋体" w:eastAsia="宋体" w:hAnsi="宋体" w:cs="宋体" w:hint="eastAsia"/>
                <w:szCs w:val="21"/>
              </w:rPr>
              <w:t>.</w:t>
            </w:r>
            <w:r w:rsidR="006F3C39">
              <w:rPr>
                <w:rFonts w:ascii="宋体" w:eastAsia="宋体" w:hAnsi="宋体" w:cs="宋体"/>
                <w:szCs w:val="21"/>
              </w:rPr>
              <w:t xml:space="preserve"> </w:t>
            </w:r>
            <w:r w:rsidR="00335CA3">
              <w:rPr>
                <w:rFonts w:ascii="宋体" w:eastAsia="宋体" w:hAnsi="宋体" w:cs="宋体" w:hint="eastAsia"/>
                <w:szCs w:val="21"/>
              </w:rPr>
              <w:t>动画内容</w:t>
            </w:r>
            <w:r>
              <w:rPr>
                <w:rFonts w:ascii="宋体" w:eastAsia="宋体" w:hAnsi="宋体" w:cs="宋体" w:hint="eastAsia"/>
                <w:szCs w:val="21"/>
              </w:rPr>
              <w:t>策划和加工</w:t>
            </w:r>
          </w:p>
        </w:tc>
        <w:tc>
          <w:tcPr>
            <w:tcW w:w="1306" w:type="dxa"/>
            <w:vAlign w:val="center"/>
          </w:tcPr>
          <w:p w14:paraId="28EE7CD7" w14:textId="77777777" w:rsidR="009B6E17" w:rsidRDefault="00FC1375">
            <w:pPr>
              <w:widowControl/>
              <w:ind w:firstLineChars="100" w:firstLine="210"/>
              <w:rPr>
                <w:rFonts w:ascii="黑体" w:eastAsia="黑体" w:hAnsi="黑体" w:cs="仿宋"/>
                <w:szCs w:val="21"/>
              </w:rPr>
            </w:pPr>
            <w:r>
              <w:rPr>
                <w:rFonts w:ascii="宋体" w:eastAsia="宋体" w:hAnsi="宋体" w:cs="宋体"/>
                <w:szCs w:val="21"/>
              </w:rPr>
              <w:t>4</w:t>
            </w:r>
            <w:r>
              <w:rPr>
                <w:rFonts w:ascii="宋体" w:eastAsia="宋体" w:hAnsi="宋体" w:cs="宋体" w:hint="eastAsia"/>
                <w:szCs w:val="21"/>
              </w:rPr>
              <w:t xml:space="preserve">.1 </w:t>
            </w:r>
            <w:r w:rsidR="001D5510">
              <w:rPr>
                <w:rFonts w:ascii="宋体" w:eastAsia="宋体" w:hAnsi="宋体" w:cs="宋体" w:hint="eastAsia"/>
                <w:szCs w:val="21"/>
              </w:rPr>
              <w:t>二维</w:t>
            </w:r>
            <w:r>
              <w:rPr>
                <w:rFonts w:ascii="宋体" w:eastAsia="宋体" w:hAnsi="宋体" w:cs="宋体" w:hint="eastAsia"/>
                <w:szCs w:val="21"/>
              </w:rPr>
              <w:t>动画策划</w:t>
            </w:r>
          </w:p>
        </w:tc>
        <w:tc>
          <w:tcPr>
            <w:tcW w:w="2835" w:type="dxa"/>
            <w:vAlign w:val="center"/>
          </w:tcPr>
          <w:p w14:paraId="6038006C"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.1.1</w:t>
            </w:r>
            <w:r>
              <w:rPr>
                <w:rFonts w:ascii="宋体" w:eastAsia="宋体" w:hAnsi="宋体" w:cs="宋体" w:hint="eastAsia"/>
                <w:szCs w:val="21"/>
              </w:rPr>
              <w:t>能绘制</w:t>
            </w:r>
            <w:r w:rsidR="008127D3">
              <w:rPr>
                <w:rFonts w:ascii="宋体" w:eastAsia="宋体" w:hAnsi="宋体" w:cs="宋体" w:hint="eastAsia"/>
                <w:szCs w:val="21"/>
              </w:rPr>
              <w:t>动画</w:t>
            </w:r>
            <w:r>
              <w:rPr>
                <w:rFonts w:ascii="宋体" w:eastAsia="宋体" w:hAnsi="宋体" w:cs="宋体" w:hint="eastAsia"/>
                <w:szCs w:val="21"/>
              </w:rPr>
              <w:t>基本图形</w:t>
            </w:r>
          </w:p>
          <w:p w14:paraId="5F75118A"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 xml:space="preserve">.1.2 </w:t>
            </w:r>
            <w:r>
              <w:rPr>
                <w:rFonts w:ascii="宋体" w:eastAsia="宋体" w:hAnsi="宋体" w:cs="宋体" w:hint="eastAsia"/>
                <w:szCs w:val="21"/>
              </w:rPr>
              <w:t>能制作</w:t>
            </w:r>
            <w:r w:rsidR="008127D3">
              <w:rPr>
                <w:rFonts w:ascii="宋体" w:eastAsia="宋体" w:hAnsi="宋体" w:cs="宋体" w:hint="eastAsia"/>
                <w:szCs w:val="21"/>
              </w:rPr>
              <w:t>动画</w:t>
            </w:r>
            <w:r>
              <w:rPr>
                <w:rFonts w:ascii="宋体" w:eastAsia="宋体" w:hAnsi="宋体" w:cs="宋体" w:hint="eastAsia"/>
                <w:szCs w:val="21"/>
              </w:rPr>
              <w:t>元件</w:t>
            </w:r>
          </w:p>
          <w:p w14:paraId="292EC0F6" w14:textId="77777777" w:rsidR="00D111A9" w:rsidRDefault="00D111A9">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 xml:space="preserve">.1.3 </w:t>
            </w:r>
            <w:r>
              <w:rPr>
                <w:rFonts w:ascii="宋体" w:eastAsia="宋体" w:hAnsi="宋体" w:cs="宋体" w:hint="eastAsia"/>
                <w:szCs w:val="21"/>
              </w:rPr>
              <w:t>能编写动画</w:t>
            </w:r>
            <w:r w:rsidR="005A09B0">
              <w:rPr>
                <w:rFonts w:ascii="宋体" w:eastAsia="宋体" w:hAnsi="宋体" w:cs="宋体" w:hint="eastAsia"/>
                <w:szCs w:val="21"/>
              </w:rPr>
              <w:t>剧本</w:t>
            </w:r>
          </w:p>
        </w:tc>
        <w:tc>
          <w:tcPr>
            <w:tcW w:w="3515" w:type="dxa"/>
            <w:vAlign w:val="center"/>
          </w:tcPr>
          <w:p w14:paraId="01AD7171"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.1.</w:t>
            </w:r>
            <w:r w:rsidR="008127D3">
              <w:rPr>
                <w:rFonts w:ascii="宋体" w:eastAsia="宋体" w:hAnsi="宋体" w:cs="宋体"/>
                <w:szCs w:val="21"/>
              </w:rPr>
              <w:t xml:space="preserve">1 </w:t>
            </w:r>
            <w:r>
              <w:rPr>
                <w:rFonts w:ascii="宋体" w:eastAsia="宋体" w:hAnsi="宋体" w:cs="宋体" w:hint="eastAsia"/>
                <w:szCs w:val="21"/>
              </w:rPr>
              <w:t>动画</w:t>
            </w:r>
            <w:r w:rsidR="008127D3">
              <w:rPr>
                <w:rFonts w:ascii="宋体" w:eastAsia="宋体" w:hAnsi="宋体" w:cs="宋体" w:hint="eastAsia"/>
                <w:szCs w:val="21"/>
              </w:rPr>
              <w:t>相关</w:t>
            </w:r>
            <w:r>
              <w:rPr>
                <w:rFonts w:ascii="宋体" w:eastAsia="宋体" w:hAnsi="宋体" w:cs="宋体" w:hint="eastAsia"/>
                <w:szCs w:val="21"/>
              </w:rPr>
              <w:t>基础知识</w:t>
            </w:r>
          </w:p>
          <w:p w14:paraId="75E5A7E2"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 xml:space="preserve">.1.2 </w:t>
            </w:r>
            <w:r>
              <w:rPr>
                <w:rFonts w:ascii="宋体" w:eastAsia="宋体" w:hAnsi="宋体" w:cs="宋体" w:hint="eastAsia"/>
                <w:szCs w:val="21"/>
              </w:rPr>
              <w:t>动画角色造型设计</w:t>
            </w:r>
            <w:r w:rsidR="008127D3">
              <w:rPr>
                <w:rFonts w:ascii="宋体" w:eastAsia="宋体" w:hAnsi="宋体" w:cs="宋体" w:hint="eastAsia"/>
                <w:szCs w:val="21"/>
              </w:rPr>
              <w:t>的基本方法</w:t>
            </w:r>
          </w:p>
          <w:p w14:paraId="06666CEA"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 xml:space="preserve">.1.3 </w:t>
            </w:r>
            <w:r>
              <w:rPr>
                <w:rFonts w:ascii="宋体" w:eastAsia="宋体" w:hAnsi="宋体" w:cs="宋体" w:hint="eastAsia"/>
                <w:szCs w:val="21"/>
              </w:rPr>
              <w:t>动画场景设计</w:t>
            </w:r>
            <w:r w:rsidR="008127D3">
              <w:rPr>
                <w:rFonts w:ascii="宋体" w:eastAsia="宋体" w:hAnsi="宋体" w:cs="宋体" w:hint="eastAsia"/>
                <w:szCs w:val="21"/>
              </w:rPr>
              <w:t>的基本方法</w:t>
            </w:r>
          </w:p>
          <w:p w14:paraId="226CEF1A"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 xml:space="preserve">.1.4 </w:t>
            </w:r>
            <w:r>
              <w:rPr>
                <w:rFonts w:ascii="宋体" w:eastAsia="宋体" w:hAnsi="宋体" w:cs="宋体" w:hint="eastAsia"/>
                <w:szCs w:val="21"/>
              </w:rPr>
              <w:t>动画剧本策划</w:t>
            </w:r>
            <w:r w:rsidR="008127D3">
              <w:rPr>
                <w:rFonts w:ascii="宋体" w:eastAsia="宋体" w:hAnsi="宋体" w:cs="宋体" w:hint="eastAsia"/>
                <w:szCs w:val="21"/>
              </w:rPr>
              <w:t>的基本方法</w:t>
            </w:r>
          </w:p>
        </w:tc>
      </w:tr>
      <w:tr w:rsidR="009B6E17" w:rsidRPr="001D5510" w14:paraId="3B3450C1" w14:textId="77777777" w:rsidTr="00DA0F70">
        <w:trPr>
          <w:trHeight w:val="867"/>
        </w:trPr>
        <w:tc>
          <w:tcPr>
            <w:tcW w:w="845" w:type="dxa"/>
            <w:vMerge/>
            <w:vAlign w:val="center"/>
          </w:tcPr>
          <w:p w14:paraId="2F79839A" w14:textId="77777777" w:rsidR="009B6E17" w:rsidRDefault="009B6E17">
            <w:pPr>
              <w:widowControl/>
              <w:jc w:val="center"/>
              <w:rPr>
                <w:rFonts w:ascii="宋体" w:eastAsia="宋体" w:hAnsi="宋体" w:cs="宋体"/>
                <w:szCs w:val="21"/>
              </w:rPr>
            </w:pPr>
          </w:p>
        </w:tc>
        <w:tc>
          <w:tcPr>
            <w:tcW w:w="1306" w:type="dxa"/>
            <w:vAlign w:val="center"/>
          </w:tcPr>
          <w:p w14:paraId="63BA6EFA"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4.2</w:t>
            </w:r>
            <w:r w:rsidR="001D5510">
              <w:rPr>
                <w:rFonts w:ascii="宋体" w:eastAsia="宋体" w:hAnsi="宋体" w:cs="宋体" w:hint="eastAsia"/>
                <w:szCs w:val="21"/>
              </w:rPr>
              <w:t xml:space="preserve"> 二维</w:t>
            </w:r>
            <w:r>
              <w:rPr>
                <w:rFonts w:ascii="宋体" w:eastAsia="宋体" w:hAnsi="宋体" w:cs="宋体" w:hint="eastAsia"/>
                <w:szCs w:val="21"/>
              </w:rPr>
              <w:t>动画</w:t>
            </w:r>
            <w:r w:rsidR="001D5510">
              <w:rPr>
                <w:rFonts w:ascii="宋体" w:eastAsia="宋体" w:hAnsi="宋体" w:cs="宋体" w:hint="eastAsia"/>
                <w:szCs w:val="21"/>
              </w:rPr>
              <w:t>制作</w:t>
            </w:r>
          </w:p>
        </w:tc>
        <w:tc>
          <w:tcPr>
            <w:tcW w:w="2835" w:type="dxa"/>
            <w:vAlign w:val="center"/>
          </w:tcPr>
          <w:p w14:paraId="02406A54"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1 </w:t>
            </w:r>
            <w:r>
              <w:rPr>
                <w:rFonts w:ascii="宋体" w:eastAsia="宋体" w:hAnsi="宋体" w:cs="宋体" w:hint="eastAsia"/>
                <w:szCs w:val="21"/>
              </w:rPr>
              <w:t>能</w:t>
            </w:r>
            <w:proofErr w:type="gramStart"/>
            <w:r>
              <w:rPr>
                <w:rFonts w:ascii="宋体" w:eastAsia="宋体" w:hAnsi="宋体" w:cs="宋体" w:hint="eastAsia"/>
                <w:szCs w:val="21"/>
              </w:rPr>
              <w:t>制作补间动画</w:t>
            </w:r>
            <w:proofErr w:type="gramEnd"/>
          </w:p>
          <w:p w14:paraId="7C3BD581"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2 </w:t>
            </w:r>
            <w:r>
              <w:rPr>
                <w:rFonts w:ascii="宋体" w:eastAsia="宋体" w:hAnsi="宋体" w:cs="宋体" w:hint="eastAsia"/>
                <w:szCs w:val="21"/>
              </w:rPr>
              <w:t>能引导层动画</w:t>
            </w:r>
          </w:p>
          <w:p w14:paraId="1E7AB087"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3 </w:t>
            </w:r>
            <w:r>
              <w:rPr>
                <w:rFonts w:ascii="宋体" w:eastAsia="宋体" w:hAnsi="宋体" w:cs="宋体" w:hint="eastAsia"/>
                <w:szCs w:val="21"/>
              </w:rPr>
              <w:t>能制作</w:t>
            </w:r>
            <w:proofErr w:type="gramStart"/>
            <w:r>
              <w:rPr>
                <w:rFonts w:ascii="宋体" w:eastAsia="宋体" w:hAnsi="宋体" w:cs="宋体" w:hint="eastAsia"/>
                <w:szCs w:val="21"/>
              </w:rPr>
              <w:t>遮罩层动画</w:t>
            </w:r>
            <w:proofErr w:type="gramEnd"/>
          </w:p>
          <w:p w14:paraId="63D2DC6B"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4 </w:t>
            </w:r>
            <w:r>
              <w:rPr>
                <w:rFonts w:ascii="宋体" w:eastAsia="宋体" w:hAnsi="宋体" w:cs="宋体" w:hint="eastAsia"/>
                <w:szCs w:val="21"/>
              </w:rPr>
              <w:t>能制作多场景动画</w:t>
            </w:r>
          </w:p>
        </w:tc>
        <w:tc>
          <w:tcPr>
            <w:tcW w:w="3515" w:type="dxa"/>
            <w:vAlign w:val="center"/>
          </w:tcPr>
          <w:p w14:paraId="2B5EE99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1 </w:t>
            </w:r>
            <w:proofErr w:type="gramStart"/>
            <w:r>
              <w:rPr>
                <w:rFonts w:ascii="宋体" w:eastAsia="宋体" w:hAnsi="宋体" w:cs="宋体" w:hint="eastAsia"/>
                <w:szCs w:val="21"/>
              </w:rPr>
              <w:t>补间动画</w:t>
            </w:r>
            <w:proofErr w:type="gramEnd"/>
            <w:r w:rsidR="000D788C">
              <w:rPr>
                <w:rFonts w:ascii="宋体" w:eastAsia="宋体" w:hAnsi="宋体" w:cs="宋体" w:hint="eastAsia"/>
                <w:szCs w:val="21"/>
              </w:rPr>
              <w:t>制作的基本方法</w:t>
            </w:r>
          </w:p>
          <w:p w14:paraId="7334DF5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2 </w:t>
            </w:r>
            <w:r>
              <w:rPr>
                <w:rFonts w:ascii="宋体" w:eastAsia="宋体" w:hAnsi="宋体" w:cs="宋体" w:hint="eastAsia"/>
                <w:szCs w:val="21"/>
              </w:rPr>
              <w:t>引导层动画</w:t>
            </w:r>
            <w:r w:rsidR="000D788C">
              <w:rPr>
                <w:rFonts w:ascii="宋体" w:eastAsia="宋体" w:hAnsi="宋体" w:cs="宋体" w:hint="eastAsia"/>
                <w:szCs w:val="21"/>
              </w:rPr>
              <w:t>制作的基本方法</w:t>
            </w:r>
          </w:p>
          <w:p w14:paraId="4E69B685"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3 </w:t>
            </w:r>
            <w:proofErr w:type="gramStart"/>
            <w:r>
              <w:rPr>
                <w:rFonts w:ascii="宋体" w:eastAsia="宋体" w:hAnsi="宋体" w:cs="宋体" w:hint="eastAsia"/>
                <w:szCs w:val="21"/>
              </w:rPr>
              <w:t>遮罩层动画</w:t>
            </w:r>
            <w:proofErr w:type="gramEnd"/>
            <w:r w:rsidR="000D788C">
              <w:rPr>
                <w:rFonts w:ascii="宋体" w:eastAsia="宋体" w:hAnsi="宋体" w:cs="宋体" w:hint="eastAsia"/>
                <w:szCs w:val="21"/>
              </w:rPr>
              <w:t>制作的基本方法</w:t>
            </w:r>
          </w:p>
          <w:p w14:paraId="488BEDF3"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1D5510">
              <w:rPr>
                <w:rFonts w:ascii="宋体" w:eastAsia="宋体" w:hAnsi="宋体" w:cs="宋体"/>
                <w:szCs w:val="21"/>
              </w:rPr>
              <w:t xml:space="preserve">4 </w:t>
            </w:r>
            <w:r>
              <w:rPr>
                <w:rFonts w:ascii="宋体" w:eastAsia="宋体" w:hAnsi="宋体" w:cs="宋体" w:hint="eastAsia"/>
                <w:szCs w:val="21"/>
              </w:rPr>
              <w:t>多场景动画</w:t>
            </w:r>
            <w:r w:rsidR="000D788C">
              <w:rPr>
                <w:rFonts w:ascii="宋体" w:eastAsia="宋体" w:hAnsi="宋体" w:cs="宋体" w:hint="eastAsia"/>
                <w:szCs w:val="21"/>
              </w:rPr>
              <w:t>制作的基本方法</w:t>
            </w:r>
          </w:p>
        </w:tc>
      </w:tr>
      <w:tr w:rsidR="00DA0F70" w:rsidRPr="001D5510" w14:paraId="66196F97" w14:textId="77777777" w:rsidTr="00DA0F70">
        <w:trPr>
          <w:trHeight w:val="867"/>
        </w:trPr>
        <w:tc>
          <w:tcPr>
            <w:tcW w:w="845" w:type="dxa"/>
            <w:vMerge w:val="restart"/>
            <w:vAlign w:val="center"/>
          </w:tcPr>
          <w:p w14:paraId="0E4EA59B" w14:textId="52562316" w:rsidR="00DA0F70" w:rsidRDefault="00DA0F70" w:rsidP="00DA0F70">
            <w:pPr>
              <w:widowControl/>
              <w:jc w:val="center"/>
              <w:rPr>
                <w:rFonts w:ascii="宋体" w:eastAsia="宋体" w:hAnsi="宋体" w:cs="宋体"/>
                <w:szCs w:val="21"/>
              </w:rPr>
            </w:pPr>
            <w:r w:rsidRPr="00DA0F70">
              <w:rPr>
                <w:rFonts w:ascii="宋体" w:eastAsia="宋体" w:hAnsi="宋体"/>
                <w:szCs w:val="21"/>
              </w:rPr>
              <w:t>5</w:t>
            </w:r>
            <w:r w:rsidRPr="00DA0F70">
              <w:rPr>
                <w:rFonts w:ascii="宋体" w:eastAsia="宋体" w:hAnsi="宋体" w:hint="eastAsia"/>
                <w:szCs w:val="21"/>
              </w:rPr>
              <w:t>.</w:t>
            </w:r>
            <w:r w:rsidRPr="00DA0F70">
              <w:rPr>
                <w:rFonts w:ascii="宋体" w:eastAsia="宋体" w:hAnsi="宋体"/>
                <w:szCs w:val="21"/>
              </w:rPr>
              <w:t xml:space="preserve"> </w:t>
            </w:r>
            <w:r w:rsidRPr="00DA0F70">
              <w:rPr>
                <w:rFonts w:ascii="宋体" w:eastAsia="宋体" w:hAnsi="宋体" w:hint="eastAsia"/>
                <w:szCs w:val="21"/>
              </w:rPr>
              <w:t>全媒体传播和运营</w:t>
            </w:r>
          </w:p>
        </w:tc>
        <w:tc>
          <w:tcPr>
            <w:tcW w:w="1306" w:type="dxa"/>
            <w:vAlign w:val="center"/>
          </w:tcPr>
          <w:p w14:paraId="7A33D3C4" w14:textId="717B4E15" w:rsidR="00DA0F70" w:rsidRDefault="00DA0F70" w:rsidP="00DA0F70">
            <w:pPr>
              <w:widowControl/>
              <w:ind w:firstLineChars="100" w:firstLine="210"/>
              <w:rPr>
                <w:rFonts w:ascii="宋体" w:eastAsia="宋体" w:hAnsi="宋体" w:cs="宋体" w:hint="eastAsia"/>
                <w:szCs w:val="21"/>
              </w:rPr>
            </w:pPr>
            <w:r w:rsidRPr="00DA0F70">
              <w:rPr>
                <w:rFonts w:ascii="宋体" w:eastAsia="宋体" w:hAnsi="宋体"/>
                <w:szCs w:val="21"/>
              </w:rPr>
              <w:t>5</w:t>
            </w:r>
            <w:r w:rsidRPr="00DA0F70">
              <w:rPr>
                <w:rFonts w:ascii="宋体" w:eastAsia="宋体" w:hAnsi="宋体" w:hint="eastAsia"/>
                <w:szCs w:val="21"/>
              </w:rPr>
              <w:t>.1 计划编制</w:t>
            </w:r>
          </w:p>
        </w:tc>
        <w:tc>
          <w:tcPr>
            <w:tcW w:w="2835" w:type="dxa"/>
            <w:vAlign w:val="center"/>
          </w:tcPr>
          <w:p w14:paraId="226F7D8F" w14:textId="77777777" w:rsidR="00DA0F70" w:rsidRPr="00DA0F70" w:rsidRDefault="00DA0F70" w:rsidP="00DA0F70">
            <w:pPr>
              <w:rPr>
                <w:rFonts w:ascii="宋体" w:eastAsia="宋体" w:hAnsi="宋体"/>
                <w:szCs w:val="21"/>
              </w:rPr>
            </w:pPr>
            <w:r w:rsidRPr="00DA0F70">
              <w:rPr>
                <w:rFonts w:ascii="宋体" w:eastAsia="宋体" w:hAnsi="宋体" w:hint="eastAsia"/>
                <w:szCs w:val="21"/>
              </w:rPr>
              <w:t>5</w:t>
            </w:r>
            <w:r w:rsidRPr="00DA0F70">
              <w:rPr>
                <w:rFonts w:ascii="宋体" w:eastAsia="宋体" w:hAnsi="宋体"/>
                <w:szCs w:val="21"/>
              </w:rPr>
              <w:t xml:space="preserve">.1.1 </w:t>
            </w:r>
            <w:r w:rsidRPr="00DA0F70">
              <w:rPr>
                <w:rFonts w:ascii="宋体" w:eastAsia="宋体" w:hAnsi="宋体" w:hint="eastAsia"/>
                <w:szCs w:val="21"/>
              </w:rPr>
              <w:t>能编制工作计划</w:t>
            </w:r>
          </w:p>
          <w:p w14:paraId="315009B4" w14:textId="2A30893A" w:rsidR="00DA0F70" w:rsidRDefault="00DA0F70" w:rsidP="00DA0F70">
            <w:pPr>
              <w:widowControl/>
              <w:ind w:firstLineChars="100" w:firstLine="210"/>
              <w:rPr>
                <w:rFonts w:ascii="宋体" w:eastAsia="宋体" w:hAnsi="宋体" w:cs="宋体"/>
                <w:szCs w:val="21"/>
              </w:rPr>
            </w:pPr>
            <w:r w:rsidRPr="00DA0F70">
              <w:rPr>
                <w:rFonts w:ascii="宋体" w:eastAsia="宋体" w:hAnsi="宋体"/>
                <w:szCs w:val="21"/>
              </w:rPr>
              <w:t xml:space="preserve">5.1.2 </w:t>
            </w:r>
            <w:r w:rsidRPr="00DA0F70">
              <w:rPr>
                <w:rFonts w:ascii="宋体" w:eastAsia="宋体" w:hAnsi="宋体" w:hint="eastAsia"/>
                <w:szCs w:val="21"/>
              </w:rPr>
              <w:t>能绘制工作计划的流程图和思维导图</w:t>
            </w:r>
          </w:p>
        </w:tc>
        <w:tc>
          <w:tcPr>
            <w:tcW w:w="3515" w:type="dxa"/>
            <w:vAlign w:val="center"/>
          </w:tcPr>
          <w:p w14:paraId="230D4B57" w14:textId="77777777" w:rsidR="00DA0F70" w:rsidRPr="00DA0F70" w:rsidRDefault="00DA0F70" w:rsidP="00DA0F70">
            <w:pPr>
              <w:rPr>
                <w:rFonts w:ascii="宋体" w:eastAsia="宋体" w:hAnsi="宋体"/>
                <w:szCs w:val="21"/>
              </w:rPr>
            </w:pPr>
            <w:r w:rsidRPr="00DA0F70">
              <w:rPr>
                <w:rFonts w:ascii="宋体" w:eastAsia="宋体" w:hAnsi="宋体" w:hint="eastAsia"/>
                <w:szCs w:val="21"/>
              </w:rPr>
              <w:t>5</w:t>
            </w:r>
            <w:r w:rsidRPr="00DA0F70">
              <w:rPr>
                <w:rFonts w:ascii="宋体" w:eastAsia="宋体" w:hAnsi="宋体"/>
                <w:szCs w:val="21"/>
              </w:rPr>
              <w:t xml:space="preserve">.1.1 </w:t>
            </w:r>
            <w:r w:rsidRPr="00DA0F70">
              <w:rPr>
                <w:rFonts w:ascii="宋体" w:eastAsia="宋体" w:hAnsi="宋体" w:hint="eastAsia"/>
                <w:szCs w:val="21"/>
              </w:rPr>
              <w:t>应用文相关的基础知识</w:t>
            </w:r>
          </w:p>
          <w:p w14:paraId="50101734" w14:textId="77777777" w:rsidR="00DA0F70" w:rsidRPr="00DA0F70" w:rsidRDefault="00DA0F70" w:rsidP="00DA0F70">
            <w:pPr>
              <w:rPr>
                <w:rFonts w:ascii="宋体" w:eastAsia="宋体" w:hAnsi="宋体"/>
                <w:szCs w:val="21"/>
              </w:rPr>
            </w:pPr>
            <w:r w:rsidRPr="00DA0F70">
              <w:rPr>
                <w:rFonts w:ascii="宋体" w:eastAsia="宋体" w:hAnsi="宋体" w:hint="eastAsia"/>
                <w:szCs w:val="21"/>
              </w:rPr>
              <w:t>5</w:t>
            </w:r>
            <w:r w:rsidRPr="00DA0F70">
              <w:rPr>
                <w:rFonts w:ascii="宋体" w:eastAsia="宋体" w:hAnsi="宋体"/>
                <w:szCs w:val="21"/>
              </w:rPr>
              <w:t xml:space="preserve">.1.2 </w:t>
            </w:r>
            <w:r w:rsidRPr="00DA0F70">
              <w:rPr>
                <w:rFonts w:ascii="宋体" w:eastAsia="宋体" w:hAnsi="宋体" w:hint="eastAsia"/>
                <w:szCs w:val="21"/>
              </w:rPr>
              <w:t>运用办公软件的基本方法</w:t>
            </w:r>
          </w:p>
          <w:p w14:paraId="1457147D" w14:textId="77777777" w:rsidR="00DA0F70" w:rsidRPr="00DA0F70" w:rsidRDefault="00DA0F70" w:rsidP="00DA0F70">
            <w:pPr>
              <w:rPr>
                <w:rFonts w:ascii="宋体" w:eastAsia="宋体" w:hAnsi="宋体"/>
                <w:szCs w:val="21"/>
              </w:rPr>
            </w:pPr>
            <w:r w:rsidRPr="00DA0F70">
              <w:rPr>
                <w:rFonts w:ascii="宋体" w:eastAsia="宋体" w:hAnsi="宋体"/>
                <w:szCs w:val="21"/>
              </w:rPr>
              <w:t xml:space="preserve">5.1.3 </w:t>
            </w:r>
            <w:r w:rsidRPr="00DA0F70">
              <w:rPr>
                <w:rFonts w:ascii="宋体" w:eastAsia="宋体" w:hAnsi="宋体" w:hint="eastAsia"/>
                <w:szCs w:val="21"/>
              </w:rPr>
              <w:t>绘制流程图的基本方法</w:t>
            </w:r>
          </w:p>
          <w:p w14:paraId="66910FD6" w14:textId="6BB9B6C8" w:rsidR="00DA0F70" w:rsidRDefault="00DA0F70" w:rsidP="00DA0F70">
            <w:pPr>
              <w:widowControl/>
              <w:ind w:firstLineChars="100" w:firstLine="210"/>
              <w:rPr>
                <w:rFonts w:ascii="宋体" w:eastAsia="宋体" w:hAnsi="宋体" w:cs="宋体"/>
                <w:szCs w:val="21"/>
              </w:rPr>
            </w:pPr>
            <w:r w:rsidRPr="00DA0F70">
              <w:rPr>
                <w:rFonts w:ascii="宋体" w:eastAsia="宋体" w:hAnsi="宋体" w:hint="eastAsia"/>
                <w:szCs w:val="21"/>
              </w:rPr>
              <w:t>5</w:t>
            </w:r>
            <w:r w:rsidRPr="00DA0F70">
              <w:rPr>
                <w:rFonts w:ascii="宋体" w:eastAsia="宋体" w:hAnsi="宋体"/>
                <w:szCs w:val="21"/>
              </w:rPr>
              <w:t xml:space="preserve">.1.4 </w:t>
            </w:r>
            <w:r w:rsidRPr="00DA0F70">
              <w:rPr>
                <w:rFonts w:ascii="宋体" w:eastAsia="宋体" w:hAnsi="宋体" w:hint="eastAsia"/>
                <w:szCs w:val="21"/>
              </w:rPr>
              <w:t>绘制思维导图的基本方法</w:t>
            </w:r>
          </w:p>
        </w:tc>
      </w:tr>
      <w:tr w:rsidR="00DA0F70" w:rsidRPr="001D5510" w14:paraId="5A1D8E41" w14:textId="77777777" w:rsidTr="00DA0F70">
        <w:trPr>
          <w:trHeight w:val="867"/>
        </w:trPr>
        <w:tc>
          <w:tcPr>
            <w:tcW w:w="845" w:type="dxa"/>
            <w:vMerge/>
            <w:vAlign w:val="center"/>
          </w:tcPr>
          <w:p w14:paraId="55442494" w14:textId="77777777" w:rsidR="00DA0F70" w:rsidRDefault="00DA0F70" w:rsidP="00DA0F70">
            <w:pPr>
              <w:widowControl/>
              <w:jc w:val="center"/>
              <w:rPr>
                <w:rFonts w:ascii="宋体" w:eastAsia="宋体" w:hAnsi="宋体" w:cs="宋体"/>
                <w:szCs w:val="21"/>
              </w:rPr>
            </w:pPr>
          </w:p>
        </w:tc>
        <w:tc>
          <w:tcPr>
            <w:tcW w:w="1306" w:type="dxa"/>
            <w:vAlign w:val="center"/>
          </w:tcPr>
          <w:p w14:paraId="323C21C0" w14:textId="29D501FD" w:rsidR="00DA0F70" w:rsidRDefault="00DA0F70" w:rsidP="00DA0F70">
            <w:pPr>
              <w:widowControl/>
              <w:ind w:firstLineChars="100" w:firstLine="210"/>
              <w:rPr>
                <w:rFonts w:ascii="宋体" w:eastAsia="宋体" w:hAnsi="宋体" w:cs="宋体" w:hint="eastAsia"/>
                <w:szCs w:val="21"/>
              </w:rPr>
            </w:pPr>
            <w:r w:rsidRPr="00DA0F70">
              <w:rPr>
                <w:rFonts w:ascii="宋体" w:eastAsia="宋体" w:hAnsi="宋体" w:hint="eastAsia"/>
                <w:szCs w:val="21"/>
              </w:rPr>
              <w:t>5</w:t>
            </w:r>
            <w:r w:rsidRPr="00DA0F70">
              <w:rPr>
                <w:rFonts w:ascii="宋体" w:eastAsia="宋体" w:hAnsi="宋体"/>
                <w:szCs w:val="21"/>
              </w:rPr>
              <w:t xml:space="preserve">.2 </w:t>
            </w:r>
            <w:r w:rsidRPr="00DA0F70">
              <w:rPr>
                <w:rFonts w:ascii="宋体" w:eastAsia="宋体" w:hAnsi="宋体" w:hint="eastAsia"/>
                <w:szCs w:val="21"/>
              </w:rPr>
              <w:t>全媒体运营</w:t>
            </w:r>
          </w:p>
        </w:tc>
        <w:tc>
          <w:tcPr>
            <w:tcW w:w="2835" w:type="dxa"/>
            <w:vAlign w:val="center"/>
          </w:tcPr>
          <w:p w14:paraId="6BBA1595" w14:textId="77777777" w:rsidR="00DA0F70" w:rsidRPr="00DA0F70" w:rsidRDefault="00DA0F70" w:rsidP="00DA0F70">
            <w:pPr>
              <w:rPr>
                <w:rFonts w:ascii="宋体" w:eastAsia="宋体" w:hAnsi="宋体"/>
                <w:szCs w:val="21"/>
              </w:rPr>
            </w:pPr>
            <w:r w:rsidRPr="00DA0F70">
              <w:rPr>
                <w:rFonts w:ascii="宋体" w:eastAsia="宋体" w:hAnsi="宋体"/>
                <w:szCs w:val="21"/>
              </w:rPr>
              <w:t>5</w:t>
            </w:r>
            <w:r w:rsidRPr="00DA0F70">
              <w:rPr>
                <w:rFonts w:ascii="宋体" w:eastAsia="宋体" w:hAnsi="宋体" w:hint="eastAsia"/>
                <w:szCs w:val="21"/>
              </w:rPr>
              <w:t>.</w:t>
            </w:r>
            <w:r w:rsidRPr="00DA0F70">
              <w:rPr>
                <w:rFonts w:ascii="宋体" w:eastAsia="宋体" w:hAnsi="宋体"/>
                <w:szCs w:val="21"/>
              </w:rPr>
              <w:t>2</w:t>
            </w:r>
            <w:r w:rsidRPr="00DA0F70">
              <w:rPr>
                <w:rFonts w:ascii="宋体" w:eastAsia="宋体" w:hAnsi="宋体" w:hint="eastAsia"/>
                <w:szCs w:val="21"/>
              </w:rPr>
              <w:t>.</w:t>
            </w:r>
            <w:r w:rsidRPr="00DA0F70">
              <w:rPr>
                <w:rFonts w:ascii="宋体" w:eastAsia="宋体" w:hAnsi="宋体"/>
                <w:szCs w:val="21"/>
              </w:rPr>
              <w:t xml:space="preserve">1 </w:t>
            </w:r>
            <w:r w:rsidRPr="00DA0F70">
              <w:rPr>
                <w:rFonts w:ascii="宋体" w:eastAsia="宋体" w:hAnsi="宋体" w:hint="eastAsia"/>
                <w:szCs w:val="21"/>
              </w:rPr>
              <w:t>能发布作品</w:t>
            </w:r>
          </w:p>
          <w:p w14:paraId="47E79060" w14:textId="5CDAEAB1" w:rsidR="00DA0F70" w:rsidRDefault="00DA0F70" w:rsidP="00DA0F70">
            <w:pPr>
              <w:widowControl/>
              <w:ind w:firstLineChars="100" w:firstLine="210"/>
              <w:rPr>
                <w:rFonts w:ascii="宋体" w:eastAsia="宋体" w:hAnsi="宋体" w:cs="宋体"/>
                <w:szCs w:val="21"/>
              </w:rPr>
            </w:pPr>
            <w:r w:rsidRPr="00DA0F70">
              <w:rPr>
                <w:rFonts w:ascii="宋体" w:eastAsia="宋体" w:hAnsi="宋体"/>
                <w:szCs w:val="21"/>
              </w:rPr>
              <w:t>5</w:t>
            </w:r>
            <w:r w:rsidRPr="00DA0F70">
              <w:rPr>
                <w:rFonts w:ascii="宋体" w:eastAsia="宋体" w:hAnsi="宋体" w:hint="eastAsia"/>
                <w:szCs w:val="21"/>
              </w:rPr>
              <w:t>.</w:t>
            </w:r>
            <w:r w:rsidRPr="00DA0F70">
              <w:rPr>
                <w:rFonts w:ascii="宋体" w:eastAsia="宋体" w:hAnsi="宋体"/>
                <w:szCs w:val="21"/>
              </w:rPr>
              <w:t>2</w:t>
            </w:r>
            <w:r w:rsidRPr="00DA0F70">
              <w:rPr>
                <w:rFonts w:ascii="宋体" w:eastAsia="宋体" w:hAnsi="宋体" w:hint="eastAsia"/>
                <w:szCs w:val="21"/>
              </w:rPr>
              <w:t>.</w:t>
            </w:r>
            <w:r w:rsidRPr="00DA0F70">
              <w:rPr>
                <w:rFonts w:ascii="宋体" w:eastAsia="宋体" w:hAnsi="宋体"/>
                <w:szCs w:val="21"/>
              </w:rPr>
              <w:t xml:space="preserve">2 </w:t>
            </w:r>
            <w:r w:rsidRPr="00DA0F70">
              <w:rPr>
                <w:rFonts w:ascii="宋体" w:eastAsia="宋体" w:hAnsi="宋体" w:hint="eastAsia"/>
                <w:szCs w:val="21"/>
              </w:rPr>
              <w:t>能运营全媒体作品</w:t>
            </w:r>
          </w:p>
        </w:tc>
        <w:tc>
          <w:tcPr>
            <w:tcW w:w="3515" w:type="dxa"/>
            <w:vAlign w:val="center"/>
          </w:tcPr>
          <w:p w14:paraId="556A61FD" w14:textId="77777777" w:rsidR="00DA0F70" w:rsidRPr="00DA0F70" w:rsidRDefault="00DA0F70" w:rsidP="00DA0F70">
            <w:pPr>
              <w:rPr>
                <w:rFonts w:ascii="宋体" w:eastAsia="宋体" w:hAnsi="宋体"/>
                <w:szCs w:val="21"/>
              </w:rPr>
            </w:pPr>
            <w:r w:rsidRPr="00DA0F70">
              <w:rPr>
                <w:rFonts w:ascii="宋体" w:eastAsia="宋体" w:hAnsi="宋体"/>
                <w:szCs w:val="21"/>
              </w:rPr>
              <w:t>5</w:t>
            </w:r>
            <w:r w:rsidRPr="00DA0F70">
              <w:rPr>
                <w:rFonts w:ascii="宋体" w:eastAsia="宋体" w:hAnsi="宋体" w:hint="eastAsia"/>
                <w:szCs w:val="21"/>
              </w:rPr>
              <w:t>.</w:t>
            </w:r>
            <w:r w:rsidRPr="00DA0F70">
              <w:rPr>
                <w:rFonts w:ascii="宋体" w:eastAsia="宋体" w:hAnsi="宋体"/>
                <w:szCs w:val="21"/>
              </w:rPr>
              <w:t>2</w:t>
            </w:r>
            <w:r w:rsidRPr="00DA0F70">
              <w:rPr>
                <w:rFonts w:ascii="宋体" w:eastAsia="宋体" w:hAnsi="宋体" w:hint="eastAsia"/>
                <w:szCs w:val="21"/>
              </w:rPr>
              <w:t>.</w:t>
            </w:r>
            <w:r w:rsidRPr="00DA0F70">
              <w:rPr>
                <w:rFonts w:ascii="宋体" w:eastAsia="宋体" w:hAnsi="宋体"/>
                <w:szCs w:val="21"/>
              </w:rPr>
              <w:t xml:space="preserve">1 </w:t>
            </w:r>
            <w:proofErr w:type="gramStart"/>
            <w:r w:rsidRPr="00DA0F70">
              <w:rPr>
                <w:rFonts w:ascii="宋体" w:eastAsia="宋体" w:hAnsi="宋体" w:hint="eastAsia"/>
                <w:szCs w:val="21"/>
              </w:rPr>
              <w:t>构建全</w:t>
            </w:r>
            <w:proofErr w:type="gramEnd"/>
            <w:r w:rsidRPr="00DA0F70">
              <w:rPr>
                <w:rFonts w:ascii="宋体" w:eastAsia="宋体" w:hAnsi="宋体" w:hint="eastAsia"/>
                <w:szCs w:val="21"/>
              </w:rPr>
              <w:t>媒体矩阵的基本方法</w:t>
            </w:r>
          </w:p>
          <w:p w14:paraId="6D3E1102" w14:textId="77777777" w:rsidR="00DA0F70" w:rsidRPr="00DA0F70" w:rsidRDefault="00DA0F70" w:rsidP="00DA0F70">
            <w:pPr>
              <w:rPr>
                <w:rFonts w:ascii="宋体" w:eastAsia="宋体" w:hAnsi="宋体"/>
                <w:szCs w:val="21"/>
              </w:rPr>
            </w:pPr>
            <w:r w:rsidRPr="00DA0F70">
              <w:rPr>
                <w:rFonts w:ascii="宋体" w:eastAsia="宋体" w:hAnsi="宋体"/>
                <w:szCs w:val="21"/>
              </w:rPr>
              <w:t>5</w:t>
            </w:r>
            <w:r w:rsidRPr="00DA0F70">
              <w:rPr>
                <w:rFonts w:ascii="宋体" w:eastAsia="宋体" w:hAnsi="宋体" w:hint="eastAsia"/>
                <w:szCs w:val="21"/>
              </w:rPr>
              <w:t>.</w:t>
            </w:r>
            <w:r w:rsidRPr="00DA0F70">
              <w:rPr>
                <w:rFonts w:ascii="宋体" w:eastAsia="宋体" w:hAnsi="宋体"/>
                <w:szCs w:val="21"/>
              </w:rPr>
              <w:t>2</w:t>
            </w:r>
            <w:r w:rsidRPr="00DA0F70">
              <w:rPr>
                <w:rFonts w:ascii="宋体" w:eastAsia="宋体" w:hAnsi="宋体" w:hint="eastAsia"/>
                <w:szCs w:val="21"/>
              </w:rPr>
              <w:t>.</w:t>
            </w:r>
            <w:r w:rsidRPr="00DA0F70">
              <w:rPr>
                <w:rFonts w:ascii="宋体" w:eastAsia="宋体" w:hAnsi="宋体"/>
                <w:szCs w:val="21"/>
              </w:rPr>
              <w:t xml:space="preserve">2 </w:t>
            </w:r>
            <w:r w:rsidRPr="00DA0F70">
              <w:rPr>
                <w:rFonts w:ascii="宋体" w:eastAsia="宋体" w:hAnsi="宋体" w:hint="eastAsia"/>
                <w:szCs w:val="21"/>
              </w:rPr>
              <w:t>收集用户互动行为数据的基本方法</w:t>
            </w:r>
          </w:p>
          <w:p w14:paraId="199A939C" w14:textId="011F5B5D" w:rsidR="00DA0F70" w:rsidRDefault="00DA0F70" w:rsidP="00DA0F70">
            <w:pPr>
              <w:widowControl/>
              <w:ind w:firstLineChars="100" w:firstLine="210"/>
              <w:rPr>
                <w:rFonts w:ascii="宋体" w:eastAsia="宋体" w:hAnsi="宋体" w:cs="宋体"/>
                <w:szCs w:val="21"/>
              </w:rPr>
            </w:pPr>
            <w:r w:rsidRPr="00DA0F70">
              <w:rPr>
                <w:rFonts w:ascii="宋体" w:eastAsia="宋体" w:hAnsi="宋体"/>
                <w:szCs w:val="21"/>
              </w:rPr>
              <w:t>5</w:t>
            </w:r>
            <w:r w:rsidRPr="00DA0F70">
              <w:rPr>
                <w:rFonts w:ascii="宋体" w:eastAsia="宋体" w:hAnsi="宋体" w:hint="eastAsia"/>
                <w:szCs w:val="21"/>
              </w:rPr>
              <w:t>.</w:t>
            </w:r>
            <w:r w:rsidRPr="00DA0F70">
              <w:rPr>
                <w:rFonts w:ascii="宋体" w:eastAsia="宋体" w:hAnsi="宋体"/>
                <w:szCs w:val="21"/>
              </w:rPr>
              <w:t>2</w:t>
            </w:r>
            <w:r w:rsidRPr="00DA0F70">
              <w:rPr>
                <w:rFonts w:ascii="宋体" w:eastAsia="宋体" w:hAnsi="宋体" w:hint="eastAsia"/>
                <w:szCs w:val="21"/>
              </w:rPr>
              <w:t>.</w:t>
            </w:r>
            <w:r w:rsidRPr="00DA0F70">
              <w:rPr>
                <w:rFonts w:ascii="宋体" w:eastAsia="宋体" w:hAnsi="宋体"/>
                <w:szCs w:val="21"/>
              </w:rPr>
              <w:t xml:space="preserve">3 </w:t>
            </w:r>
            <w:r w:rsidRPr="00DA0F70">
              <w:rPr>
                <w:rFonts w:ascii="宋体" w:eastAsia="宋体" w:hAnsi="宋体" w:hint="eastAsia"/>
                <w:szCs w:val="21"/>
              </w:rPr>
              <w:t>响应、处理用户反馈的基本方法</w:t>
            </w:r>
          </w:p>
        </w:tc>
      </w:tr>
    </w:tbl>
    <w:p w14:paraId="326D8D1E" w14:textId="77777777" w:rsidR="003C6360" w:rsidRDefault="003C6360">
      <w:pPr>
        <w:widowControl/>
        <w:spacing w:line="360" w:lineRule="auto"/>
        <w:jc w:val="left"/>
        <w:rPr>
          <w:rFonts w:ascii="宋体" w:eastAsia="宋体" w:hAnsi="宋体"/>
        </w:rPr>
      </w:pPr>
    </w:p>
    <w:p w14:paraId="2E669F8F" w14:textId="77777777" w:rsidR="00DA0F70" w:rsidRDefault="00DA0F70">
      <w:pPr>
        <w:widowControl/>
        <w:spacing w:line="360" w:lineRule="auto"/>
        <w:jc w:val="left"/>
        <w:rPr>
          <w:rFonts w:ascii="宋体" w:eastAsia="宋体" w:hAnsi="宋体"/>
        </w:rPr>
      </w:pPr>
    </w:p>
    <w:p w14:paraId="5EFF45FC" w14:textId="77777777" w:rsidR="00DA0F70" w:rsidRDefault="00DA0F70">
      <w:pPr>
        <w:widowControl/>
        <w:spacing w:line="360" w:lineRule="auto"/>
        <w:jc w:val="left"/>
        <w:rPr>
          <w:rFonts w:ascii="宋体" w:eastAsia="宋体" w:hAnsi="宋体"/>
        </w:rPr>
      </w:pPr>
    </w:p>
    <w:p w14:paraId="0B5DED46" w14:textId="77777777" w:rsidR="00DA0F70" w:rsidRDefault="00DA0F70">
      <w:pPr>
        <w:widowControl/>
        <w:spacing w:line="360" w:lineRule="auto"/>
        <w:jc w:val="left"/>
        <w:rPr>
          <w:rFonts w:ascii="宋体" w:eastAsia="宋体" w:hAnsi="宋体"/>
        </w:rPr>
      </w:pPr>
    </w:p>
    <w:p w14:paraId="7A603E5C" w14:textId="77777777" w:rsidR="00DA0F70" w:rsidRDefault="00DA0F70">
      <w:pPr>
        <w:widowControl/>
        <w:spacing w:line="360" w:lineRule="auto"/>
        <w:jc w:val="left"/>
        <w:rPr>
          <w:rFonts w:ascii="宋体" w:eastAsia="宋体" w:hAnsi="宋体"/>
        </w:rPr>
      </w:pPr>
    </w:p>
    <w:p w14:paraId="4F36CC86" w14:textId="594542D9" w:rsidR="00DA0F70" w:rsidRDefault="00DA0F70">
      <w:pPr>
        <w:widowControl/>
        <w:jc w:val="left"/>
        <w:rPr>
          <w:rFonts w:ascii="宋体" w:eastAsia="宋体" w:hAnsi="宋体"/>
        </w:rPr>
      </w:pPr>
      <w:r>
        <w:rPr>
          <w:rFonts w:ascii="宋体" w:eastAsia="宋体" w:hAnsi="宋体"/>
        </w:rPr>
        <w:br w:type="page"/>
      </w:r>
    </w:p>
    <w:p w14:paraId="512264F5" w14:textId="77777777" w:rsidR="00DA0F70" w:rsidRDefault="00DA0F70">
      <w:pPr>
        <w:widowControl/>
        <w:spacing w:line="360" w:lineRule="auto"/>
        <w:jc w:val="left"/>
        <w:rPr>
          <w:rFonts w:ascii="黑体" w:eastAsia="黑体" w:hAnsi="黑体" w:cs="黑体" w:hint="eastAsia"/>
          <w:sz w:val="24"/>
        </w:rPr>
        <w:sectPr w:rsidR="00DA0F70">
          <w:pgSz w:w="11906" w:h="16838"/>
          <w:pgMar w:top="1440" w:right="1800" w:bottom="1440" w:left="1800" w:header="851" w:footer="992" w:gutter="0"/>
          <w:cols w:space="425"/>
          <w:docGrid w:type="lines" w:linePitch="312"/>
        </w:sectPr>
      </w:pPr>
    </w:p>
    <w:p w14:paraId="04510F65" w14:textId="77777777" w:rsidR="009B6E17" w:rsidRDefault="00FC1375">
      <w:pPr>
        <w:widowControl/>
        <w:spacing w:line="360" w:lineRule="auto"/>
        <w:jc w:val="left"/>
        <w:rPr>
          <w:rFonts w:ascii="黑体" w:eastAsia="黑体" w:hAnsi="黑体" w:cs="黑体"/>
          <w:sz w:val="24"/>
        </w:rPr>
      </w:pPr>
      <w:r>
        <w:rPr>
          <w:rFonts w:ascii="黑体" w:eastAsia="黑体" w:hAnsi="黑体" w:cs="黑体" w:hint="eastAsia"/>
          <w:sz w:val="24"/>
        </w:rPr>
        <w:lastRenderedPageBreak/>
        <w:t>3.</w:t>
      </w:r>
      <w:r>
        <w:rPr>
          <w:rFonts w:ascii="黑体" w:eastAsia="黑体" w:hAnsi="黑体" w:cs="黑体"/>
          <w:sz w:val="24"/>
        </w:rPr>
        <w:t>2</w:t>
      </w:r>
      <w:r>
        <w:rPr>
          <w:rFonts w:ascii="黑体" w:eastAsia="黑体" w:hAnsi="黑体" w:cs="黑体" w:hint="eastAsia"/>
          <w:sz w:val="24"/>
        </w:rPr>
        <w:t xml:space="preserve">  三级/高级工</w:t>
      </w:r>
    </w:p>
    <w:tbl>
      <w:tblPr>
        <w:tblW w:w="85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9"/>
        <w:gridCol w:w="3260"/>
        <w:gridCol w:w="2977"/>
      </w:tblGrid>
      <w:tr w:rsidR="009B6E17" w:rsidRPr="00DA0F70" w14:paraId="2D796971" w14:textId="77777777" w:rsidTr="00401E70">
        <w:tc>
          <w:tcPr>
            <w:tcW w:w="845" w:type="dxa"/>
            <w:vAlign w:val="center"/>
          </w:tcPr>
          <w:p w14:paraId="34C83995"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职业功能</w:t>
            </w:r>
          </w:p>
        </w:tc>
        <w:tc>
          <w:tcPr>
            <w:tcW w:w="1419" w:type="dxa"/>
            <w:vAlign w:val="center"/>
          </w:tcPr>
          <w:p w14:paraId="0055E332"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工作内容</w:t>
            </w:r>
          </w:p>
        </w:tc>
        <w:tc>
          <w:tcPr>
            <w:tcW w:w="3260" w:type="dxa"/>
            <w:vAlign w:val="center"/>
          </w:tcPr>
          <w:p w14:paraId="79F9B560"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技能要求</w:t>
            </w:r>
          </w:p>
        </w:tc>
        <w:tc>
          <w:tcPr>
            <w:tcW w:w="2977" w:type="dxa"/>
            <w:vAlign w:val="center"/>
          </w:tcPr>
          <w:p w14:paraId="7BB01743" w14:textId="77777777" w:rsidR="009B6E17" w:rsidRPr="00DA0F70" w:rsidRDefault="00FC1375">
            <w:pPr>
              <w:widowControl/>
              <w:jc w:val="center"/>
              <w:rPr>
                <w:rFonts w:ascii="宋体" w:eastAsia="宋体" w:hAnsi="宋体" w:cs="宋体"/>
                <w:bCs/>
                <w:szCs w:val="21"/>
              </w:rPr>
            </w:pPr>
            <w:r w:rsidRPr="00DA0F70">
              <w:rPr>
                <w:rFonts w:ascii="宋体" w:eastAsia="宋体" w:hAnsi="宋体" w:cs="宋体" w:hint="eastAsia"/>
                <w:bCs/>
                <w:szCs w:val="21"/>
              </w:rPr>
              <w:t>相关知识要求</w:t>
            </w:r>
          </w:p>
        </w:tc>
      </w:tr>
      <w:tr w:rsidR="009B6E17" w:rsidRPr="00DA0F70" w14:paraId="07439A04" w14:textId="77777777" w:rsidTr="00401E70">
        <w:tc>
          <w:tcPr>
            <w:tcW w:w="845" w:type="dxa"/>
            <w:vMerge w:val="restart"/>
            <w:vAlign w:val="center"/>
          </w:tcPr>
          <w:p w14:paraId="25CED085" w14:textId="77777777" w:rsidR="009B6E17" w:rsidRPr="00DA0F70" w:rsidRDefault="002C3785">
            <w:pPr>
              <w:widowControl/>
              <w:jc w:val="center"/>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hint="eastAsia"/>
                <w:szCs w:val="21"/>
              </w:rPr>
              <w:t xml:space="preserve"> </w:t>
            </w:r>
            <w:r w:rsidRPr="00DA0F70">
              <w:rPr>
                <w:rFonts w:ascii="宋体" w:eastAsia="宋体" w:hAnsi="宋体" w:cs="宋体" w:hint="eastAsia"/>
                <w:szCs w:val="21"/>
              </w:rPr>
              <w:t>图文内容策划和加工</w:t>
            </w:r>
          </w:p>
        </w:tc>
        <w:tc>
          <w:tcPr>
            <w:tcW w:w="1419" w:type="dxa"/>
            <w:vAlign w:val="center"/>
          </w:tcPr>
          <w:p w14:paraId="0A224833"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1.1 图形图像处理</w:t>
            </w:r>
          </w:p>
        </w:tc>
        <w:tc>
          <w:tcPr>
            <w:tcW w:w="3260" w:type="dxa"/>
            <w:vAlign w:val="center"/>
          </w:tcPr>
          <w:p w14:paraId="603883BF"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1</w:t>
            </w:r>
            <w:r w:rsidRPr="00DA0F70">
              <w:rPr>
                <w:rFonts w:ascii="宋体" w:eastAsia="宋体" w:hAnsi="宋体" w:cs="宋体" w:hint="eastAsia"/>
                <w:szCs w:val="21"/>
              </w:rPr>
              <w:t>.1 能绘制</w:t>
            </w:r>
            <w:r w:rsidR="00974B82" w:rsidRPr="00DA0F70">
              <w:rPr>
                <w:rFonts w:ascii="宋体" w:eastAsia="宋体" w:hAnsi="宋体" w:cs="宋体" w:hint="eastAsia"/>
                <w:szCs w:val="21"/>
              </w:rPr>
              <w:t>图形</w:t>
            </w:r>
            <w:r w:rsidRPr="00DA0F70">
              <w:rPr>
                <w:rFonts w:ascii="宋体" w:eastAsia="宋体" w:hAnsi="宋体" w:cs="宋体" w:hint="eastAsia"/>
                <w:szCs w:val="21"/>
              </w:rPr>
              <w:t>图像</w:t>
            </w:r>
          </w:p>
          <w:p w14:paraId="73233191" w14:textId="77777777" w:rsidR="000D7A55" w:rsidRPr="00DA0F70" w:rsidRDefault="000D7A5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 xml:space="preserve">.1.2 </w:t>
            </w:r>
            <w:r w:rsidRPr="00DA0F70">
              <w:rPr>
                <w:rFonts w:ascii="宋体" w:eastAsia="宋体" w:hAnsi="宋体" w:cs="宋体" w:hint="eastAsia"/>
                <w:szCs w:val="21"/>
              </w:rPr>
              <w:t>能抠图</w:t>
            </w:r>
            <w:r w:rsidR="00974B82" w:rsidRPr="00DA0F70">
              <w:rPr>
                <w:rFonts w:ascii="宋体" w:eastAsia="宋体" w:hAnsi="宋体" w:cs="宋体" w:hint="eastAsia"/>
                <w:szCs w:val="21"/>
              </w:rPr>
              <w:t>形图像</w:t>
            </w:r>
          </w:p>
          <w:p w14:paraId="28317932" w14:textId="77777777" w:rsidR="009B6E17" w:rsidRPr="00DA0F70" w:rsidRDefault="00FC1375" w:rsidP="000D7A5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1</w:t>
            </w:r>
            <w:r w:rsidRPr="00DA0F70">
              <w:rPr>
                <w:rFonts w:ascii="宋体" w:eastAsia="宋体" w:hAnsi="宋体" w:cs="宋体" w:hint="eastAsia"/>
                <w:szCs w:val="21"/>
              </w:rPr>
              <w:t>.3 能合成</w:t>
            </w:r>
            <w:r w:rsidR="00974B82" w:rsidRPr="00DA0F70">
              <w:rPr>
                <w:rFonts w:ascii="宋体" w:eastAsia="宋体" w:hAnsi="宋体" w:cs="宋体" w:hint="eastAsia"/>
                <w:szCs w:val="21"/>
              </w:rPr>
              <w:t>图形</w:t>
            </w:r>
            <w:r w:rsidRPr="00DA0F70">
              <w:rPr>
                <w:rFonts w:ascii="宋体" w:eastAsia="宋体" w:hAnsi="宋体" w:cs="宋体" w:hint="eastAsia"/>
                <w:szCs w:val="21"/>
              </w:rPr>
              <w:t>图像</w:t>
            </w:r>
          </w:p>
        </w:tc>
        <w:tc>
          <w:tcPr>
            <w:tcW w:w="2977" w:type="dxa"/>
            <w:vAlign w:val="center"/>
          </w:tcPr>
          <w:p w14:paraId="0D032DD6"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1</w:t>
            </w:r>
            <w:r w:rsidRPr="00DA0F70">
              <w:rPr>
                <w:rFonts w:ascii="宋体" w:eastAsia="宋体" w:hAnsi="宋体" w:cs="宋体" w:hint="eastAsia"/>
                <w:szCs w:val="21"/>
              </w:rPr>
              <w:t>.1 图形图像</w:t>
            </w:r>
            <w:r w:rsidR="000D7A55" w:rsidRPr="00DA0F70">
              <w:rPr>
                <w:rFonts w:ascii="宋体" w:eastAsia="宋体" w:hAnsi="宋体" w:cs="宋体" w:hint="eastAsia"/>
                <w:szCs w:val="21"/>
              </w:rPr>
              <w:t>相关的知识</w:t>
            </w:r>
          </w:p>
          <w:p w14:paraId="4E0226D6" w14:textId="77777777" w:rsidR="009B6E17" w:rsidRPr="00DA0F70" w:rsidRDefault="00FC1375" w:rsidP="000D7A5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1</w:t>
            </w:r>
            <w:r w:rsidRPr="00DA0F70">
              <w:rPr>
                <w:rFonts w:ascii="宋体" w:eastAsia="宋体" w:hAnsi="宋体" w:cs="宋体" w:hint="eastAsia"/>
                <w:szCs w:val="21"/>
              </w:rPr>
              <w:t>.2 平面设计</w:t>
            </w:r>
            <w:r w:rsidR="000D7A55" w:rsidRPr="00DA0F70">
              <w:rPr>
                <w:rFonts w:ascii="宋体" w:eastAsia="宋体" w:hAnsi="宋体" w:cs="宋体" w:hint="eastAsia"/>
                <w:szCs w:val="21"/>
              </w:rPr>
              <w:t>相关的知识</w:t>
            </w:r>
          </w:p>
          <w:p w14:paraId="4398AD25" w14:textId="77777777" w:rsidR="00B17AED" w:rsidRPr="00DA0F70" w:rsidRDefault="00B17AED" w:rsidP="000D7A5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 xml:space="preserve">.1.3 </w:t>
            </w:r>
            <w:proofErr w:type="gramStart"/>
            <w:r w:rsidRPr="00DA0F70">
              <w:rPr>
                <w:rFonts w:ascii="宋体" w:eastAsia="宋体" w:hAnsi="宋体" w:cs="宋体" w:hint="eastAsia"/>
                <w:szCs w:val="21"/>
              </w:rPr>
              <w:t>抠图的</w:t>
            </w:r>
            <w:proofErr w:type="gramEnd"/>
            <w:r w:rsidRPr="00DA0F70">
              <w:rPr>
                <w:rFonts w:ascii="宋体" w:eastAsia="宋体" w:hAnsi="宋体" w:cs="宋体" w:hint="eastAsia"/>
                <w:szCs w:val="21"/>
              </w:rPr>
              <w:t>技法</w:t>
            </w:r>
          </w:p>
          <w:p w14:paraId="53373045" w14:textId="77777777" w:rsidR="00B17AED" w:rsidRPr="00DA0F70" w:rsidRDefault="00B17AED" w:rsidP="000D7A55">
            <w:pPr>
              <w:widowControl/>
              <w:ind w:firstLineChars="100" w:firstLine="210"/>
              <w:rPr>
                <w:rFonts w:ascii="宋体" w:eastAsia="宋体" w:hAnsi="宋体" w:cs="宋体"/>
                <w:szCs w:val="21"/>
              </w:rPr>
            </w:pPr>
            <w:r w:rsidRPr="00DA0F70">
              <w:rPr>
                <w:rFonts w:ascii="宋体" w:eastAsia="宋体" w:hAnsi="宋体" w:cs="宋体"/>
                <w:szCs w:val="21"/>
              </w:rPr>
              <w:t xml:space="preserve">1.1.4 </w:t>
            </w:r>
            <w:r w:rsidRPr="00DA0F70">
              <w:rPr>
                <w:rFonts w:ascii="宋体" w:eastAsia="宋体" w:hAnsi="宋体" w:cs="宋体" w:hint="eastAsia"/>
                <w:szCs w:val="21"/>
              </w:rPr>
              <w:t>合成图像的方法</w:t>
            </w:r>
          </w:p>
        </w:tc>
      </w:tr>
      <w:tr w:rsidR="009B6E17" w:rsidRPr="00DA0F70" w14:paraId="12DF419B" w14:textId="77777777" w:rsidTr="00401E70">
        <w:trPr>
          <w:trHeight w:val="2319"/>
        </w:trPr>
        <w:tc>
          <w:tcPr>
            <w:tcW w:w="845" w:type="dxa"/>
            <w:vMerge/>
            <w:vAlign w:val="center"/>
          </w:tcPr>
          <w:p w14:paraId="477841DA" w14:textId="77777777" w:rsidR="009B6E17" w:rsidRPr="00DA0F70" w:rsidRDefault="009B6E17">
            <w:pPr>
              <w:widowControl/>
              <w:jc w:val="center"/>
              <w:rPr>
                <w:rFonts w:ascii="宋体" w:eastAsia="宋体" w:hAnsi="宋体" w:cs="宋体"/>
                <w:szCs w:val="21"/>
              </w:rPr>
            </w:pPr>
          </w:p>
        </w:tc>
        <w:tc>
          <w:tcPr>
            <w:tcW w:w="1419" w:type="dxa"/>
            <w:vAlign w:val="center"/>
          </w:tcPr>
          <w:p w14:paraId="6B831D16"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 xml:space="preserve">2 </w:t>
            </w:r>
            <w:r w:rsidR="00B50852" w:rsidRPr="00DA0F70">
              <w:rPr>
                <w:rFonts w:ascii="宋体" w:eastAsia="宋体" w:hAnsi="宋体" w:cs="宋体" w:hint="eastAsia"/>
                <w:szCs w:val="21"/>
              </w:rPr>
              <w:t>原型设计</w:t>
            </w:r>
          </w:p>
        </w:tc>
        <w:tc>
          <w:tcPr>
            <w:tcW w:w="3260" w:type="dxa"/>
            <w:vAlign w:val="center"/>
          </w:tcPr>
          <w:p w14:paraId="1FFFCD7B"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1.2.1 能</w:t>
            </w:r>
            <w:r w:rsidR="000D7A55" w:rsidRPr="00DA0F70">
              <w:rPr>
                <w:rFonts w:ascii="宋体" w:eastAsia="宋体" w:hAnsi="宋体" w:cs="宋体" w:hint="eastAsia"/>
                <w:szCs w:val="21"/>
              </w:rPr>
              <w:t>设计制作界面</w:t>
            </w:r>
          </w:p>
          <w:p w14:paraId="337A9E28"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1.2.2能</w:t>
            </w:r>
            <w:r w:rsidR="000D7A55" w:rsidRPr="00DA0F70">
              <w:rPr>
                <w:rFonts w:ascii="宋体" w:eastAsia="宋体" w:hAnsi="宋体" w:cs="宋体" w:hint="eastAsia"/>
                <w:szCs w:val="21"/>
              </w:rPr>
              <w:t>制作高保真原型</w:t>
            </w:r>
          </w:p>
          <w:p w14:paraId="02124066"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1.2.3能</w:t>
            </w:r>
            <w:r w:rsidR="007D7FEC" w:rsidRPr="00DA0F70">
              <w:rPr>
                <w:rFonts w:ascii="宋体" w:eastAsia="宋体" w:hAnsi="宋体" w:cs="宋体" w:hint="eastAsia"/>
                <w:szCs w:val="21"/>
              </w:rPr>
              <w:t>完成</w:t>
            </w:r>
            <w:r w:rsidR="002008FF" w:rsidRPr="00DA0F70">
              <w:rPr>
                <w:rFonts w:ascii="宋体" w:eastAsia="宋体" w:hAnsi="宋体" w:cs="宋体" w:hint="eastAsia"/>
                <w:szCs w:val="21"/>
              </w:rPr>
              <w:t>高保真</w:t>
            </w:r>
            <w:proofErr w:type="gramStart"/>
            <w:r w:rsidR="002008FF" w:rsidRPr="00DA0F70">
              <w:rPr>
                <w:rFonts w:ascii="宋体" w:eastAsia="宋体" w:hAnsi="宋体" w:cs="宋体" w:hint="eastAsia"/>
                <w:szCs w:val="21"/>
              </w:rPr>
              <w:t>原型</w:t>
            </w:r>
            <w:r w:rsidR="000D7A55" w:rsidRPr="00DA0F70">
              <w:rPr>
                <w:rFonts w:ascii="宋体" w:eastAsia="宋体" w:hAnsi="宋体" w:cs="宋体" w:hint="eastAsia"/>
                <w:szCs w:val="21"/>
              </w:rPr>
              <w:t>切图</w:t>
            </w:r>
            <w:proofErr w:type="gramEnd"/>
          </w:p>
        </w:tc>
        <w:tc>
          <w:tcPr>
            <w:tcW w:w="2977" w:type="dxa"/>
            <w:vAlign w:val="center"/>
          </w:tcPr>
          <w:p w14:paraId="113D30B2"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2</w:t>
            </w:r>
            <w:r w:rsidRPr="00DA0F70">
              <w:rPr>
                <w:rFonts w:ascii="宋体" w:eastAsia="宋体" w:hAnsi="宋体" w:cs="宋体" w:hint="eastAsia"/>
                <w:szCs w:val="21"/>
              </w:rPr>
              <w:t>.1 界面设计</w:t>
            </w:r>
            <w:r w:rsidR="000D7A55" w:rsidRPr="00DA0F70">
              <w:rPr>
                <w:rFonts w:ascii="宋体" w:eastAsia="宋体" w:hAnsi="宋体" w:cs="宋体" w:hint="eastAsia"/>
                <w:szCs w:val="21"/>
              </w:rPr>
              <w:t>相关的知识</w:t>
            </w:r>
          </w:p>
          <w:p w14:paraId="7381D383"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2</w:t>
            </w:r>
            <w:r w:rsidRPr="00DA0F70">
              <w:rPr>
                <w:rFonts w:ascii="宋体" w:eastAsia="宋体" w:hAnsi="宋体" w:cs="宋体" w:hint="eastAsia"/>
                <w:szCs w:val="21"/>
              </w:rPr>
              <w:t>.2 用户体验</w:t>
            </w:r>
            <w:r w:rsidR="000D7A55" w:rsidRPr="00DA0F70">
              <w:rPr>
                <w:rFonts w:ascii="宋体" w:eastAsia="宋体" w:hAnsi="宋体" w:cs="宋体" w:hint="eastAsia"/>
                <w:szCs w:val="21"/>
              </w:rPr>
              <w:t>相关的</w:t>
            </w:r>
            <w:r w:rsidR="00B17AED" w:rsidRPr="00DA0F70">
              <w:rPr>
                <w:rFonts w:ascii="宋体" w:eastAsia="宋体" w:hAnsi="宋体" w:cs="宋体" w:hint="eastAsia"/>
                <w:szCs w:val="21"/>
              </w:rPr>
              <w:t>知识</w:t>
            </w:r>
          </w:p>
          <w:p w14:paraId="569C37EF" w14:textId="77777777" w:rsidR="009B6E17" w:rsidRPr="00DA0F70" w:rsidRDefault="00FC1375" w:rsidP="003C6360">
            <w:pPr>
              <w:widowControl/>
              <w:ind w:firstLineChars="100" w:firstLine="210"/>
              <w:rPr>
                <w:rFonts w:ascii="宋体" w:eastAsia="宋体" w:hAnsi="宋体" w:cs="宋体"/>
                <w:szCs w:val="21"/>
              </w:rPr>
            </w:pPr>
            <w:r w:rsidRPr="00DA0F70">
              <w:rPr>
                <w:rFonts w:ascii="宋体" w:eastAsia="宋体" w:hAnsi="宋体" w:cs="宋体" w:hint="eastAsia"/>
                <w:szCs w:val="21"/>
              </w:rPr>
              <w:t>1.</w:t>
            </w:r>
            <w:r w:rsidRPr="00DA0F70">
              <w:rPr>
                <w:rFonts w:ascii="宋体" w:eastAsia="宋体" w:hAnsi="宋体" w:cs="宋体"/>
                <w:szCs w:val="21"/>
              </w:rPr>
              <w:t>2</w:t>
            </w:r>
            <w:r w:rsidRPr="00DA0F70">
              <w:rPr>
                <w:rFonts w:ascii="宋体" w:eastAsia="宋体" w:hAnsi="宋体" w:cs="宋体" w:hint="eastAsia"/>
                <w:szCs w:val="21"/>
              </w:rPr>
              <w:t>.3</w:t>
            </w:r>
            <w:r w:rsidR="00D17871" w:rsidRPr="00DA0F70">
              <w:rPr>
                <w:rFonts w:ascii="宋体" w:eastAsia="宋体" w:hAnsi="宋体" w:cs="宋体" w:hint="eastAsia"/>
                <w:szCs w:val="21"/>
              </w:rPr>
              <w:t>设计</w:t>
            </w:r>
            <w:r w:rsidRPr="00DA0F70">
              <w:rPr>
                <w:rFonts w:ascii="宋体" w:eastAsia="宋体" w:hAnsi="宋体" w:cs="宋体" w:hint="eastAsia"/>
                <w:szCs w:val="21"/>
              </w:rPr>
              <w:t>高保真原型</w:t>
            </w:r>
            <w:r w:rsidR="000D7A55" w:rsidRPr="00DA0F70">
              <w:rPr>
                <w:rFonts w:ascii="宋体" w:eastAsia="宋体" w:hAnsi="宋体" w:cs="宋体" w:hint="eastAsia"/>
                <w:szCs w:val="21"/>
              </w:rPr>
              <w:t>的方法</w:t>
            </w:r>
          </w:p>
          <w:p w14:paraId="421AA2AB" w14:textId="77777777" w:rsidR="003C6360" w:rsidRPr="00DA0F70" w:rsidRDefault="003C6360" w:rsidP="003C6360">
            <w:pPr>
              <w:widowControl/>
              <w:ind w:firstLineChars="100" w:firstLine="210"/>
              <w:rPr>
                <w:rFonts w:ascii="宋体" w:eastAsia="宋体" w:hAnsi="宋体" w:cs="宋体"/>
                <w:szCs w:val="21"/>
              </w:rPr>
            </w:pPr>
            <w:r w:rsidRPr="00DA0F70">
              <w:rPr>
                <w:rFonts w:ascii="宋体" w:eastAsia="宋体" w:hAnsi="宋体" w:cs="宋体"/>
                <w:szCs w:val="21"/>
              </w:rPr>
              <w:t xml:space="preserve">1.2.4 </w:t>
            </w:r>
            <w:r w:rsidRPr="00DA0F70">
              <w:rPr>
                <w:rFonts w:ascii="宋体" w:eastAsia="宋体" w:hAnsi="宋体" w:cs="宋体" w:hint="eastAsia"/>
                <w:szCs w:val="21"/>
              </w:rPr>
              <w:t>高保真</w:t>
            </w:r>
            <w:proofErr w:type="gramStart"/>
            <w:r w:rsidRPr="00DA0F70">
              <w:rPr>
                <w:rFonts w:ascii="宋体" w:eastAsia="宋体" w:hAnsi="宋体" w:cs="宋体" w:hint="eastAsia"/>
                <w:szCs w:val="21"/>
              </w:rPr>
              <w:t>原型切图的</w:t>
            </w:r>
            <w:proofErr w:type="gramEnd"/>
            <w:r w:rsidRPr="00DA0F70">
              <w:rPr>
                <w:rFonts w:ascii="宋体" w:eastAsia="宋体" w:hAnsi="宋体" w:cs="宋体" w:hint="eastAsia"/>
                <w:szCs w:val="21"/>
              </w:rPr>
              <w:t>方法</w:t>
            </w:r>
          </w:p>
        </w:tc>
      </w:tr>
      <w:tr w:rsidR="009B6E17" w:rsidRPr="00DA0F70" w14:paraId="41EFCE89" w14:textId="77777777" w:rsidTr="00401E70">
        <w:trPr>
          <w:trHeight w:val="1979"/>
        </w:trPr>
        <w:tc>
          <w:tcPr>
            <w:tcW w:w="845" w:type="dxa"/>
            <w:vMerge w:val="restart"/>
            <w:vAlign w:val="center"/>
          </w:tcPr>
          <w:p w14:paraId="19E495BA" w14:textId="77777777" w:rsidR="009B6E17" w:rsidRPr="00DA0F70" w:rsidRDefault="002C3785">
            <w:pPr>
              <w:widowControl/>
              <w:jc w:val="center"/>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hint="eastAsia"/>
                <w:szCs w:val="21"/>
              </w:rPr>
              <w:t xml:space="preserve"> </w:t>
            </w:r>
            <w:r w:rsidRPr="00DA0F70">
              <w:rPr>
                <w:rFonts w:ascii="宋体" w:eastAsia="宋体" w:hAnsi="宋体" w:cs="宋体" w:hint="eastAsia"/>
                <w:szCs w:val="21"/>
              </w:rPr>
              <w:t>网页内容策划和加工</w:t>
            </w:r>
          </w:p>
        </w:tc>
        <w:tc>
          <w:tcPr>
            <w:tcW w:w="1419" w:type="dxa"/>
            <w:vAlign w:val="center"/>
          </w:tcPr>
          <w:p w14:paraId="7150BFCF" w14:textId="77777777" w:rsidR="009B6E17" w:rsidRPr="00DA0F70" w:rsidRDefault="00FC1375">
            <w:pPr>
              <w:widowControl/>
              <w:ind w:firstLineChars="100" w:firstLine="210"/>
              <w:rPr>
                <w:rFonts w:ascii="宋体" w:eastAsia="宋体" w:hAnsi="宋体" w:cs="宋体"/>
                <w:color w:val="FF0000"/>
                <w:szCs w:val="21"/>
              </w:rPr>
            </w:pPr>
            <w:r w:rsidRPr="00DA0F70">
              <w:rPr>
                <w:rFonts w:ascii="宋体" w:eastAsia="宋体" w:hAnsi="宋体" w:cs="宋体" w:hint="eastAsia"/>
                <w:szCs w:val="21"/>
              </w:rPr>
              <w:t>2.1</w:t>
            </w:r>
            <w:r w:rsidR="00F0399B" w:rsidRPr="00DA0F70">
              <w:rPr>
                <w:rFonts w:ascii="宋体" w:eastAsia="宋体" w:hAnsi="宋体" w:cs="宋体" w:hint="eastAsia"/>
                <w:szCs w:val="21"/>
              </w:rPr>
              <w:t xml:space="preserve"> 网页调试</w:t>
            </w:r>
          </w:p>
        </w:tc>
        <w:tc>
          <w:tcPr>
            <w:tcW w:w="3260" w:type="dxa"/>
            <w:vAlign w:val="center"/>
          </w:tcPr>
          <w:p w14:paraId="41DB4DBA"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F0399B" w:rsidRPr="00DA0F70">
              <w:rPr>
                <w:rFonts w:ascii="宋体" w:eastAsia="宋体" w:hAnsi="宋体" w:cs="宋体"/>
                <w:szCs w:val="21"/>
              </w:rPr>
              <w:t xml:space="preserve">1 </w:t>
            </w:r>
            <w:r w:rsidR="00F0399B" w:rsidRPr="00DA0F70">
              <w:rPr>
                <w:rFonts w:ascii="宋体" w:eastAsia="宋体" w:hAnsi="宋体" w:cs="宋体" w:hint="eastAsia"/>
                <w:szCs w:val="21"/>
              </w:rPr>
              <w:t>能调试优化HTML</w:t>
            </w:r>
            <w:r w:rsidR="00F0399B" w:rsidRPr="00DA0F70">
              <w:rPr>
                <w:rFonts w:ascii="宋体" w:eastAsia="宋体" w:hAnsi="宋体" w:cs="宋体"/>
                <w:szCs w:val="21"/>
              </w:rPr>
              <w:t>5</w:t>
            </w:r>
            <w:r w:rsidR="00F0399B" w:rsidRPr="00DA0F70">
              <w:rPr>
                <w:rFonts w:ascii="宋体" w:eastAsia="宋体" w:hAnsi="宋体" w:cs="宋体" w:hint="eastAsia"/>
                <w:szCs w:val="21"/>
              </w:rPr>
              <w:t>网页</w:t>
            </w:r>
          </w:p>
          <w:p w14:paraId="1541B735"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F0399B" w:rsidRPr="00DA0F70">
              <w:rPr>
                <w:rFonts w:ascii="宋体" w:eastAsia="宋体" w:hAnsi="宋体" w:cs="宋体"/>
                <w:szCs w:val="21"/>
              </w:rPr>
              <w:t xml:space="preserve">2 </w:t>
            </w:r>
            <w:r w:rsidR="00F0399B" w:rsidRPr="00DA0F70">
              <w:rPr>
                <w:rFonts w:ascii="宋体" w:eastAsia="宋体" w:hAnsi="宋体" w:cs="宋体" w:hint="eastAsia"/>
                <w:szCs w:val="21"/>
              </w:rPr>
              <w:t>能调试优化CSS</w:t>
            </w:r>
            <w:r w:rsidR="00F0399B" w:rsidRPr="00DA0F70">
              <w:rPr>
                <w:rFonts w:ascii="宋体" w:eastAsia="宋体" w:hAnsi="宋体" w:cs="宋体"/>
                <w:szCs w:val="21"/>
              </w:rPr>
              <w:t>3</w:t>
            </w:r>
            <w:r w:rsidR="00F0399B" w:rsidRPr="00DA0F70">
              <w:rPr>
                <w:rFonts w:ascii="宋体" w:eastAsia="宋体" w:hAnsi="宋体" w:cs="宋体" w:hint="eastAsia"/>
                <w:szCs w:val="21"/>
              </w:rPr>
              <w:t>样式</w:t>
            </w:r>
          </w:p>
          <w:p w14:paraId="151E2F8B"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F0399B" w:rsidRPr="00DA0F70">
              <w:rPr>
                <w:rFonts w:ascii="宋体" w:eastAsia="宋体" w:hAnsi="宋体" w:cs="宋体"/>
                <w:szCs w:val="21"/>
              </w:rPr>
              <w:t xml:space="preserve">3 </w:t>
            </w:r>
            <w:r w:rsidR="00F0399B" w:rsidRPr="00DA0F70">
              <w:rPr>
                <w:rFonts w:ascii="宋体" w:eastAsia="宋体" w:hAnsi="宋体" w:cs="宋体" w:hint="eastAsia"/>
                <w:szCs w:val="21"/>
              </w:rPr>
              <w:t>能调试优化JS网页脚本</w:t>
            </w:r>
          </w:p>
        </w:tc>
        <w:tc>
          <w:tcPr>
            <w:tcW w:w="2977" w:type="dxa"/>
            <w:vAlign w:val="center"/>
          </w:tcPr>
          <w:p w14:paraId="42129F51"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2.1.</w:t>
            </w:r>
            <w:r w:rsidR="00F0399B" w:rsidRPr="00DA0F70">
              <w:rPr>
                <w:rFonts w:ascii="宋体" w:eastAsia="宋体" w:hAnsi="宋体" w:cs="宋体"/>
                <w:szCs w:val="21"/>
              </w:rPr>
              <w:t xml:space="preserve">1 </w:t>
            </w:r>
            <w:r w:rsidR="00F0399B" w:rsidRPr="00DA0F70">
              <w:rPr>
                <w:rFonts w:ascii="宋体" w:eastAsia="宋体" w:hAnsi="宋体" w:cs="宋体" w:hint="eastAsia"/>
                <w:szCs w:val="21"/>
              </w:rPr>
              <w:t>HTML</w:t>
            </w:r>
            <w:r w:rsidR="00F0399B" w:rsidRPr="00DA0F70">
              <w:rPr>
                <w:rFonts w:ascii="宋体" w:eastAsia="宋体" w:hAnsi="宋体" w:cs="宋体"/>
                <w:szCs w:val="21"/>
              </w:rPr>
              <w:t>5</w:t>
            </w:r>
            <w:r w:rsidR="00F0399B" w:rsidRPr="00DA0F70">
              <w:rPr>
                <w:rFonts w:ascii="宋体" w:eastAsia="宋体" w:hAnsi="宋体" w:cs="宋体" w:hint="eastAsia"/>
                <w:szCs w:val="21"/>
              </w:rPr>
              <w:t>相关的知识</w:t>
            </w:r>
          </w:p>
          <w:p w14:paraId="5F76CCA0"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.1.</w:t>
            </w:r>
            <w:r w:rsidR="00F0399B" w:rsidRPr="00DA0F70">
              <w:rPr>
                <w:rFonts w:ascii="宋体" w:eastAsia="宋体" w:hAnsi="宋体" w:cs="宋体"/>
                <w:szCs w:val="21"/>
              </w:rPr>
              <w:t xml:space="preserve">2 </w:t>
            </w:r>
            <w:r w:rsidR="00F0399B" w:rsidRPr="00DA0F70">
              <w:rPr>
                <w:rFonts w:ascii="宋体" w:eastAsia="宋体" w:hAnsi="宋体" w:cs="宋体" w:hint="eastAsia"/>
                <w:szCs w:val="21"/>
              </w:rPr>
              <w:t>CSS</w:t>
            </w:r>
            <w:r w:rsidR="00F0399B" w:rsidRPr="00DA0F70">
              <w:rPr>
                <w:rFonts w:ascii="宋体" w:eastAsia="宋体" w:hAnsi="宋体" w:cs="宋体"/>
                <w:szCs w:val="21"/>
              </w:rPr>
              <w:t>3</w:t>
            </w:r>
            <w:r w:rsidR="00F0399B" w:rsidRPr="00DA0F70">
              <w:rPr>
                <w:rFonts w:ascii="宋体" w:eastAsia="宋体" w:hAnsi="宋体" w:cs="宋体" w:hint="eastAsia"/>
                <w:szCs w:val="21"/>
              </w:rPr>
              <w:t>相关的知识</w:t>
            </w:r>
          </w:p>
          <w:p w14:paraId="6B950D09" w14:textId="77777777" w:rsidR="00F0399B" w:rsidRPr="00DA0F70" w:rsidRDefault="00F0399B">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 xml:space="preserve">.1.3 </w:t>
            </w:r>
            <w:r w:rsidRPr="00DA0F70">
              <w:rPr>
                <w:rFonts w:ascii="宋体" w:eastAsia="宋体" w:hAnsi="宋体" w:cs="宋体" w:hint="eastAsia"/>
                <w:szCs w:val="21"/>
              </w:rPr>
              <w:t>JS相关的知识</w:t>
            </w:r>
          </w:p>
          <w:p w14:paraId="5021F639" w14:textId="77777777" w:rsidR="00F0399B" w:rsidRPr="00DA0F70" w:rsidRDefault="00F0399B">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 xml:space="preserve">.1.4 </w:t>
            </w:r>
            <w:r w:rsidR="00D17871" w:rsidRPr="00DA0F70">
              <w:rPr>
                <w:rFonts w:ascii="宋体" w:eastAsia="宋体" w:hAnsi="宋体" w:cs="宋体" w:hint="eastAsia"/>
                <w:szCs w:val="21"/>
              </w:rPr>
              <w:t>调试</w:t>
            </w:r>
            <w:r w:rsidRPr="00DA0F70">
              <w:rPr>
                <w:rFonts w:ascii="宋体" w:eastAsia="宋体" w:hAnsi="宋体" w:cs="宋体" w:hint="eastAsia"/>
                <w:szCs w:val="21"/>
              </w:rPr>
              <w:t>网页的方法</w:t>
            </w:r>
          </w:p>
        </w:tc>
      </w:tr>
      <w:tr w:rsidR="009B6E17" w:rsidRPr="00DA0F70" w14:paraId="5B706A96" w14:textId="77777777" w:rsidTr="00401E70">
        <w:tc>
          <w:tcPr>
            <w:tcW w:w="845" w:type="dxa"/>
            <w:vMerge/>
            <w:vAlign w:val="center"/>
          </w:tcPr>
          <w:p w14:paraId="27D331D7" w14:textId="77777777" w:rsidR="009B6E17" w:rsidRPr="00DA0F70" w:rsidRDefault="009B6E17">
            <w:pPr>
              <w:widowControl/>
              <w:jc w:val="center"/>
              <w:rPr>
                <w:rFonts w:ascii="宋体" w:eastAsia="宋体" w:hAnsi="宋体" w:cs="宋体"/>
                <w:szCs w:val="21"/>
              </w:rPr>
            </w:pPr>
          </w:p>
        </w:tc>
        <w:tc>
          <w:tcPr>
            <w:tcW w:w="1419" w:type="dxa"/>
            <w:vAlign w:val="center"/>
          </w:tcPr>
          <w:p w14:paraId="6C2BD74D"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00F47E5E" w:rsidRPr="00DA0F70">
              <w:rPr>
                <w:rFonts w:ascii="宋体" w:eastAsia="宋体" w:hAnsi="宋体" w:cs="宋体" w:hint="eastAsia"/>
                <w:szCs w:val="21"/>
              </w:rPr>
              <w:t>内容维护</w:t>
            </w:r>
          </w:p>
        </w:tc>
        <w:tc>
          <w:tcPr>
            <w:tcW w:w="3260" w:type="dxa"/>
            <w:vAlign w:val="center"/>
          </w:tcPr>
          <w:p w14:paraId="68EF88C6" w14:textId="77777777" w:rsidR="009B6E17" w:rsidRPr="00DA0F70" w:rsidRDefault="00FC1375" w:rsidP="00D17871">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D17871" w:rsidRPr="00DA0F70">
              <w:rPr>
                <w:rFonts w:ascii="宋体" w:eastAsia="宋体" w:hAnsi="宋体" w:cs="宋体"/>
                <w:szCs w:val="21"/>
              </w:rPr>
              <w:t xml:space="preserve">1 </w:t>
            </w:r>
            <w:r w:rsidR="00D17871" w:rsidRPr="00DA0F70">
              <w:rPr>
                <w:rFonts w:ascii="宋体" w:eastAsia="宋体" w:hAnsi="宋体" w:cs="宋体" w:hint="eastAsia"/>
                <w:szCs w:val="21"/>
              </w:rPr>
              <w:t>能发布文章</w:t>
            </w:r>
            <w:r w:rsidR="00075EEF" w:rsidRPr="00DA0F70">
              <w:rPr>
                <w:rFonts w:ascii="宋体" w:eastAsia="宋体" w:hAnsi="宋体" w:cs="宋体" w:hint="eastAsia"/>
                <w:szCs w:val="21"/>
              </w:rPr>
              <w:t>网站内容</w:t>
            </w:r>
          </w:p>
          <w:p w14:paraId="485F1209" w14:textId="77777777" w:rsidR="00D17871" w:rsidRPr="00DA0F70" w:rsidRDefault="00D17871" w:rsidP="00D17871">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 xml:space="preserve">.2.2 </w:t>
            </w:r>
            <w:r w:rsidRPr="00DA0F70">
              <w:rPr>
                <w:rFonts w:ascii="宋体" w:eastAsia="宋体" w:hAnsi="宋体" w:cs="宋体" w:hint="eastAsia"/>
                <w:szCs w:val="21"/>
              </w:rPr>
              <w:t>能撤回</w:t>
            </w:r>
            <w:r w:rsidR="00445CF1" w:rsidRPr="00DA0F70">
              <w:rPr>
                <w:rFonts w:ascii="宋体" w:eastAsia="宋体" w:hAnsi="宋体" w:cs="宋体" w:hint="eastAsia"/>
                <w:szCs w:val="21"/>
              </w:rPr>
              <w:t>网站内容</w:t>
            </w:r>
          </w:p>
        </w:tc>
        <w:tc>
          <w:tcPr>
            <w:tcW w:w="2977" w:type="dxa"/>
            <w:vAlign w:val="center"/>
          </w:tcPr>
          <w:p w14:paraId="0243B1A6"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D17871" w:rsidRPr="00DA0F70">
              <w:rPr>
                <w:rFonts w:ascii="宋体" w:eastAsia="宋体" w:hAnsi="宋体" w:cs="宋体"/>
                <w:szCs w:val="21"/>
              </w:rPr>
              <w:t xml:space="preserve">1 </w:t>
            </w:r>
            <w:r w:rsidR="00D17871" w:rsidRPr="00DA0F70">
              <w:rPr>
                <w:rFonts w:ascii="宋体" w:eastAsia="宋体" w:hAnsi="宋体" w:cs="宋体" w:hint="eastAsia"/>
                <w:szCs w:val="21"/>
              </w:rPr>
              <w:t>使用内容发布系统的方法</w:t>
            </w:r>
          </w:p>
          <w:p w14:paraId="7A02E0A1" w14:textId="77777777" w:rsidR="009B6E17" w:rsidRPr="00DA0F70" w:rsidRDefault="00FC1375" w:rsidP="00D17871">
            <w:pPr>
              <w:widowControl/>
              <w:ind w:firstLineChars="100" w:firstLine="210"/>
              <w:rPr>
                <w:rFonts w:ascii="宋体" w:eastAsia="宋体" w:hAnsi="宋体" w:cs="宋体"/>
                <w:szCs w:val="21"/>
              </w:rPr>
            </w:pPr>
            <w:r w:rsidRPr="00DA0F70">
              <w:rPr>
                <w:rFonts w:ascii="宋体" w:eastAsia="宋体" w:hAnsi="宋体" w:cs="宋体" w:hint="eastAsia"/>
                <w:szCs w:val="21"/>
              </w:rPr>
              <w:t>2.</w:t>
            </w:r>
            <w:r w:rsidRPr="00DA0F70">
              <w:rPr>
                <w:rFonts w:ascii="宋体" w:eastAsia="宋体" w:hAnsi="宋体" w:cs="宋体"/>
                <w:szCs w:val="21"/>
              </w:rPr>
              <w:t>2</w:t>
            </w:r>
            <w:r w:rsidRPr="00DA0F70">
              <w:rPr>
                <w:rFonts w:ascii="宋体" w:eastAsia="宋体" w:hAnsi="宋体" w:cs="宋体" w:hint="eastAsia"/>
                <w:szCs w:val="21"/>
              </w:rPr>
              <w:t>.</w:t>
            </w:r>
            <w:r w:rsidR="00D17871" w:rsidRPr="00DA0F70">
              <w:rPr>
                <w:rFonts w:ascii="宋体" w:eastAsia="宋体" w:hAnsi="宋体" w:cs="宋体"/>
                <w:szCs w:val="21"/>
              </w:rPr>
              <w:t xml:space="preserve">2 </w:t>
            </w:r>
            <w:r w:rsidR="00D17871" w:rsidRPr="00DA0F70">
              <w:rPr>
                <w:rFonts w:ascii="宋体" w:eastAsia="宋体" w:hAnsi="宋体" w:cs="宋体" w:hint="eastAsia"/>
                <w:szCs w:val="21"/>
              </w:rPr>
              <w:t>使用媒体融合平台的方法</w:t>
            </w:r>
          </w:p>
        </w:tc>
      </w:tr>
      <w:tr w:rsidR="009B6E17" w:rsidRPr="00DA0F70" w14:paraId="4DCC746E" w14:textId="77777777" w:rsidTr="00401E70">
        <w:trPr>
          <w:trHeight w:val="867"/>
        </w:trPr>
        <w:tc>
          <w:tcPr>
            <w:tcW w:w="845" w:type="dxa"/>
            <w:vMerge w:val="restart"/>
            <w:vAlign w:val="center"/>
          </w:tcPr>
          <w:p w14:paraId="02B5F535" w14:textId="77777777" w:rsidR="009B6E17" w:rsidRPr="00DA0F70" w:rsidRDefault="002C3785">
            <w:pPr>
              <w:widowControl/>
              <w:jc w:val="center"/>
              <w:rPr>
                <w:rFonts w:ascii="宋体" w:eastAsia="宋体" w:hAnsi="宋体" w:cs="仿宋"/>
                <w:szCs w:val="21"/>
              </w:rPr>
            </w:pPr>
            <w:r w:rsidRPr="00DA0F70">
              <w:rPr>
                <w:rFonts w:ascii="宋体" w:eastAsia="宋体" w:hAnsi="宋体" w:cs="宋体"/>
                <w:szCs w:val="21"/>
              </w:rPr>
              <w:t>3</w:t>
            </w:r>
            <w:r w:rsidRPr="00DA0F70">
              <w:rPr>
                <w:rFonts w:ascii="宋体" w:eastAsia="宋体" w:hAnsi="宋体" w:cs="宋体" w:hint="eastAsia"/>
                <w:szCs w:val="21"/>
              </w:rPr>
              <w:t>. 视频内容策划和加工</w:t>
            </w:r>
          </w:p>
        </w:tc>
        <w:tc>
          <w:tcPr>
            <w:tcW w:w="1419" w:type="dxa"/>
            <w:vAlign w:val="center"/>
          </w:tcPr>
          <w:p w14:paraId="198C9745" w14:textId="77777777" w:rsidR="009B6E17" w:rsidRPr="00DA0F70" w:rsidRDefault="00FC1375">
            <w:pPr>
              <w:widowControl/>
              <w:ind w:firstLineChars="100" w:firstLine="210"/>
              <w:rPr>
                <w:rFonts w:ascii="宋体" w:eastAsia="宋体" w:hAnsi="宋体" w:cs="仿宋"/>
                <w:szCs w:val="21"/>
              </w:rPr>
            </w:pPr>
            <w:r w:rsidRPr="00DA0F70">
              <w:rPr>
                <w:rFonts w:ascii="宋体" w:eastAsia="宋体" w:hAnsi="宋体" w:cs="宋体"/>
                <w:szCs w:val="21"/>
              </w:rPr>
              <w:t>3</w:t>
            </w:r>
            <w:r w:rsidRPr="00DA0F70">
              <w:rPr>
                <w:rFonts w:ascii="宋体" w:eastAsia="宋体" w:hAnsi="宋体" w:cs="宋体" w:hint="eastAsia"/>
                <w:szCs w:val="21"/>
              </w:rPr>
              <w:t>.</w:t>
            </w:r>
            <w:r w:rsidR="00EF1771" w:rsidRPr="00DA0F70">
              <w:rPr>
                <w:rFonts w:ascii="宋体" w:eastAsia="宋体" w:hAnsi="宋体" w:cs="宋体"/>
                <w:szCs w:val="21"/>
              </w:rPr>
              <w:t xml:space="preserve">1 </w:t>
            </w:r>
            <w:r w:rsidR="00EF1771" w:rsidRPr="00DA0F70">
              <w:rPr>
                <w:rFonts w:ascii="宋体" w:eastAsia="宋体" w:hAnsi="宋体" w:cs="宋体" w:hint="eastAsia"/>
                <w:szCs w:val="21"/>
              </w:rPr>
              <w:t>视频</w:t>
            </w:r>
            <w:r w:rsidR="007A2EE5" w:rsidRPr="00DA0F70">
              <w:rPr>
                <w:rFonts w:ascii="宋体" w:eastAsia="宋体" w:hAnsi="宋体" w:cs="宋体" w:hint="eastAsia"/>
                <w:szCs w:val="21"/>
              </w:rPr>
              <w:t>内容策划</w:t>
            </w:r>
          </w:p>
        </w:tc>
        <w:tc>
          <w:tcPr>
            <w:tcW w:w="3260" w:type="dxa"/>
            <w:vAlign w:val="center"/>
          </w:tcPr>
          <w:p w14:paraId="41940191" w14:textId="77777777" w:rsidR="009B6E17" w:rsidRPr="00DA0F70" w:rsidRDefault="00FC1375" w:rsidP="00B17AED">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.1.</w:t>
            </w:r>
            <w:r w:rsidR="00B17AED" w:rsidRPr="00DA0F70">
              <w:rPr>
                <w:rFonts w:ascii="宋体" w:eastAsia="宋体" w:hAnsi="宋体" w:cs="宋体"/>
                <w:szCs w:val="21"/>
              </w:rPr>
              <w:t xml:space="preserve">1 </w:t>
            </w:r>
            <w:r w:rsidR="00B17AED" w:rsidRPr="00DA0F70">
              <w:rPr>
                <w:rFonts w:ascii="宋体" w:eastAsia="宋体" w:hAnsi="宋体" w:cs="宋体" w:hint="eastAsia"/>
                <w:szCs w:val="21"/>
              </w:rPr>
              <w:t>能构思视频产品</w:t>
            </w:r>
          </w:p>
          <w:p w14:paraId="660CFDCD" w14:textId="77777777" w:rsidR="00B17AED" w:rsidRPr="00DA0F70" w:rsidRDefault="00B17AED" w:rsidP="00CD4FB1">
            <w:pPr>
              <w:widowControl/>
              <w:ind w:firstLineChars="100" w:firstLine="210"/>
              <w:rPr>
                <w:rFonts w:ascii="宋体" w:eastAsia="宋体" w:hAnsi="宋体" w:cs="宋体"/>
                <w:szCs w:val="21"/>
              </w:rPr>
            </w:pPr>
            <w:r w:rsidRPr="00DA0F70">
              <w:rPr>
                <w:rFonts w:ascii="宋体" w:eastAsia="宋体" w:hAnsi="宋体" w:cs="宋体" w:hint="eastAsia"/>
                <w:szCs w:val="21"/>
              </w:rPr>
              <w:t>3</w:t>
            </w:r>
            <w:r w:rsidRPr="00DA0F70">
              <w:rPr>
                <w:rFonts w:ascii="宋体" w:eastAsia="宋体" w:hAnsi="宋体" w:cs="宋体"/>
                <w:szCs w:val="21"/>
              </w:rPr>
              <w:t xml:space="preserve">.1.2 </w:t>
            </w:r>
            <w:r w:rsidRPr="00DA0F70">
              <w:rPr>
                <w:rFonts w:ascii="宋体" w:eastAsia="宋体" w:hAnsi="宋体" w:cs="宋体" w:hint="eastAsia"/>
                <w:szCs w:val="21"/>
              </w:rPr>
              <w:t>能编制视频拍摄脚本</w:t>
            </w:r>
          </w:p>
        </w:tc>
        <w:tc>
          <w:tcPr>
            <w:tcW w:w="2977" w:type="dxa"/>
            <w:vAlign w:val="center"/>
          </w:tcPr>
          <w:p w14:paraId="1B71916B" w14:textId="77777777" w:rsidR="009B6E17" w:rsidRPr="00DA0F70" w:rsidRDefault="00FC1375" w:rsidP="00B17AED">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.1.</w:t>
            </w:r>
            <w:r w:rsidR="00B17AED" w:rsidRPr="00DA0F70">
              <w:rPr>
                <w:rFonts w:ascii="宋体" w:eastAsia="宋体" w:hAnsi="宋体" w:cs="宋体"/>
                <w:szCs w:val="21"/>
              </w:rPr>
              <w:t xml:space="preserve">1 </w:t>
            </w:r>
            <w:r w:rsidR="00B17AED" w:rsidRPr="00DA0F70">
              <w:rPr>
                <w:rFonts w:ascii="宋体" w:eastAsia="宋体" w:hAnsi="宋体" w:cs="宋体" w:hint="eastAsia"/>
                <w:szCs w:val="21"/>
              </w:rPr>
              <w:t>视听语言相关的知识</w:t>
            </w:r>
          </w:p>
          <w:p w14:paraId="6EE47795" w14:textId="77777777" w:rsidR="00B17AED" w:rsidRPr="00DA0F70" w:rsidRDefault="00B17AED" w:rsidP="00CD4FB1">
            <w:pPr>
              <w:widowControl/>
              <w:ind w:firstLineChars="100" w:firstLine="210"/>
              <w:rPr>
                <w:rFonts w:ascii="宋体" w:eastAsia="宋体" w:hAnsi="宋体" w:cs="宋体"/>
                <w:szCs w:val="21"/>
              </w:rPr>
            </w:pPr>
            <w:r w:rsidRPr="00DA0F70">
              <w:rPr>
                <w:rFonts w:ascii="宋体" w:eastAsia="宋体" w:hAnsi="宋体" w:cs="宋体"/>
                <w:szCs w:val="21"/>
              </w:rPr>
              <w:t xml:space="preserve">3.1.2 </w:t>
            </w:r>
            <w:r w:rsidRPr="00DA0F70">
              <w:rPr>
                <w:rFonts w:ascii="宋体" w:eastAsia="宋体" w:hAnsi="宋体" w:cs="宋体" w:hint="eastAsia"/>
                <w:szCs w:val="21"/>
              </w:rPr>
              <w:t>视频拍摄脚本相关的知识</w:t>
            </w:r>
          </w:p>
        </w:tc>
      </w:tr>
      <w:tr w:rsidR="009B6E17" w:rsidRPr="00DA0F70" w14:paraId="6C460A81" w14:textId="77777777" w:rsidTr="00401E70">
        <w:trPr>
          <w:trHeight w:val="867"/>
        </w:trPr>
        <w:tc>
          <w:tcPr>
            <w:tcW w:w="845" w:type="dxa"/>
            <w:vMerge/>
            <w:vAlign w:val="center"/>
          </w:tcPr>
          <w:p w14:paraId="379B8FFB" w14:textId="77777777" w:rsidR="009B6E17" w:rsidRPr="00DA0F70" w:rsidRDefault="009B6E17">
            <w:pPr>
              <w:widowControl/>
              <w:jc w:val="center"/>
              <w:rPr>
                <w:rFonts w:ascii="宋体" w:eastAsia="宋体" w:hAnsi="宋体" w:cs="宋体"/>
                <w:szCs w:val="21"/>
              </w:rPr>
            </w:pPr>
          </w:p>
        </w:tc>
        <w:tc>
          <w:tcPr>
            <w:tcW w:w="1419" w:type="dxa"/>
            <w:vAlign w:val="center"/>
          </w:tcPr>
          <w:p w14:paraId="65EF58DD" w14:textId="77777777" w:rsidR="009B6E17" w:rsidRPr="00DA0F70" w:rsidRDefault="00FC1375">
            <w:pPr>
              <w:widowControl/>
              <w:ind w:firstLineChars="100" w:firstLine="210"/>
              <w:rPr>
                <w:rFonts w:ascii="宋体" w:eastAsia="宋体" w:hAnsi="宋体" w:cs="仿宋"/>
                <w:szCs w:val="21"/>
              </w:rPr>
            </w:pPr>
            <w:r w:rsidRPr="00DA0F70">
              <w:rPr>
                <w:rFonts w:ascii="宋体" w:eastAsia="宋体" w:hAnsi="宋体" w:cs="宋体"/>
                <w:szCs w:val="21"/>
              </w:rPr>
              <w:t>3</w:t>
            </w:r>
            <w:r w:rsidRPr="00DA0F70">
              <w:rPr>
                <w:rFonts w:ascii="宋体" w:eastAsia="宋体" w:hAnsi="宋体" w:cs="宋体" w:hint="eastAsia"/>
                <w:szCs w:val="21"/>
              </w:rPr>
              <w:t>.</w:t>
            </w:r>
            <w:r w:rsidR="00EF1771" w:rsidRPr="00DA0F70">
              <w:rPr>
                <w:rFonts w:ascii="宋体" w:eastAsia="宋体" w:hAnsi="宋体" w:cs="宋体"/>
                <w:szCs w:val="21"/>
              </w:rPr>
              <w:t xml:space="preserve">2 </w:t>
            </w:r>
            <w:r w:rsidRPr="00DA0F70">
              <w:rPr>
                <w:rFonts w:ascii="宋体" w:eastAsia="宋体" w:hAnsi="宋体" w:cs="宋体" w:hint="eastAsia"/>
                <w:szCs w:val="21"/>
              </w:rPr>
              <w:t>视频</w:t>
            </w:r>
            <w:r w:rsidR="00EF1771" w:rsidRPr="00DA0F70">
              <w:rPr>
                <w:rFonts w:ascii="宋体" w:eastAsia="宋体" w:hAnsi="宋体" w:cs="宋体" w:hint="eastAsia"/>
                <w:szCs w:val="21"/>
              </w:rPr>
              <w:t>编辑</w:t>
            </w:r>
          </w:p>
        </w:tc>
        <w:tc>
          <w:tcPr>
            <w:tcW w:w="3260" w:type="dxa"/>
            <w:vAlign w:val="center"/>
          </w:tcPr>
          <w:p w14:paraId="2A30F778" w14:textId="77777777" w:rsidR="009B6E17" w:rsidRPr="00DA0F70" w:rsidRDefault="00FC1375" w:rsidP="00B17AED">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2</w:t>
            </w:r>
            <w:r w:rsidRPr="00DA0F70">
              <w:rPr>
                <w:rFonts w:ascii="宋体" w:eastAsia="宋体" w:hAnsi="宋体" w:cs="宋体" w:hint="eastAsia"/>
                <w:szCs w:val="21"/>
              </w:rPr>
              <w:t>.</w:t>
            </w:r>
            <w:r w:rsidR="00B17AED" w:rsidRPr="00DA0F70">
              <w:rPr>
                <w:rFonts w:ascii="宋体" w:eastAsia="宋体" w:hAnsi="宋体" w:cs="宋体"/>
                <w:szCs w:val="21"/>
              </w:rPr>
              <w:t xml:space="preserve">1 </w:t>
            </w:r>
            <w:r w:rsidR="00B17AED" w:rsidRPr="00DA0F70">
              <w:rPr>
                <w:rFonts w:ascii="宋体" w:eastAsia="宋体" w:hAnsi="宋体" w:cs="宋体" w:hint="eastAsia"/>
                <w:szCs w:val="21"/>
              </w:rPr>
              <w:t>能整合</w:t>
            </w:r>
            <w:r w:rsidR="0038752F" w:rsidRPr="00DA0F70">
              <w:rPr>
                <w:rFonts w:ascii="宋体" w:eastAsia="宋体" w:hAnsi="宋体" w:cs="宋体" w:hint="eastAsia"/>
                <w:szCs w:val="21"/>
              </w:rPr>
              <w:t>处理</w:t>
            </w:r>
            <w:r w:rsidR="00B17AED" w:rsidRPr="00DA0F70">
              <w:rPr>
                <w:rFonts w:ascii="宋体" w:eastAsia="宋体" w:hAnsi="宋体" w:cs="宋体" w:hint="eastAsia"/>
                <w:szCs w:val="21"/>
              </w:rPr>
              <w:t>视频</w:t>
            </w:r>
            <w:r w:rsidR="0038752F" w:rsidRPr="00DA0F70">
              <w:rPr>
                <w:rFonts w:ascii="宋体" w:eastAsia="宋体" w:hAnsi="宋体" w:cs="宋体" w:hint="eastAsia"/>
                <w:szCs w:val="21"/>
              </w:rPr>
              <w:t>与图形图像素材</w:t>
            </w:r>
          </w:p>
          <w:p w14:paraId="339280A0" w14:textId="77777777" w:rsidR="0038752F" w:rsidRPr="00DA0F70" w:rsidRDefault="0038752F" w:rsidP="00B17AED">
            <w:pPr>
              <w:widowControl/>
              <w:ind w:firstLineChars="100" w:firstLine="210"/>
              <w:rPr>
                <w:rFonts w:ascii="宋体" w:eastAsia="宋体" w:hAnsi="宋体" w:cs="宋体"/>
                <w:szCs w:val="21"/>
              </w:rPr>
            </w:pPr>
            <w:r w:rsidRPr="00DA0F70">
              <w:rPr>
                <w:rFonts w:ascii="宋体" w:eastAsia="宋体" w:hAnsi="宋体" w:cs="宋体" w:hint="eastAsia"/>
                <w:szCs w:val="21"/>
              </w:rPr>
              <w:t>3</w:t>
            </w:r>
            <w:r w:rsidRPr="00DA0F70">
              <w:rPr>
                <w:rFonts w:ascii="宋体" w:eastAsia="宋体" w:hAnsi="宋体" w:cs="宋体"/>
                <w:szCs w:val="21"/>
              </w:rPr>
              <w:t xml:space="preserve">.2.2 </w:t>
            </w:r>
            <w:r w:rsidRPr="00DA0F70">
              <w:rPr>
                <w:rFonts w:ascii="宋体" w:eastAsia="宋体" w:hAnsi="宋体" w:cs="宋体" w:hint="eastAsia"/>
                <w:szCs w:val="21"/>
              </w:rPr>
              <w:t>能整合处理</w:t>
            </w:r>
            <w:r w:rsidR="00B33318" w:rsidRPr="00DA0F70">
              <w:rPr>
                <w:rFonts w:ascii="宋体" w:eastAsia="宋体" w:hAnsi="宋体" w:cs="宋体" w:hint="eastAsia"/>
                <w:szCs w:val="21"/>
              </w:rPr>
              <w:t>视频</w:t>
            </w:r>
            <w:r w:rsidRPr="00DA0F70">
              <w:rPr>
                <w:rFonts w:ascii="宋体" w:eastAsia="宋体" w:hAnsi="宋体" w:cs="宋体" w:hint="eastAsia"/>
                <w:szCs w:val="21"/>
              </w:rPr>
              <w:t>与二维动画素材</w:t>
            </w:r>
          </w:p>
          <w:p w14:paraId="165D3F49" w14:textId="77777777" w:rsidR="0038752F" w:rsidRPr="00DA0F70" w:rsidRDefault="0038752F" w:rsidP="00B17AED">
            <w:pPr>
              <w:widowControl/>
              <w:ind w:firstLineChars="100" w:firstLine="210"/>
              <w:rPr>
                <w:rFonts w:ascii="宋体" w:eastAsia="宋体" w:hAnsi="宋体" w:cs="仿宋"/>
                <w:szCs w:val="21"/>
              </w:rPr>
            </w:pPr>
            <w:r w:rsidRPr="00DA0F70">
              <w:rPr>
                <w:rFonts w:ascii="宋体" w:eastAsia="宋体" w:hAnsi="宋体" w:cs="宋体"/>
                <w:szCs w:val="21"/>
              </w:rPr>
              <w:t xml:space="preserve">3.2.3 </w:t>
            </w:r>
            <w:r w:rsidRPr="00DA0F70">
              <w:rPr>
                <w:rFonts w:ascii="宋体" w:eastAsia="宋体" w:hAnsi="宋体" w:cs="宋体" w:hint="eastAsia"/>
                <w:szCs w:val="21"/>
              </w:rPr>
              <w:t>能整合处理视频与三维动画素材</w:t>
            </w:r>
          </w:p>
        </w:tc>
        <w:tc>
          <w:tcPr>
            <w:tcW w:w="2977" w:type="dxa"/>
            <w:vAlign w:val="center"/>
          </w:tcPr>
          <w:p w14:paraId="1251A019"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2</w:t>
            </w:r>
            <w:r w:rsidRPr="00DA0F70">
              <w:rPr>
                <w:rFonts w:ascii="宋体" w:eastAsia="宋体" w:hAnsi="宋体" w:cs="宋体" w:hint="eastAsia"/>
                <w:szCs w:val="21"/>
              </w:rPr>
              <w:t>.</w:t>
            </w:r>
            <w:r w:rsidR="0038752F" w:rsidRPr="00DA0F70">
              <w:rPr>
                <w:rFonts w:ascii="宋体" w:eastAsia="宋体" w:hAnsi="宋体" w:cs="宋体"/>
                <w:szCs w:val="21"/>
              </w:rPr>
              <w:t xml:space="preserve">1 </w:t>
            </w:r>
            <w:r w:rsidR="0038752F" w:rsidRPr="00DA0F70">
              <w:rPr>
                <w:rFonts w:ascii="宋体" w:eastAsia="宋体" w:hAnsi="宋体" w:cs="宋体" w:hint="eastAsia"/>
                <w:szCs w:val="21"/>
              </w:rPr>
              <w:t>整合处理视频与图形图像素材的技法</w:t>
            </w:r>
          </w:p>
          <w:p w14:paraId="6077AAFC" w14:textId="77777777" w:rsidR="009B6E17" w:rsidRPr="00DA0F70" w:rsidRDefault="00FC1375" w:rsidP="0038752F">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2</w:t>
            </w:r>
            <w:r w:rsidRPr="00DA0F70">
              <w:rPr>
                <w:rFonts w:ascii="宋体" w:eastAsia="宋体" w:hAnsi="宋体" w:cs="宋体" w:hint="eastAsia"/>
                <w:szCs w:val="21"/>
              </w:rPr>
              <w:t>.</w:t>
            </w:r>
            <w:r w:rsidR="0038752F" w:rsidRPr="00DA0F70">
              <w:rPr>
                <w:rFonts w:ascii="宋体" w:eastAsia="宋体" w:hAnsi="宋体" w:cs="宋体"/>
                <w:szCs w:val="21"/>
              </w:rPr>
              <w:t xml:space="preserve">2 </w:t>
            </w:r>
            <w:r w:rsidR="0038752F" w:rsidRPr="00DA0F70">
              <w:rPr>
                <w:rFonts w:ascii="宋体" w:eastAsia="宋体" w:hAnsi="宋体" w:cs="宋体" w:hint="eastAsia"/>
                <w:szCs w:val="21"/>
              </w:rPr>
              <w:t>整合处理视频与二维动画素材的技法</w:t>
            </w:r>
          </w:p>
          <w:p w14:paraId="69E75F75" w14:textId="77777777" w:rsidR="0038752F" w:rsidRPr="00DA0F70" w:rsidRDefault="0038752F" w:rsidP="0038752F">
            <w:pPr>
              <w:widowControl/>
              <w:ind w:firstLineChars="100" w:firstLine="210"/>
              <w:rPr>
                <w:rFonts w:ascii="宋体" w:eastAsia="宋体" w:hAnsi="宋体" w:cs="仿宋"/>
                <w:szCs w:val="21"/>
              </w:rPr>
            </w:pPr>
            <w:r w:rsidRPr="00DA0F70">
              <w:rPr>
                <w:rFonts w:ascii="宋体" w:eastAsia="宋体" w:hAnsi="宋体" w:cs="宋体" w:hint="eastAsia"/>
                <w:szCs w:val="21"/>
              </w:rPr>
              <w:t>3</w:t>
            </w:r>
            <w:r w:rsidRPr="00DA0F70">
              <w:rPr>
                <w:rFonts w:ascii="宋体" w:eastAsia="宋体" w:hAnsi="宋体" w:cs="宋体"/>
                <w:szCs w:val="21"/>
              </w:rPr>
              <w:t xml:space="preserve">.2.3 </w:t>
            </w:r>
            <w:r w:rsidRPr="00DA0F70">
              <w:rPr>
                <w:rFonts w:ascii="宋体" w:eastAsia="宋体" w:hAnsi="宋体" w:cs="宋体" w:hint="eastAsia"/>
                <w:szCs w:val="21"/>
              </w:rPr>
              <w:t>整合处理视频与三维动画素材的技法</w:t>
            </w:r>
          </w:p>
        </w:tc>
      </w:tr>
      <w:tr w:rsidR="009B6E17" w:rsidRPr="00DA0F70" w14:paraId="5D2EA1E5" w14:textId="77777777" w:rsidTr="00401E70">
        <w:trPr>
          <w:trHeight w:val="867"/>
        </w:trPr>
        <w:tc>
          <w:tcPr>
            <w:tcW w:w="845" w:type="dxa"/>
            <w:vMerge/>
            <w:vAlign w:val="center"/>
          </w:tcPr>
          <w:p w14:paraId="560DF27E" w14:textId="77777777" w:rsidR="009B6E17" w:rsidRPr="00DA0F70" w:rsidRDefault="009B6E17">
            <w:pPr>
              <w:widowControl/>
              <w:jc w:val="center"/>
              <w:rPr>
                <w:rFonts w:ascii="宋体" w:eastAsia="宋体" w:hAnsi="宋体" w:cs="宋体"/>
                <w:szCs w:val="21"/>
              </w:rPr>
            </w:pPr>
          </w:p>
        </w:tc>
        <w:tc>
          <w:tcPr>
            <w:tcW w:w="1419" w:type="dxa"/>
            <w:vAlign w:val="center"/>
          </w:tcPr>
          <w:p w14:paraId="701CC0E2" w14:textId="77777777" w:rsidR="009B6E17" w:rsidRPr="00DA0F70" w:rsidRDefault="00FC1375">
            <w:pPr>
              <w:widowControl/>
              <w:ind w:firstLineChars="100" w:firstLine="210"/>
              <w:rPr>
                <w:rFonts w:ascii="宋体" w:eastAsia="宋体" w:hAnsi="宋体" w:cs="仿宋"/>
                <w:szCs w:val="21"/>
              </w:rPr>
            </w:pPr>
            <w:r w:rsidRPr="00DA0F70">
              <w:rPr>
                <w:rFonts w:ascii="宋体" w:eastAsia="宋体" w:hAnsi="宋体" w:cs="宋体"/>
                <w:szCs w:val="21"/>
              </w:rPr>
              <w:t>3</w:t>
            </w:r>
            <w:r w:rsidRPr="00DA0F70">
              <w:rPr>
                <w:rFonts w:ascii="宋体" w:eastAsia="宋体" w:hAnsi="宋体" w:cs="宋体" w:hint="eastAsia"/>
                <w:szCs w:val="21"/>
              </w:rPr>
              <w:t>.</w:t>
            </w:r>
            <w:r w:rsidR="00EF1771" w:rsidRPr="00DA0F70">
              <w:rPr>
                <w:rFonts w:ascii="宋体" w:eastAsia="宋体" w:hAnsi="宋体" w:cs="宋体"/>
                <w:szCs w:val="21"/>
              </w:rPr>
              <w:t xml:space="preserve">3 </w:t>
            </w:r>
            <w:r w:rsidR="00EF1771" w:rsidRPr="00DA0F70">
              <w:rPr>
                <w:rFonts w:ascii="宋体" w:eastAsia="宋体" w:hAnsi="宋体" w:cs="宋体" w:hint="eastAsia"/>
                <w:szCs w:val="21"/>
              </w:rPr>
              <w:t>视频</w:t>
            </w:r>
            <w:r w:rsidRPr="00DA0F70">
              <w:rPr>
                <w:rFonts w:ascii="宋体" w:eastAsia="宋体" w:hAnsi="宋体" w:cs="宋体" w:hint="eastAsia"/>
                <w:szCs w:val="21"/>
              </w:rPr>
              <w:t>特效</w:t>
            </w:r>
            <w:r w:rsidR="00EF1771" w:rsidRPr="00DA0F70">
              <w:rPr>
                <w:rFonts w:ascii="宋体" w:eastAsia="宋体" w:hAnsi="宋体" w:cs="宋体" w:hint="eastAsia"/>
                <w:szCs w:val="21"/>
              </w:rPr>
              <w:t>制作</w:t>
            </w:r>
          </w:p>
        </w:tc>
        <w:tc>
          <w:tcPr>
            <w:tcW w:w="3260" w:type="dxa"/>
            <w:vAlign w:val="center"/>
          </w:tcPr>
          <w:p w14:paraId="1A209AA3" w14:textId="77777777" w:rsidR="0038752F" w:rsidRPr="00DA0F70" w:rsidRDefault="00FC1375" w:rsidP="00B17AED">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3</w:t>
            </w:r>
            <w:r w:rsidRPr="00DA0F70">
              <w:rPr>
                <w:rFonts w:ascii="宋体" w:eastAsia="宋体" w:hAnsi="宋体" w:cs="宋体" w:hint="eastAsia"/>
                <w:szCs w:val="21"/>
              </w:rPr>
              <w:t>.</w:t>
            </w:r>
            <w:r w:rsidR="00B17AED" w:rsidRPr="00DA0F70">
              <w:rPr>
                <w:rFonts w:ascii="宋体" w:eastAsia="宋体" w:hAnsi="宋体" w:cs="宋体"/>
                <w:szCs w:val="21"/>
              </w:rPr>
              <w:t xml:space="preserve">1 </w:t>
            </w:r>
            <w:r w:rsidR="0038752F" w:rsidRPr="00DA0F70">
              <w:rPr>
                <w:rFonts w:ascii="宋体" w:eastAsia="宋体" w:hAnsi="宋体" w:cs="宋体" w:hint="eastAsia"/>
                <w:szCs w:val="21"/>
              </w:rPr>
              <w:t>能</w:t>
            </w:r>
            <w:r w:rsidR="00445CF1" w:rsidRPr="00DA0F70">
              <w:rPr>
                <w:rFonts w:ascii="宋体" w:eastAsia="宋体" w:hAnsi="宋体" w:cs="宋体" w:hint="eastAsia"/>
                <w:szCs w:val="21"/>
              </w:rPr>
              <w:t>处理</w:t>
            </w:r>
            <w:r w:rsidR="0038752F" w:rsidRPr="00DA0F70">
              <w:rPr>
                <w:rFonts w:ascii="宋体" w:eastAsia="宋体" w:hAnsi="宋体" w:cs="宋体" w:hint="eastAsia"/>
                <w:szCs w:val="21"/>
              </w:rPr>
              <w:t>视频滤镜</w:t>
            </w:r>
            <w:r w:rsidR="00445CF1" w:rsidRPr="00DA0F70">
              <w:rPr>
                <w:rFonts w:ascii="宋体" w:eastAsia="宋体" w:hAnsi="宋体" w:cs="宋体" w:hint="eastAsia"/>
                <w:szCs w:val="21"/>
              </w:rPr>
              <w:t>效果</w:t>
            </w:r>
          </w:p>
          <w:p w14:paraId="6FD90E7E" w14:textId="77777777" w:rsidR="009B6E17" w:rsidRPr="00DA0F70" w:rsidRDefault="0038752F" w:rsidP="0038752F">
            <w:pPr>
              <w:widowControl/>
              <w:ind w:firstLineChars="100" w:firstLine="210"/>
              <w:rPr>
                <w:rFonts w:ascii="宋体" w:eastAsia="宋体" w:hAnsi="宋体" w:cs="宋体"/>
                <w:szCs w:val="21"/>
              </w:rPr>
            </w:pPr>
            <w:r w:rsidRPr="00DA0F70">
              <w:rPr>
                <w:rFonts w:ascii="宋体" w:eastAsia="宋体" w:hAnsi="宋体" w:cs="宋体" w:hint="eastAsia"/>
                <w:szCs w:val="21"/>
              </w:rPr>
              <w:t>3</w:t>
            </w:r>
            <w:r w:rsidRPr="00DA0F70">
              <w:rPr>
                <w:rFonts w:ascii="宋体" w:eastAsia="宋体" w:hAnsi="宋体" w:cs="宋体"/>
                <w:szCs w:val="21"/>
              </w:rPr>
              <w:t xml:space="preserve">.3.2 </w:t>
            </w:r>
            <w:r w:rsidR="00B17AED" w:rsidRPr="00DA0F70">
              <w:rPr>
                <w:rFonts w:ascii="宋体" w:eastAsia="宋体" w:hAnsi="宋体" w:cs="宋体" w:hint="eastAsia"/>
                <w:szCs w:val="21"/>
              </w:rPr>
              <w:t>能</w:t>
            </w:r>
            <w:r w:rsidRPr="00DA0F70">
              <w:rPr>
                <w:rFonts w:ascii="宋体" w:eastAsia="宋体" w:hAnsi="宋体" w:cs="宋体" w:hint="eastAsia"/>
                <w:szCs w:val="21"/>
              </w:rPr>
              <w:t>合成视频特效</w:t>
            </w:r>
          </w:p>
          <w:p w14:paraId="750DE936" w14:textId="77777777" w:rsidR="0038752F" w:rsidRPr="00DA0F70" w:rsidRDefault="0038752F" w:rsidP="0038752F">
            <w:pPr>
              <w:widowControl/>
              <w:ind w:firstLineChars="100" w:firstLine="210"/>
              <w:rPr>
                <w:rFonts w:ascii="宋体" w:eastAsia="宋体" w:hAnsi="宋体" w:cs="仿宋"/>
                <w:szCs w:val="21"/>
              </w:rPr>
            </w:pPr>
            <w:r w:rsidRPr="00DA0F70">
              <w:rPr>
                <w:rFonts w:ascii="宋体" w:eastAsia="宋体" w:hAnsi="宋体" w:cs="宋体"/>
                <w:szCs w:val="21"/>
              </w:rPr>
              <w:t xml:space="preserve">3.3.3 </w:t>
            </w:r>
            <w:r w:rsidRPr="00DA0F70">
              <w:rPr>
                <w:rFonts w:ascii="宋体" w:eastAsia="宋体" w:hAnsi="宋体" w:cs="宋体" w:hint="eastAsia"/>
                <w:szCs w:val="21"/>
              </w:rPr>
              <w:t>能</w:t>
            </w:r>
            <w:r w:rsidR="00445CF1" w:rsidRPr="00DA0F70">
              <w:rPr>
                <w:rFonts w:ascii="宋体" w:eastAsia="宋体" w:hAnsi="宋体" w:cs="宋体" w:hint="eastAsia"/>
                <w:szCs w:val="21"/>
              </w:rPr>
              <w:t>修整</w:t>
            </w:r>
            <w:r w:rsidRPr="00DA0F70">
              <w:rPr>
                <w:rFonts w:ascii="宋体" w:eastAsia="宋体" w:hAnsi="宋体" w:cs="宋体" w:hint="eastAsia"/>
                <w:szCs w:val="21"/>
              </w:rPr>
              <w:t>视频特效</w:t>
            </w:r>
          </w:p>
        </w:tc>
        <w:tc>
          <w:tcPr>
            <w:tcW w:w="2977" w:type="dxa"/>
            <w:vAlign w:val="center"/>
          </w:tcPr>
          <w:p w14:paraId="31B8BD1F"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3</w:t>
            </w:r>
            <w:r w:rsidRPr="00DA0F70">
              <w:rPr>
                <w:rFonts w:ascii="宋体" w:eastAsia="宋体" w:hAnsi="宋体" w:cs="宋体" w:hint="eastAsia"/>
                <w:szCs w:val="21"/>
              </w:rPr>
              <w:t>.1 影视特效</w:t>
            </w:r>
            <w:r w:rsidR="00E33991" w:rsidRPr="00DA0F70">
              <w:rPr>
                <w:rFonts w:ascii="宋体" w:eastAsia="宋体" w:hAnsi="宋体" w:cs="宋体" w:hint="eastAsia"/>
                <w:szCs w:val="21"/>
              </w:rPr>
              <w:t>相关</w:t>
            </w:r>
            <w:r w:rsidR="00401E70" w:rsidRPr="00DA0F70">
              <w:rPr>
                <w:rFonts w:ascii="宋体" w:eastAsia="宋体" w:hAnsi="宋体" w:cs="宋体" w:hint="eastAsia"/>
                <w:szCs w:val="21"/>
              </w:rPr>
              <w:t>的</w:t>
            </w:r>
            <w:r w:rsidRPr="00DA0F70">
              <w:rPr>
                <w:rFonts w:ascii="宋体" w:eastAsia="宋体" w:hAnsi="宋体" w:cs="宋体" w:hint="eastAsia"/>
                <w:szCs w:val="21"/>
              </w:rPr>
              <w:t>知识</w:t>
            </w:r>
          </w:p>
          <w:p w14:paraId="173C1585"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3</w:t>
            </w:r>
            <w:r w:rsidRPr="00DA0F70">
              <w:rPr>
                <w:rFonts w:ascii="宋体" w:eastAsia="宋体" w:hAnsi="宋体" w:cs="宋体" w:hint="eastAsia"/>
                <w:szCs w:val="21"/>
              </w:rPr>
              <w:t>.</w:t>
            </w:r>
            <w:r w:rsidR="00401E70" w:rsidRPr="00DA0F70">
              <w:rPr>
                <w:rFonts w:ascii="宋体" w:eastAsia="宋体" w:hAnsi="宋体" w:cs="宋体"/>
                <w:szCs w:val="21"/>
              </w:rPr>
              <w:t xml:space="preserve">2 </w:t>
            </w:r>
            <w:r w:rsidR="009D0D2F" w:rsidRPr="00DA0F70">
              <w:rPr>
                <w:rFonts w:ascii="宋体" w:eastAsia="宋体" w:hAnsi="宋体" w:cs="宋体" w:hint="eastAsia"/>
                <w:szCs w:val="21"/>
              </w:rPr>
              <w:t>设置</w:t>
            </w:r>
            <w:r w:rsidR="00401E70" w:rsidRPr="00DA0F70">
              <w:rPr>
                <w:rFonts w:ascii="宋体" w:eastAsia="宋体" w:hAnsi="宋体" w:cs="宋体" w:hint="eastAsia"/>
                <w:szCs w:val="21"/>
              </w:rPr>
              <w:t>视频滤镜</w:t>
            </w:r>
            <w:r w:rsidR="00CA6038" w:rsidRPr="00DA0F70">
              <w:rPr>
                <w:rFonts w:ascii="宋体" w:eastAsia="宋体" w:hAnsi="宋体" w:cs="宋体" w:hint="eastAsia"/>
                <w:szCs w:val="21"/>
              </w:rPr>
              <w:t>效果</w:t>
            </w:r>
            <w:r w:rsidR="00401E70" w:rsidRPr="00DA0F70">
              <w:rPr>
                <w:rFonts w:ascii="宋体" w:eastAsia="宋体" w:hAnsi="宋体" w:cs="宋体" w:hint="eastAsia"/>
                <w:szCs w:val="21"/>
              </w:rPr>
              <w:t>的技法</w:t>
            </w:r>
          </w:p>
          <w:p w14:paraId="77125F30" w14:textId="77777777" w:rsidR="009B6E17" w:rsidRPr="00DA0F70" w:rsidRDefault="00FC1375">
            <w:pPr>
              <w:widowControl/>
              <w:ind w:firstLineChars="100" w:firstLine="210"/>
              <w:rPr>
                <w:rFonts w:ascii="宋体" w:eastAsia="宋体" w:hAnsi="宋体" w:cs="宋体"/>
                <w:szCs w:val="21"/>
              </w:rPr>
            </w:pPr>
            <w:r w:rsidRPr="00DA0F70">
              <w:rPr>
                <w:rFonts w:ascii="宋体" w:eastAsia="宋体" w:hAnsi="宋体" w:cs="宋体"/>
                <w:szCs w:val="21"/>
              </w:rPr>
              <w:t>3</w:t>
            </w:r>
            <w:r w:rsidRPr="00DA0F70">
              <w:rPr>
                <w:rFonts w:ascii="宋体" w:eastAsia="宋体" w:hAnsi="宋体" w:cs="宋体" w:hint="eastAsia"/>
                <w:szCs w:val="21"/>
              </w:rPr>
              <w:t>.</w:t>
            </w:r>
            <w:r w:rsidRPr="00DA0F70">
              <w:rPr>
                <w:rFonts w:ascii="宋体" w:eastAsia="宋体" w:hAnsi="宋体" w:cs="宋体"/>
                <w:szCs w:val="21"/>
              </w:rPr>
              <w:t>3</w:t>
            </w:r>
            <w:r w:rsidRPr="00DA0F70">
              <w:rPr>
                <w:rFonts w:ascii="宋体" w:eastAsia="宋体" w:hAnsi="宋体" w:cs="宋体" w:hint="eastAsia"/>
                <w:szCs w:val="21"/>
              </w:rPr>
              <w:t>.</w:t>
            </w:r>
            <w:r w:rsidR="00401E70" w:rsidRPr="00DA0F70">
              <w:rPr>
                <w:rFonts w:ascii="宋体" w:eastAsia="宋体" w:hAnsi="宋体" w:cs="宋体"/>
                <w:szCs w:val="21"/>
              </w:rPr>
              <w:t xml:space="preserve">3 </w:t>
            </w:r>
            <w:r w:rsidR="00401E70" w:rsidRPr="00DA0F70">
              <w:rPr>
                <w:rFonts w:ascii="宋体" w:eastAsia="宋体" w:hAnsi="宋体" w:cs="宋体" w:hint="eastAsia"/>
                <w:szCs w:val="21"/>
              </w:rPr>
              <w:t>合成视频特效的技法</w:t>
            </w:r>
          </w:p>
          <w:p w14:paraId="16DAA668" w14:textId="77777777" w:rsidR="00401E70" w:rsidRPr="00DA0F70" w:rsidRDefault="00401E70">
            <w:pPr>
              <w:widowControl/>
              <w:ind w:firstLineChars="100" w:firstLine="210"/>
              <w:rPr>
                <w:rFonts w:ascii="宋体" w:eastAsia="宋体" w:hAnsi="宋体" w:cs="仿宋"/>
                <w:szCs w:val="21"/>
              </w:rPr>
            </w:pPr>
            <w:r w:rsidRPr="00DA0F70">
              <w:rPr>
                <w:rFonts w:ascii="宋体" w:eastAsia="宋体" w:hAnsi="宋体" w:cs="宋体" w:hint="eastAsia"/>
                <w:szCs w:val="21"/>
              </w:rPr>
              <w:t>3</w:t>
            </w:r>
            <w:r w:rsidRPr="00DA0F70">
              <w:rPr>
                <w:rFonts w:ascii="宋体" w:eastAsia="宋体" w:hAnsi="宋体" w:cs="宋体"/>
                <w:szCs w:val="21"/>
              </w:rPr>
              <w:t xml:space="preserve">.3.4 </w:t>
            </w:r>
            <w:r w:rsidRPr="00DA0F70">
              <w:rPr>
                <w:rFonts w:ascii="宋体" w:eastAsia="宋体" w:hAnsi="宋体" w:cs="宋体" w:hint="eastAsia"/>
                <w:szCs w:val="21"/>
              </w:rPr>
              <w:t>修整视频特效的技法</w:t>
            </w:r>
          </w:p>
        </w:tc>
      </w:tr>
    </w:tbl>
    <w:p w14:paraId="6105BE48" w14:textId="77777777" w:rsidR="007A612B" w:rsidRDefault="007A612B">
      <w:pPr>
        <w:sectPr w:rsidR="007A612B">
          <w:pgSz w:w="11906" w:h="16838"/>
          <w:pgMar w:top="1440" w:right="1800" w:bottom="1440" w:left="1800" w:header="851" w:footer="992" w:gutter="0"/>
          <w:cols w:space="425"/>
          <w:docGrid w:type="lines" w:linePitch="312"/>
        </w:sectPr>
      </w:pPr>
    </w:p>
    <w:p w14:paraId="3461C62B" w14:textId="77777777" w:rsidR="007A612B" w:rsidRDefault="007A612B" w:rsidP="007A612B">
      <w:pPr>
        <w:jc w:val="right"/>
        <w:rPr>
          <w:rFonts w:ascii="宋体" w:eastAsia="宋体" w:hAnsi="宋体"/>
        </w:rPr>
      </w:pPr>
      <w:r>
        <w:rPr>
          <w:rFonts w:ascii="宋体" w:eastAsia="宋体" w:hAnsi="宋体" w:hint="eastAsia"/>
        </w:rPr>
        <w:lastRenderedPageBreak/>
        <w:t>（续表）</w:t>
      </w:r>
    </w:p>
    <w:tbl>
      <w:tblPr>
        <w:tblW w:w="85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9"/>
        <w:gridCol w:w="3260"/>
        <w:gridCol w:w="2977"/>
      </w:tblGrid>
      <w:tr w:rsidR="007A612B" w14:paraId="3521DEE7" w14:textId="77777777" w:rsidTr="00FE35D3">
        <w:trPr>
          <w:trHeight w:val="867"/>
        </w:trPr>
        <w:tc>
          <w:tcPr>
            <w:tcW w:w="845" w:type="dxa"/>
            <w:vAlign w:val="center"/>
          </w:tcPr>
          <w:p w14:paraId="25FC3CAF" w14:textId="77777777" w:rsidR="007A612B" w:rsidRDefault="007A612B" w:rsidP="00FE35D3">
            <w:pPr>
              <w:widowControl/>
              <w:jc w:val="center"/>
              <w:rPr>
                <w:rFonts w:ascii="宋体" w:eastAsia="宋体" w:hAnsi="宋体" w:cs="宋体"/>
                <w:szCs w:val="21"/>
              </w:rPr>
            </w:pPr>
            <w:r>
              <w:rPr>
                <w:rFonts w:ascii="宋体" w:eastAsia="宋体" w:hAnsi="宋体" w:cs="宋体" w:hint="eastAsia"/>
                <w:bCs/>
                <w:szCs w:val="21"/>
              </w:rPr>
              <w:t>职业功能</w:t>
            </w:r>
          </w:p>
        </w:tc>
        <w:tc>
          <w:tcPr>
            <w:tcW w:w="1419" w:type="dxa"/>
            <w:vAlign w:val="center"/>
          </w:tcPr>
          <w:p w14:paraId="58B0CFFA" w14:textId="77777777" w:rsidR="007A612B" w:rsidRDefault="007A612B" w:rsidP="00FE35D3">
            <w:pPr>
              <w:widowControl/>
              <w:ind w:firstLineChars="100" w:firstLine="210"/>
              <w:jc w:val="center"/>
              <w:rPr>
                <w:rFonts w:ascii="宋体" w:eastAsia="宋体" w:hAnsi="宋体" w:cs="宋体"/>
                <w:szCs w:val="21"/>
              </w:rPr>
            </w:pPr>
            <w:r>
              <w:rPr>
                <w:rFonts w:ascii="宋体" w:eastAsia="宋体" w:hAnsi="宋体" w:cs="宋体" w:hint="eastAsia"/>
                <w:bCs/>
                <w:szCs w:val="21"/>
              </w:rPr>
              <w:t>工作内容</w:t>
            </w:r>
          </w:p>
        </w:tc>
        <w:tc>
          <w:tcPr>
            <w:tcW w:w="3260" w:type="dxa"/>
            <w:vAlign w:val="center"/>
          </w:tcPr>
          <w:p w14:paraId="122791D3" w14:textId="77777777" w:rsidR="007A612B" w:rsidRDefault="007A612B" w:rsidP="00FE35D3">
            <w:pPr>
              <w:widowControl/>
              <w:ind w:firstLineChars="100" w:firstLine="210"/>
              <w:jc w:val="center"/>
              <w:rPr>
                <w:rFonts w:ascii="宋体" w:eastAsia="宋体" w:hAnsi="宋体" w:cs="宋体"/>
                <w:szCs w:val="21"/>
              </w:rPr>
            </w:pPr>
            <w:r>
              <w:rPr>
                <w:rFonts w:ascii="宋体" w:eastAsia="宋体" w:hAnsi="宋体" w:cs="宋体" w:hint="eastAsia"/>
                <w:bCs/>
                <w:szCs w:val="21"/>
              </w:rPr>
              <w:t>技能要求</w:t>
            </w:r>
          </w:p>
        </w:tc>
        <w:tc>
          <w:tcPr>
            <w:tcW w:w="2977" w:type="dxa"/>
            <w:vAlign w:val="center"/>
          </w:tcPr>
          <w:p w14:paraId="131203A0" w14:textId="77777777" w:rsidR="007A612B" w:rsidRDefault="007A612B" w:rsidP="00FE35D3">
            <w:pPr>
              <w:widowControl/>
              <w:ind w:firstLineChars="100" w:firstLine="210"/>
              <w:jc w:val="center"/>
              <w:rPr>
                <w:rFonts w:ascii="宋体" w:eastAsia="宋体" w:hAnsi="宋体" w:cs="宋体"/>
                <w:szCs w:val="21"/>
              </w:rPr>
            </w:pPr>
            <w:r>
              <w:rPr>
                <w:rFonts w:ascii="宋体" w:eastAsia="宋体" w:hAnsi="宋体" w:cs="宋体" w:hint="eastAsia"/>
                <w:bCs/>
                <w:szCs w:val="21"/>
              </w:rPr>
              <w:t>相关知识要求</w:t>
            </w:r>
          </w:p>
        </w:tc>
      </w:tr>
      <w:tr w:rsidR="009B6E17" w14:paraId="4C931387" w14:textId="77777777" w:rsidTr="00401E70">
        <w:trPr>
          <w:trHeight w:val="867"/>
        </w:trPr>
        <w:tc>
          <w:tcPr>
            <w:tcW w:w="845" w:type="dxa"/>
            <w:vMerge w:val="restart"/>
            <w:vAlign w:val="center"/>
          </w:tcPr>
          <w:p w14:paraId="6F710C39" w14:textId="77777777" w:rsidR="009B6E17" w:rsidRDefault="002C3785">
            <w:pPr>
              <w:widowControl/>
              <w:jc w:val="center"/>
              <w:rPr>
                <w:rFonts w:ascii="黑体" w:eastAsia="黑体" w:hAnsi="黑体" w:cs="仿宋"/>
                <w:szCs w:val="21"/>
              </w:rPr>
            </w:pPr>
            <w:r>
              <w:rPr>
                <w:rFonts w:ascii="宋体" w:eastAsia="宋体" w:hAnsi="宋体" w:cs="宋体"/>
                <w:szCs w:val="21"/>
              </w:rPr>
              <w:t>4</w:t>
            </w:r>
            <w:r>
              <w:rPr>
                <w:rFonts w:ascii="宋体" w:eastAsia="宋体" w:hAnsi="宋体" w:cs="宋体" w:hint="eastAsia"/>
                <w:szCs w:val="21"/>
              </w:rPr>
              <w:t>.动画内容</w:t>
            </w:r>
            <w:r w:rsidR="00694D2A">
              <w:rPr>
                <w:rFonts w:ascii="宋体" w:eastAsia="宋体" w:hAnsi="宋体" w:cs="宋体" w:hint="eastAsia"/>
                <w:szCs w:val="21"/>
              </w:rPr>
              <w:t>策划和加工</w:t>
            </w:r>
          </w:p>
        </w:tc>
        <w:tc>
          <w:tcPr>
            <w:tcW w:w="1419" w:type="dxa"/>
            <w:vAlign w:val="center"/>
          </w:tcPr>
          <w:p w14:paraId="5EEECB69" w14:textId="77777777" w:rsidR="009B6E17" w:rsidRDefault="00FC1375">
            <w:pPr>
              <w:widowControl/>
              <w:ind w:firstLineChars="100" w:firstLine="210"/>
              <w:rPr>
                <w:rFonts w:ascii="黑体" w:eastAsia="黑体" w:hAnsi="黑体" w:cs="仿宋"/>
                <w:color w:val="FF0000"/>
                <w:szCs w:val="21"/>
              </w:rPr>
            </w:pPr>
            <w:r>
              <w:rPr>
                <w:rFonts w:ascii="宋体" w:eastAsia="宋体" w:hAnsi="宋体" w:cs="宋体"/>
                <w:szCs w:val="21"/>
              </w:rPr>
              <w:t>4</w:t>
            </w:r>
            <w:r>
              <w:rPr>
                <w:rFonts w:ascii="宋体" w:eastAsia="宋体" w:hAnsi="宋体" w:cs="宋体" w:hint="eastAsia"/>
                <w:szCs w:val="21"/>
              </w:rPr>
              <w:t xml:space="preserve">.1 </w:t>
            </w:r>
            <w:r w:rsidR="00471623">
              <w:rPr>
                <w:rFonts w:ascii="宋体" w:eastAsia="宋体" w:hAnsi="宋体" w:cs="宋体" w:hint="eastAsia"/>
                <w:szCs w:val="21"/>
              </w:rPr>
              <w:t>三维</w:t>
            </w:r>
            <w:r>
              <w:rPr>
                <w:rFonts w:ascii="宋体" w:eastAsia="宋体" w:hAnsi="宋体" w:cs="宋体" w:hint="eastAsia"/>
                <w:szCs w:val="21"/>
              </w:rPr>
              <w:t>动画策划</w:t>
            </w:r>
          </w:p>
        </w:tc>
        <w:tc>
          <w:tcPr>
            <w:tcW w:w="3260" w:type="dxa"/>
            <w:vAlign w:val="center"/>
          </w:tcPr>
          <w:p w14:paraId="09FE59C8"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.1.1</w:t>
            </w:r>
            <w:r>
              <w:rPr>
                <w:rFonts w:ascii="宋体" w:eastAsia="宋体" w:hAnsi="宋体" w:cs="宋体" w:hint="eastAsia"/>
                <w:szCs w:val="21"/>
              </w:rPr>
              <w:t>能绘制</w:t>
            </w:r>
            <w:r w:rsidR="00401E70">
              <w:rPr>
                <w:rFonts w:ascii="宋体" w:eastAsia="宋体" w:hAnsi="宋体" w:cs="宋体" w:hint="eastAsia"/>
                <w:szCs w:val="21"/>
              </w:rPr>
              <w:t>三维动画</w:t>
            </w:r>
            <w:r>
              <w:rPr>
                <w:rFonts w:ascii="宋体" w:eastAsia="宋体" w:hAnsi="宋体" w:cs="宋体" w:hint="eastAsia"/>
                <w:szCs w:val="21"/>
              </w:rPr>
              <w:t>基本图形</w:t>
            </w:r>
          </w:p>
          <w:p w14:paraId="7DC710F0"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.1.2</w:t>
            </w:r>
            <w:r>
              <w:rPr>
                <w:rFonts w:ascii="宋体" w:eastAsia="宋体" w:hAnsi="宋体" w:cs="宋体" w:hint="eastAsia"/>
                <w:szCs w:val="21"/>
              </w:rPr>
              <w:t>能创建</w:t>
            </w:r>
            <w:r w:rsidR="00401E70">
              <w:rPr>
                <w:rFonts w:ascii="宋体" w:eastAsia="宋体" w:hAnsi="宋体" w:cs="宋体" w:hint="eastAsia"/>
                <w:szCs w:val="21"/>
              </w:rPr>
              <w:t>三维动画</w:t>
            </w:r>
            <w:r>
              <w:rPr>
                <w:rFonts w:ascii="宋体" w:eastAsia="宋体" w:hAnsi="宋体" w:cs="宋体" w:hint="eastAsia"/>
                <w:szCs w:val="21"/>
              </w:rPr>
              <w:t>基本体</w:t>
            </w:r>
          </w:p>
        </w:tc>
        <w:tc>
          <w:tcPr>
            <w:tcW w:w="2977" w:type="dxa"/>
            <w:vAlign w:val="center"/>
          </w:tcPr>
          <w:p w14:paraId="58E1CBB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.1.</w:t>
            </w:r>
            <w:r w:rsidR="00401E70">
              <w:rPr>
                <w:rFonts w:ascii="宋体" w:eastAsia="宋体" w:hAnsi="宋体" w:cs="宋体"/>
                <w:szCs w:val="21"/>
              </w:rPr>
              <w:t xml:space="preserve">1 </w:t>
            </w:r>
            <w:r w:rsidR="00401E70">
              <w:rPr>
                <w:rFonts w:ascii="宋体" w:eastAsia="宋体" w:hAnsi="宋体" w:cs="宋体" w:hint="eastAsia"/>
                <w:szCs w:val="21"/>
              </w:rPr>
              <w:t>三维</w:t>
            </w:r>
            <w:r>
              <w:rPr>
                <w:rFonts w:ascii="宋体" w:eastAsia="宋体" w:hAnsi="宋体" w:cs="宋体" w:hint="eastAsia"/>
                <w:szCs w:val="21"/>
              </w:rPr>
              <w:t>动画</w:t>
            </w:r>
            <w:r w:rsidR="00E33991">
              <w:rPr>
                <w:rFonts w:ascii="宋体" w:eastAsia="宋体" w:hAnsi="宋体" w:cs="宋体" w:hint="eastAsia"/>
                <w:szCs w:val="21"/>
              </w:rPr>
              <w:t>相关</w:t>
            </w:r>
            <w:r w:rsidR="00401E70">
              <w:rPr>
                <w:rFonts w:ascii="宋体" w:eastAsia="宋体" w:hAnsi="宋体" w:cs="宋体" w:hint="eastAsia"/>
                <w:szCs w:val="21"/>
              </w:rPr>
              <w:t>的</w:t>
            </w:r>
            <w:r>
              <w:rPr>
                <w:rFonts w:ascii="宋体" w:eastAsia="宋体" w:hAnsi="宋体" w:cs="宋体" w:hint="eastAsia"/>
                <w:szCs w:val="21"/>
              </w:rPr>
              <w:t>知识</w:t>
            </w:r>
          </w:p>
          <w:p w14:paraId="6951D192"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w:t>
            </w:r>
            <w:r w:rsidR="00401E70">
              <w:rPr>
                <w:rFonts w:ascii="宋体" w:eastAsia="宋体" w:hAnsi="宋体" w:cs="宋体"/>
                <w:szCs w:val="21"/>
              </w:rPr>
              <w:t xml:space="preserve">2 </w:t>
            </w:r>
            <w:r w:rsidR="00401E70">
              <w:rPr>
                <w:rFonts w:ascii="宋体" w:eastAsia="宋体" w:hAnsi="宋体" w:cs="宋体" w:hint="eastAsia"/>
                <w:szCs w:val="21"/>
              </w:rPr>
              <w:t>三维</w:t>
            </w:r>
            <w:r>
              <w:rPr>
                <w:rFonts w:ascii="宋体" w:eastAsia="宋体" w:hAnsi="宋体" w:cs="宋体" w:hint="eastAsia"/>
                <w:szCs w:val="21"/>
              </w:rPr>
              <w:t>动画角色造型设计</w:t>
            </w:r>
            <w:r w:rsidR="00401E70">
              <w:rPr>
                <w:rFonts w:ascii="宋体" w:eastAsia="宋体" w:hAnsi="宋体" w:cs="宋体" w:hint="eastAsia"/>
                <w:szCs w:val="21"/>
              </w:rPr>
              <w:t>的知识</w:t>
            </w:r>
          </w:p>
          <w:p w14:paraId="02E1CBEC"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w:t>
            </w:r>
            <w:r w:rsidR="00401E70">
              <w:rPr>
                <w:rFonts w:ascii="宋体" w:eastAsia="宋体" w:hAnsi="宋体" w:cs="宋体"/>
                <w:szCs w:val="21"/>
              </w:rPr>
              <w:t xml:space="preserve">3 </w:t>
            </w:r>
            <w:r w:rsidR="00401E70">
              <w:rPr>
                <w:rFonts w:ascii="宋体" w:eastAsia="宋体" w:hAnsi="宋体" w:cs="宋体" w:hint="eastAsia"/>
                <w:szCs w:val="21"/>
              </w:rPr>
              <w:t>三维动画</w:t>
            </w:r>
            <w:r>
              <w:rPr>
                <w:rFonts w:ascii="宋体" w:eastAsia="宋体" w:hAnsi="宋体" w:cs="宋体" w:hint="eastAsia"/>
                <w:szCs w:val="21"/>
              </w:rPr>
              <w:t>场景设计</w:t>
            </w:r>
            <w:r w:rsidR="00401E70">
              <w:rPr>
                <w:rFonts w:ascii="宋体" w:eastAsia="宋体" w:hAnsi="宋体" w:cs="宋体" w:hint="eastAsia"/>
                <w:szCs w:val="21"/>
              </w:rPr>
              <w:t>的知识</w:t>
            </w:r>
          </w:p>
          <w:p w14:paraId="2B58D635"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w:t>
            </w:r>
            <w:r w:rsidR="00401E70">
              <w:rPr>
                <w:rFonts w:ascii="宋体" w:eastAsia="宋体" w:hAnsi="宋体" w:cs="宋体"/>
                <w:szCs w:val="21"/>
              </w:rPr>
              <w:t xml:space="preserve">4 </w:t>
            </w:r>
            <w:r w:rsidR="00401E70">
              <w:rPr>
                <w:rFonts w:ascii="宋体" w:eastAsia="宋体" w:hAnsi="宋体" w:cs="宋体" w:hint="eastAsia"/>
                <w:szCs w:val="21"/>
              </w:rPr>
              <w:t>三维</w:t>
            </w:r>
            <w:r>
              <w:rPr>
                <w:rFonts w:ascii="宋体" w:eastAsia="宋体" w:hAnsi="宋体" w:cs="宋体" w:hint="eastAsia"/>
                <w:szCs w:val="21"/>
              </w:rPr>
              <w:t>动画剧本策划</w:t>
            </w:r>
            <w:r w:rsidR="00401E70">
              <w:rPr>
                <w:rFonts w:ascii="宋体" w:eastAsia="宋体" w:hAnsi="宋体" w:cs="宋体" w:hint="eastAsia"/>
                <w:szCs w:val="21"/>
              </w:rPr>
              <w:t>的知识</w:t>
            </w:r>
          </w:p>
          <w:p w14:paraId="0A1E6EF3" w14:textId="77777777" w:rsidR="009B6E17" w:rsidRDefault="00FC1375">
            <w:pPr>
              <w:widowControl/>
              <w:ind w:firstLineChars="100" w:firstLine="210"/>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.1.</w:t>
            </w:r>
            <w:r w:rsidR="00401E70">
              <w:rPr>
                <w:rFonts w:ascii="宋体" w:eastAsia="宋体" w:hAnsi="宋体" w:cs="宋体"/>
                <w:szCs w:val="21"/>
              </w:rPr>
              <w:t xml:space="preserve">5 </w:t>
            </w:r>
            <w:r>
              <w:rPr>
                <w:rFonts w:ascii="宋体" w:eastAsia="宋体" w:hAnsi="宋体" w:cs="宋体" w:hint="eastAsia"/>
                <w:szCs w:val="21"/>
              </w:rPr>
              <w:t>三维操作</w:t>
            </w:r>
            <w:r w:rsidR="00401E70">
              <w:rPr>
                <w:rFonts w:ascii="宋体" w:eastAsia="宋体" w:hAnsi="宋体" w:cs="宋体" w:hint="eastAsia"/>
                <w:szCs w:val="21"/>
              </w:rPr>
              <w:t>的方法</w:t>
            </w:r>
          </w:p>
        </w:tc>
      </w:tr>
      <w:tr w:rsidR="009B6E17" w14:paraId="1D212C7E" w14:textId="77777777" w:rsidTr="00401E70">
        <w:trPr>
          <w:trHeight w:val="867"/>
        </w:trPr>
        <w:tc>
          <w:tcPr>
            <w:tcW w:w="845" w:type="dxa"/>
            <w:vMerge/>
            <w:vAlign w:val="center"/>
          </w:tcPr>
          <w:p w14:paraId="4161052C" w14:textId="77777777" w:rsidR="009B6E17" w:rsidRDefault="009B6E17">
            <w:pPr>
              <w:widowControl/>
              <w:jc w:val="center"/>
              <w:rPr>
                <w:rFonts w:ascii="宋体" w:eastAsia="宋体" w:hAnsi="宋体" w:cs="宋体"/>
                <w:szCs w:val="21"/>
              </w:rPr>
            </w:pPr>
          </w:p>
        </w:tc>
        <w:tc>
          <w:tcPr>
            <w:tcW w:w="1419" w:type="dxa"/>
            <w:vAlign w:val="center"/>
          </w:tcPr>
          <w:p w14:paraId="42104EBD"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sidR="00471623">
              <w:rPr>
                <w:rFonts w:ascii="宋体" w:eastAsia="宋体" w:hAnsi="宋体" w:cs="宋体"/>
                <w:szCs w:val="21"/>
              </w:rPr>
              <w:t xml:space="preserve">2 </w:t>
            </w:r>
            <w:r>
              <w:rPr>
                <w:rFonts w:ascii="宋体" w:eastAsia="宋体" w:hAnsi="宋体" w:cs="宋体" w:hint="eastAsia"/>
                <w:szCs w:val="21"/>
              </w:rPr>
              <w:t>三维动画</w:t>
            </w:r>
            <w:r w:rsidR="00471623">
              <w:rPr>
                <w:rFonts w:ascii="宋体" w:eastAsia="宋体" w:hAnsi="宋体" w:cs="宋体" w:hint="eastAsia"/>
                <w:szCs w:val="21"/>
              </w:rPr>
              <w:t>制作</w:t>
            </w:r>
          </w:p>
        </w:tc>
        <w:tc>
          <w:tcPr>
            <w:tcW w:w="3260" w:type="dxa"/>
            <w:vAlign w:val="center"/>
          </w:tcPr>
          <w:p w14:paraId="06A975C4"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能</w:t>
            </w:r>
            <w:r w:rsidR="00401E70">
              <w:rPr>
                <w:rFonts w:ascii="宋体" w:eastAsia="宋体" w:hAnsi="宋体" w:cs="宋体" w:hint="eastAsia"/>
                <w:szCs w:val="21"/>
              </w:rPr>
              <w:t>进行三维</w:t>
            </w:r>
            <w:r>
              <w:rPr>
                <w:rFonts w:ascii="宋体" w:eastAsia="宋体" w:hAnsi="宋体" w:cs="宋体" w:hint="eastAsia"/>
                <w:szCs w:val="21"/>
              </w:rPr>
              <w:t>贴图</w:t>
            </w:r>
          </w:p>
          <w:p w14:paraId="2E179029"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能</w:t>
            </w:r>
            <w:r w:rsidR="00401E70">
              <w:rPr>
                <w:rFonts w:ascii="宋体" w:eastAsia="宋体" w:hAnsi="宋体" w:cs="宋体" w:hint="eastAsia"/>
                <w:szCs w:val="21"/>
              </w:rPr>
              <w:t>进行三维</w:t>
            </w:r>
            <w:r>
              <w:rPr>
                <w:rFonts w:ascii="宋体" w:eastAsia="宋体" w:hAnsi="宋体" w:cs="宋体" w:hint="eastAsia"/>
                <w:szCs w:val="21"/>
              </w:rPr>
              <w:t>渲染</w:t>
            </w:r>
          </w:p>
          <w:p w14:paraId="590231F6"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能</w:t>
            </w:r>
            <w:r w:rsidR="00401E70">
              <w:rPr>
                <w:rFonts w:ascii="宋体" w:eastAsia="宋体" w:hAnsi="宋体" w:cs="宋体" w:hint="eastAsia"/>
                <w:szCs w:val="21"/>
              </w:rPr>
              <w:t>进行三维</w:t>
            </w:r>
            <w:r>
              <w:rPr>
                <w:rFonts w:ascii="宋体" w:eastAsia="宋体" w:hAnsi="宋体" w:cs="宋体" w:hint="eastAsia"/>
                <w:szCs w:val="21"/>
              </w:rPr>
              <w:t>制作基础动画</w:t>
            </w:r>
          </w:p>
        </w:tc>
        <w:tc>
          <w:tcPr>
            <w:tcW w:w="2977" w:type="dxa"/>
            <w:vAlign w:val="center"/>
          </w:tcPr>
          <w:p w14:paraId="444385A1"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三维建模</w:t>
            </w:r>
            <w:r w:rsidR="00CD3981">
              <w:rPr>
                <w:rFonts w:ascii="宋体" w:eastAsia="宋体" w:hAnsi="宋体" w:cs="宋体" w:hint="eastAsia"/>
                <w:szCs w:val="21"/>
              </w:rPr>
              <w:t>的方法</w:t>
            </w:r>
          </w:p>
          <w:p w14:paraId="6D6A5477"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三维渲染</w:t>
            </w:r>
            <w:r w:rsidR="00CD3981">
              <w:rPr>
                <w:rFonts w:ascii="宋体" w:eastAsia="宋体" w:hAnsi="宋体" w:cs="宋体" w:hint="eastAsia"/>
                <w:szCs w:val="21"/>
              </w:rPr>
              <w:t>的方法</w:t>
            </w:r>
          </w:p>
          <w:p w14:paraId="23375769"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3</w:t>
            </w:r>
            <w:r w:rsidR="00CD3981">
              <w:rPr>
                <w:rFonts w:ascii="宋体" w:eastAsia="宋体" w:hAnsi="宋体" w:cs="宋体" w:hint="eastAsia"/>
                <w:szCs w:val="21"/>
              </w:rPr>
              <w:t>制作</w:t>
            </w:r>
            <w:r>
              <w:rPr>
                <w:rFonts w:ascii="宋体" w:eastAsia="宋体" w:hAnsi="宋体" w:cs="宋体" w:hint="eastAsia"/>
                <w:szCs w:val="21"/>
              </w:rPr>
              <w:t>三维动画</w:t>
            </w:r>
            <w:r w:rsidR="00CD3981">
              <w:rPr>
                <w:rFonts w:ascii="宋体" w:eastAsia="宋体" w:hAnsi="宋体" w:cs="宋体" w:hint="eastAsia"/>
                <w:szCs w:val="21"/>
              </w:rPr>
              <w:t>的方法</w:t>
            </w:r>
          </w:p>
        </w:tc>
      </w:tr>
      <w:tr w:rsidR="009B6E17" w14:paraId="3E202E6F" w14:textId="77777777" w:rsidTr="00401E70">
        <w:trPr>
          <w:trHeight w:val="867"/>
        </w:trPr>
        <w:tc>
          <w:tcPr>
            <w:tcW w:w="845" w:type="dxa"/>
            <w:vMerge w:val="restart"/>
            <w:vAlign w:val="center"/>
          </w:tcPr>
          <w:p w14:paraId="1CB48CFB" w14:textId="77777777" w:rsidR="009B6E17" w:rsidRDefault="002C3785">
            <w:pPr>
              <w:jc w:val="center"/>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t xml:space="preserve"> </w:t>
            </w:r>
            <w:r w:rsidRPr="006F3C39">
              <w:rPr>
                <w:rFonts w:ascii="宋体" w:eastAsia="宋体" w:hAnsi="宋体" w:cs="宋体" w:hint="eastAsia"/>
                <w:szCs w:val="21"/>
              </w:rPr>
              <w:t>全媒体传播和</w:t>
            </w:r>
            <w:r>
              <w:rPr>
                <w:rFonts w:ascii="宋体" w:eastAsia="宋体" w:hAnsi="宋体" w:cs="宋体" w:hint="eastAsia"/>
                <w:szCs w:val="21"/>
              </w:rPr>
              <w:t>运营</w:t>
            </w:r>
          </w:p>
        </w:tc>
        <w:tc>
          <w:tcPr>
            <w:tcW w:w="1419" w:type="dxa"/>
            <w:vAlign w:val="center"/>
          </w:tcPr>
          <w:p w14:paraId="55913D4B"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sidR="007A612B">
              <w:rPr>
                <w:rFonts w:ascii="宋体" w:eastAsia="宋体" w:hAnsi="宋体" w:cs="宋体"/>
                <w:szCs w:val="21"/>
              </w:rPr>
              <w:t xml:space="preserve">1 </w:t>
            </w:r>
            <w:r w:rsidR="007A612B">
              <w:rPr>
                <w:rFonts w:ascii="宋体" w:eastAsia="宋体" w:hAnsi="宋体" w:cs="宋体" w:hint="eastAsia"/>
                <w:szCs w:val="21"/>
              </w:rPr>
              <w:t>全媒体运营</w:t>
            </w:r>
          </w:p>
        </w:tc>
        <w:tc>
          <w:tcPr>
            <w:tcW w:w="3260" w:type="dxa"/>
            <w:vAlign w:val="center"/>
          </w:tcPr>
          <w:p w14:paraId="3FE9445B" w14:textId="77777777" w:rsidR="009B6E17" w:rsidRDefault="00FC1375" w:rsidP="007A612B">
            <w:pPr>
              <w:widowControl/>
              <w:ind w:firstLineChars="100" w:firstLine="21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.1.</w:t>
            </w:r>
            <w:r w:rsidR="007A612B">
              <w:rPr>
                <w:rFonts w:ascii="宋体" w:eastAsia="宋体" w:hAnsi="宋体" w:cs="宋体"/>
                <w:szCs w:val="21"/>
              </w:rPr>
              <w:t xml:space="preserve">1 </w:t>
            </w:r>
            <w:r w:rsidR="007A612B" w:rsidRPr="007A612B">
              <w:rPr>
                <w:rFonts w:ascii="宋体" w:eastAsia="宋体" w:hAnsi="宋体" w:cs="宋体" w:hint="eastAsia"/>
                <w:szCs w:val="21"/>
              </w:rPr>
              <w:t>能进行企业品牌运营及维护</w:t>
            </w:r>
          </w:p>
          <w:p w14:paraId="72F0364A" w14:textId="77777777" w:rsidR="00DD3498" w:rsidRDefault="00DD3498" w:rsidP="007A612B">
            <w:pPr>
              <w:widowControl/>
              <w:ind w:firstLineChars="100" w:firstLine="21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 xml:space="preserve">.1.2 </w:t>
            </w:r>
            <w:r>
              <w:rPr>
                <w:rFonts w:ascii="宋体" w:eastAsia="宋体" w:hAnsi="宋体" w:cs="宋体" w:hint="eastAsia"/>
                <w:szCs w:val="21"/>
              </w:rPr>
              <w:t>能收集、整理企业客户数据</w:t>
            </w:r>
          </w:p>
        </w:tc>
        <w:tc>
          <w:tcPr>
            <w:tcW w:w="2977" w:type="dxa"/>
            <w:vAlign w:val="center"/>
          </w:tcPr>
          <w:p w14:paraId="045FAFEB" w14:textId="77777777" w:rsidR="009B6E17" w:rsidRDefault="00FC1375" w:rsidP="0019747D">
            <w:pPr>
              <w:widowControl/>
              <w:ind w:firstLineChars="100" w:firstLine="21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.1.</w:t>
            </w:r>
            <w:r w:rsidR="0019747D">
              <w:rPr>
                <w:rFonts w:ascii="宋体" w:eastAsia="宋体" w:hAnsi="宋体" w:cs="宋体"/>
                <w:szCs w:val="21"/>
              </w:rPr>
              <w:t xml:space="preserve">1 </w:t>
            </w:r>
            <w:r w:rsidR="0019747D">
              <w:rPr>
                <w:rFonts w:ascii="宋体" w:eastAsia="宋体" w:hAnsi="宋体" w:cs="宋体" w:hint="eastAsia"/>
                <w:szCs w:val="21"/>
              </w:rPr>
              <w:t>企业品牌运营维护的方法</w:t>
            </w:r>
          </w:p>
          <w:p w14:paraId="65EC87BC" w14:textId="77777777" w:rsidR="00DD3498" w:rsidRDefault="00DD3498" w:rsidP="0019747D">
            <w:pPr>
              <w:widowControl/>
              <w:ind w:firstLineChars="100" w:firstLine="21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 xml:space="preserve">.1.2 </w:t>
            </w:r>
            <w:r>
              <w:rPr>
                <w:rFonts w:ascii="宋体" w:eastAsia="宋体" w:hAnsi="宋体" w:cs="宋体" w:hint="eastAsia"/>
                <w:szCs w:val="21"/>
              </w:rPr>
              <w:t>收集、整理数据的方法</w:t>
            </w:r>
          </w:p>
        </w:tc>
      </w:tr>
      <w:tr w:rsidR="009B6E17" w14:paraId="0D128956" w14:textId="77777777" w:rsidTr="00401E70">
        <w:trPr>
          <w:trHeight w:val="867"/>
        </w:trPr>
        <w:tc>
          <w:tcPr>
            <w:tcW w:w="845" w:type="dxa"/>
            <w:vMerge/>
            <w:vAlign w:val="center"/>
          </w:tcPr>
          <w:p w14:paraId="73A22AD1" w14:textId="77777777" w:rsidR="009B6E17" w:rsidRDefault="009B6E17">
            <w:pPr>
              <w:widowControl/>
              <w:jc w:val="center"/>
              <w:rPr>
                <w:rFonts w:ascii="宋体" w:eastAsia="宋体" w:hAnsi="宋体" w:cs="宋体"/>
                <w:szCs w:val="21"/>
              </w:rPr>
            </w:pPr>
          </w:p>
        </w:tc>
        <w:tc>
          <w:tcPr>
            <w:tcW w:w="1419" w:type="dxa"/>
            <w:vAlign w:val="center"/>
          </w:tcPr>
          <w:p w14:paraId="2F51939B"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 xml:space="preserve"> 运营</w:t>
            </w:r>
            <w:r w:rsidR="007A612B">
              <w:rPr>
                <w:rFonts w:ascii="宋体" w:eastAsia="宋体" w:hAnsi="宋体" w:cs="宋体" w:hint="eastAsia"/>
                <w:szCs w:val="21"/>
              </w:rPr>
              <w:t>策划</w:t>
            </w:r>
          </w:p>
        </w:tc>
        <w:tc>
          <w:tcPr>
            <w:tcW w:w="3260" w:type="dxa"/>
            <w:vAlign w:val="center"/>
          </w:tcPr>
          <w:p w14:paraId="67986890"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BB52AA">
              <w:rPr>
                <w:rFonts w:ascii="宋体" w:eastAsia="宋体" w:hAnsi="宋体" w:cs="宋体"/>
                <w:szCs w:val="21"/>
              </w:rPr>
              <w:t xml:space="preserve">1 </w:t>
            </w:r>
            <w:r>
              <w:rPr>
                <w:rFonts w:ascii="宋体" w:eastAsia="宋体" w:hAnsi="宋体" w:cs="宋体" w:hint="eastAsia"/>
                <w:szCs w:val="21"/>
              </w:rPr>
              <w:t>能策划事件营销</w:t>
            </w:r>
          </w:p>
          <w:p w14:paraId="5CF0528C"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BB52AA">
              <w:rPr>
                <w:rFonts w:ascii="宋体" w:eastAsia="宋体" w:hAnsi="宋体" w:cs="宋体"/>
                <w:szCs w:val="21"/>
              </w:rPr>
              <w:t xml:space="preserve">2 </w:t>
            </w:r>
            <w:r>
              <w:rPr>
                <w:rFonts w:ascii="宋体" w:eastAsia="宋体" w:hAnsi="宋体" w:cs="宋体" w:hint="eastAsia"/>
                <w:szCs w:val="21"/>
              </w:rPr>
              <w:t>能策划互动活动</w:t>
            </w:r>
          </w:p>
          <w:p w14:paraId="0A9BB6D4"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BB52AA">
              <w:rPr>
                <w:rFonts w:ascii="宋体" w:eastAsia="宋体" w:hAnsi="宋体" w:cs="宋体"/>
                <w:szCs w:val="21"/>
              </w:rPr>
              <w:t xml:space="preserve">3 </w:t>
            </w:r>
            <w:r>
              <w:rPr>
                <w:rFonts w:ascii="宋体" w:eastAsia="宋体" w:hAnsi="宋体" w:cs="宋体" w:hint="eastAsia"/>
                <w:szCs w:val="21"/>
              </w:rPr>
              <w:t>能策划社群营销</w:t>
            </w:r>
          </w:p>
          <w:p w14:paraId="12C1A10F" w14:textId="77777777" w:rsidR="009B6E17" w:rsidRDefault="00FC1375" w:rsidP="00BB52AA">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BB52AA">
              <w:rPr>
                <w:rFonts w:ascii="宋体" w:eastAsia="宋体" w:hAnsi="宋体" w:cs="宋体"/>
                <w:szCs w:val="21"/>
              </w:rPr>
              <w:t xml:space="preserve">4 </w:t>
            </w:r>
            <w:r>
              <w:rPr>
                <w:rFonts w:ascii="宋体" w:eastAsia="宋体" w:hAnsi="宋体" w:cs="宋体" w:hint="eastAsia"/>
                <w:szCs w:val="21"/>
              </w:rPr>
              <w:t>能</w:t>
            </w:r>
            <w:r w:rsidR="00BB52AA">
              <w:rPr>
                <w:rFonts w:ascii="宋体" w:eastAsia="宋体" w:hAnsi="宋体" w:cs="宋体" w:hint="eastAsia"/>
                <w:szCs w:val="21"/>
              </w:rPr>
              <w:t>编写策划文案</w:t>
            </w:r>
          </w:p>
        </w:tc>
        <w:tc>
          <w:tcPr>
            <w:tcW w:w="2977" w:type="dxa"/>
            <w:vAlign w:val="center"/>
          </w:tcPr>
          <w:p w14:paraId="294C7F36"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.1 营销</w:t>
            </w:r>
            <w:r w:rsidR="00BB52AA">
              <w:rPr>
                <w:rFonts w:ascii="宋体" w:eastAsia="宋体" w:hAnsi="宋体" w:cs="宋体" w:hint="eastAsia"/>
                <w:szCs w:val="21"/>
              </w:rPr>
              <w:t>相关的知识</w:t>
            </w:r>
          </w:p>
          <w:p w14:paraId="76B90E62" w14:textId="77777777" w:rsidR="009B6E17" w:rsidRDefault="00FC1375" w:rsidP="00BB52AA">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BB52AA">
              <w:rPr>
                <w:rFonts w:ascii="宋体" w:eastAsia="宋体" w:hAnsi="宋体" w:cs="宋体"/>
                <w:szCs w:val="21"/>
              </w:rPr>
              <w:t xml:space="preserve">2 </w:t>
            </w:r>
            <w:r w:rsidR="00BB52AA">
              <w:rPr>
                <w:rFonts w:ascii="宋体" w:eastAsia="宋体" w:hAnsi="宋体" w:cs="宋体" w:hint="eastAsia"/>
                <w:szCs w:val="21"/>
              </w:rPr>
              <w:t>营销思维相关的知识</w:t>
            </w:r>
          </w:p>
          <w:p w14:paraId="3469C8A7" w14:textId="77777777" w:rsidR="009B6E17" w:rsidRDefault="00FC1375" w:rsidP="00BB52AA">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sidR="00BB52AA">
              <w:rPr>
                <w:rFonts w:ascii="宋体" w:eastAsia="宋体" w:hAnsi="宋体" w:cs="宋体"/>
                <w:szCs w:val="21"/>
              </w:rPr>
              <w:t xml:space="preserve">3 </w:t>
            </w:r>
            <w:r w:rsidR="00BB52AA">
              <w:rPr>
                <w:rFonts w:ascii="宋体" w:eastAsia="宋体" w:hAnsi="宋体" w:cs="宋体" w:hint="eastAsia"/>
                <w:szCs w:val="21"/>
              </w:rPr>
              <w:t>营销定位相关的知识</w:t>
            </w:r>
          </w:p>
          <w:p w14:paraId="59437CAB" w14:textId="77777777" w:rsidR="00BB52AA" w:rsidRDefault="00BB52AA" w:rsidP="00BB52AA">
            <w:pPr>
              <w:widowControl/>
              <w:ind w:firstLineChars="100" w:firstLine="21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 xml:space="preserve">.2.4 </w:t>
            </w:r>
            <w:r>
              <w:rPr>
                <w:rFonts w:ascii="宋体" w:eastAsia="宋体" w:hAnsi="宋体" w:cs="宋体" w:hint="eastAsia"/>
                <w:szCs w:val="21"/>
              </w:rPr>
              <w:t>编写策划文案的方法</w:t>
            </w:r>
          </w:p>
        </w:tc>
      </w:tr>
      <w:tr w:rsidR="009B6E17" w14:paraId="167B6417" w14:textId="77777777" w:rsidTr="00401E70">
        <w:trPr>
          <w:trHeight w:val="867"/>
        </w:trPr>
        <w:tc>
          <w:tcPr>
            <w:tcW w:w="845" w:type="dxa"/>
            <w:vMerge/>
            <w:vAlign w:val="center"/>
          </w:tcPr>
          <w:p w14:paraId="1B2B5A39" w14:textId="77777777" w:rsidR="009B6E17" w:rsidRDefault="009B6E17">
            <w:pPr>
              <w:widowControl/>
              <w:jc w:val="center"/>
              <w:rPr>
                <w:rFonts w:ascii="宋体" w:eastAsia="宋体" w:hAnsi="宋体" w:cs="宋体"/>
                <w:szCs w:val="21"/>
              </w:rPr>
            </w:pPr>
          </w:p>
        </w:tc>
        <w:tc>
          <w:tcPr>
            <w:tcW w:w="1419" w:type="dxa"/>
            <w:vAlign w:val="center"/>
          </w:tcPr>
          <w:p w14:paraId="6930F61A"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sidR="007A612B">
              <w:rPr>
                <w:rFonts w:ascii="宋体" w:eastAsia="宋体" w:hAnsi="宋体" w:cs="宋体"/>
                <w:szCs w:val="21"/>
              </w:rPr>
              <w:t xml:space="preserve">3 </w:t>
            </w:r>
            <w:r>
              <w:rPr>
                <w:rFonts w:ascii="宋体" w:eastAsia="宋体" w:hAnsi="宋体" w:cs="宋体" w:hint="eastAsia"/>
                <w:szCs w:val="21"/>
              </w:rPr>
              <w:t>数据化分析</w:t>
            </w:r>
          </w:p>
        </w:tc>
        <w:tc>
          <w:tcPr>
            <w:tcW w:w="3260" w:type="dxa"/>
            <w:vAlign w:val="center"/>
          </w:tcPr>
          <w:p w14:paraId="165E2288"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w:t>
            </w:r>
            <w:r w:rsidR="008C0875">
              <w:rPr>
                <w:rFonts w:ascii="宋体" w:eastAsia="宋体" w:hAnsi="宋体" w:cs="宋体"/>
                <w:szCs w:val="21"/>
              </w:rPr>
              <w:t xml:space="preserve">1 </w:t>
            </w:r>
            <w:r>
              <w:rPr>
                <w:rFonts w:ascii="宋体" w:eastAsia="宋体" w:hAnsi="宋体" w:cs="宋体" w:hint="eastAsia"/>
                <w:szCs w:val="21"/>
              </w:rPr>
              <w:t>能</w:t>
            </w:r>
            <w:r w:rsidR="00445CF1">
              <w:rPr>
                <w:rFonts w:ascii="宋体" w:eastAsia="宋体" w:hAnsi="宋体" w:cs="宋体" w:hint="eastAsia"/>
                <w:szCs w:val="21"/>
              </w:rPr>
              <w:t>分析</w:t>
            </w:r>
            <w:r>
              <w:rPr>
                <w:rFonts w:ascii="宋体" w:eastAsia="宋体" w:hAnsi="宋体" w:cs="宋体" w:hint="eastAsia"/>
                <w:szCs w:val="21"/>
              </w:rPr>
              <w:t>流量数据</w:t>
            </w:r>
          </w:p>
          <w:p w14:paraId="345F8224"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w:t>
            </w:r>
            <w:r w:rsidR="008C0875">
              <w:rPr>
                <w:rFonts w:ascii="宋体" w:eastAsia="宋体" w:hAnsi="宋体" w:cs="宋体"/>
                <w:szCs w:val="21"/>
              </w:rPr>
              <w:t xml:space="preserve">2 </w:t>
            </w:r>
            <w:r>
              <w:rPr>
                <w:rFonts w:ascii="宋体" w:eastAsia="宋体" w:hAnsi="宋体" w:cs="宋体" w:hint="eastAsia"/>
                <w:szCs w:val="21"/>
              </w:rPr>
              <w:t>能</w:t>
            </w:r>
            <w:proofErr w:type="gramStart"/>
            <w:r w:rsidR="00445CF1">
              <w:rPr>
                <w:rFonts w:ascii="宋体" w:eastAsia="宋体" w:hAnsi="宋体" w:cs="宋体" w:hint="eastAsia"/>
                <w:szCs w:val="21"/>
              </w:rPr>
              <w:t>转换</w:t>
            </w:r>
            <w:r>
              <w:rPr>
                <w:rFonts w:ascii="宋体" w:eastAsia="宋体" w:hAnsi="宋体" w:cs="宋体" w:hint="eastAsia"/>
                <w:szCs w:val="21"/>
              </w:rPr>
              <w:t>全</w:t>
            </w:r>
            <w:proofErr w:type="gramEnd"/>
            <w:r>
              <w:rPr>
                <w:rFonts w:ascii="宋体" w:eastAsia="宋体" w:hAnsi="宋体" w:cs="宋体" w:hint="eastAsia"/>
                <w:szCs w:val="21"/>
              </w:rPr>
              <w:t>媒体数据</w:t>
            </w:r>
          </w:p>
          <w:p w14:paraId="4F106489"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w:t>
            </w:r>
            <w:r w:rsidR="008C0875">
              <w:rPr>
                <w:rFonts w:ascii="宋体" w:eastAsia="宋体" w:hAnsi="宋体" w:cs="宋体"/>
                <w:szCs w:val="21"/>
              </w:rPr>
              <w:t xml:space="preserve">3 </w:t>
            </w:r>
            <w:r>
              <w:rPr>
                <w:rFonts w:ascii="宋体" w:eastAsia="宋体" w:hAnsi="宋体" w:cs="宋体" w:hint="eastAsia"/>
                <w:szCs w:val="21"/>
              </w:rPr>
              <w:t>能</w:t>
            </w:r>
            <w:proofErr w:type="gramStart"/>
            <w:r w:rsidR="00445CF1">
              <w:rPr>
                <w:rFonts w:ascii="宋体" w:eastAsia="宋体" w:hAnsi="宋体" w:cs="宋体" w:hint="eastAsia"/>
                <w:szCs w:val="21"/>
              </w:rPr>
              <w:t>分析</w:t>
            </w:r>
            <w:r>
              <w:rPr>
                <w:rFonts w:ascii="宋体" w:eastAsia="宋体" w:hAnsi="宋体" w:cs="宋体" w:hint="eastAsia"/>
                <w:szCs w:val="21"/>
              </w:rPr>
              <w:t>全</w:t>
            </w:r>
            <w:proofErr w:type="gramEnd"/>
            <w:r>
              <w:rPr>
                <w:rFonts w:ascii="宋体" w:eastAsia="宋体" w:hAnsi="宋体" w:cs="宋体" w:hint="eastAsia"/>
                <w:szCs w:val="21"/>
              </w:rPr>
              <w:t>媒体市场行情</w:t>
            </w:r>
          </w:p>
          <w:p w14:paraId="42EDC438"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w:t>
            </w:r>
            <w:r w:rsidR="008C0875">
              <w:rPr>
                <w:rFonts w:ascii="宋体" w:eastAsia="宋体" w:hAnsi="宋体" w:cs="宋体"/>
                <w:szCs w:val="21"/>
              </w:rPr>
              <w:t xml:space="preserve">4 </w:t>
            </w:r>
            <w:r>
              <w:rPr>
                <w:rFonts w:ascii="宋体" w:eastAsia="宋体" w:hAnsi="宋体" w:cs="宋体" w:hint="eastAsia"/>
                <w:szCs w:val="21"/>
              </w:rPr>
              <w:t>能</w:t>
            </w:r>
            <w:proofErr w:type="gramStart"/>
            <w:r w:rsidR="00445CF1">
              <w:rPr>
                <w:rFonts w:ascii="宋体" w:eastAsia="宋体" w:hAnsi="宋体" w:cs="宋体" w:hint="eastAsia"/>
                <w:szCs w:val="21"/>
              </w:rPr>
              <w:t>分析</w:t>
            </w:r>
            <w:r>
              <w:rPr>
                <w:rFonts w:ascii="宋体" w:eastAsia="宋体" w:hAnsi="宋体" w:cs="宋体" w:hint="eastAsia"/>
                <w:szCs w:val="21"/>
              </w:rPr>
              <w:t>全</w:t>
            </w:r>
            <w:proofErr w:type="gramEnd"/>
            <w:r>
              <w:rPr>
                <w:rFonts w:ascii="宋体" w:eastAsia="宋体" w:hAnsi="宋体" w:cs="宋体" w:hint="eastAsia"/>
                <w:szCs w:val="21"/>
              </w:rPr>
              <w:t>媒体竞争对手</w:t>
            </w:r>
          </w:p>
        </w:tc>
        <w:tc>
          <w:tcPr>
            <w:tcW w:w="2977" w:type="dxa"/>
            <w:vAlign w:val="center"/>
          </w:tcPr>
          <w:p w14:paraId="368D7A20"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.1 数据分析</w:t>
            </w:r>
            <w:r w:rsidR="00E33991">
              <w:rPr>
                <w:rFonts w:ascii="宋体" w:eastAsia="宋体" w:hAnsi="宋体" w:cs="宋体" w:hint="eastAsia"/>
                <w:szCs w:val="21"/>
              </w:rPr>
              <w:t>相关</w:t>
            </w:r>
            <w:r w:rsidR="00DD3498">
              <w:rPr>
                <w:rFonts w:ascii="宋体" w:eastAsia="宋体" w:hAnsi="宋体" w:cs="宋体" w:hint="eastAsia"/>
                <w:szCs w:val="21"/>
              </w:rPr>
              <w:t>的知识</w:t>
            </w:r>
          </w:p>
          <w:p w14:paraId="6C92F909"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w:t>
            </w:r>
            <w:r w:rsidR="00DD3498">
              <w:rPr>
                <w:rFonts w:ascii="宋体" w:eastAsia="宋体" w:hAnsi="宋体" w:cs="宋体"/>
                <w:szCs w:val="21"/>
              </w:rPr>
              <w:t xml:space="preserve">2 </w:t>
            </w:r>
            <w:r>
              <w:rPr>
                <w:rFonts w:ascii="宋体" w:eastAsia="宋体" w:hAnsi="宋体" w:cs="宋体" w:hint="eastAsia"/>
                <w:szCs w:val="21"/>
              </w:rPr>
              <w:t>数据定性分析</w:t>
            </w:r>
            <w:r w:rsidR="00DD3498">
              <w:rPr>
                <w:rFonts w:ascii="宋体" w:eastAsia="宋体" w:hAnsi="宋体" w:cs="宋体" w:hint="eastAsia"/>
                <w:szCs w:val="21"/>
              </w:rPr>
              <w:t>的方法</w:t>
            </w:r>
          </w:p>
          <w:p w14:paraId="5D68BF2F" w14:textId="77777777" w:rsidR="009B6E17" w:rsidRDefault="00FC1375">
            <w:pPr>
              <w:widowControl/>
              <w:ind w:firstLineChars="100" w:firstLine="210"/>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w:t>
            </w:r>
            <w:r w:rsidR="00DD3498">
              <w:rPr>
                <w:rFonts w:ascii="宋体" w:eastAsia="宋体" w:hAnsi="宋体" w:cs="宋体"/>
                <w:szCs w:val="21"/>
              </w:rPr>
              <w:t xml:space="preserve">3 </w:t>
            </w:r>
            <w:r>
              <w:rPr>
                <w:rFonts w:ascii="宋体" w:eastAsia="宋体" w:hAnsi="宋体" w:cs="宋体" w:hint="eastAsia"/>
                <w:szCs w:val="21"/>
              </w:rPr>
              <w:t>数据定量分析</w:t>
            </w:r>
            <w:r w:rsidR="00DD3498">
              <w:rPr>
                <w:rFonts w:ascii="宋体" w:eastAsia="宋体" w:hAnsi="宋体" w:cs="宋体" w:hint="eastAsia"/>
                <w:szCs w:val="21"/>
              </w:rPr>
              <w:t>的方法</w:t>
            </w:r>
          </w:p>
        </w:tc>
      </w:tr>
    </w:tbl>
    <w:p w14:paraId="16BB7D0E" w14:textId="77777777" w:rsidR="009B6E17" w:rsidRDefault="009B6E17">
      <w:pPr>
        <w:sectPr w:rsidR="009B6E17">
          <w:pgSz w:w="11906" w:h="16838"/>
          <w:pgMar w:top="1440" w:right="1800" w:bottom="1440" w:left="1800" w:header="851" w:footer="992" w:gutter="0"/>
          <w:cols w:space="425"/>
          <w:docGrid w:type="lines" w:linePitch="312"/>
        </w:sectPr>
      </w:pPr>
    </w:p>
    <w:p w14:paraId="31B94C7E" w14:textId="77777777" w:rsidR="009B6E17" w:rsidRDefault="00FC1375">
      <w:pPr>
        <w:widowControl/>
        <w:jc w:val="left"/>
        <w:rPr>
          <w:rFonts w:ascii="黑体" w:eastAsia="黑体" w:hAnsi="黑体" w:cs="仿宋"/>
          <w:sz w:val="24"/>
        </w:rPr>
      </w:pPr>
      <w:r>
        <w:rPr>
          <w:rFonts w:ascii="黑体" w:eastAsia="黑体" w:hAnsi="黑体" w:cs="仿宋"/>
          <w:sz w:val="24"/>
        </w:rPr>
        <w:lastRenderedPageBreak/>
        <w:t>4</w:t>
      </w:r>
      <w:r>
        <w:rPr>
          <w:rFonts w:ascii="黑体" w:eastAsia="黑体" w:hAnsi="黑体" w:cs="仿宋" w:hint="eastAsia"/>
          <w:sz w:val="24"/>
        </w:rPr>
        <w:t xml:space="preserve">  权重表</w:t>
      </w:r>
    </w:p>
    <w:p w14:paraId="2CB83F6A" w14:textId="42302C85" w:rsidR="009B6E17" w:rsidRDefault="00FC1375">
      <w:pPr>
        <w:widowControl/>
        <w:spacing w:line="480" w:lineRule="auto"/>
        <w:jc w:val="left"/>
        <w:rPr>
          <w:rFonts w:ascii="黑体" w:eastAsia="黑体" w:hAnsi="黑体" w:cs="仿宋"/>
          <w:sz w:val="24"/>
        </w:rPr>
      </w:pPr>
      <w:r>
        <w:rPr>
          <w:rFonts w:ascii="黑体" w:eastAsia="黑体" w:hAnsi="黑体" w:cs="仿宋" w:hint="eastAsia"/>
          <w:sz w:val="24"/>
        </w:rPr>
        <w:t>4</w:t>
      </w:r>
      <w:r>
        <w:rPr>
          <w:rFonts w:ascii="黑体" w:eastAsia="黑体" w:hAnsi="黑体" w:cs="仿宋"/>
          <w:sz w:val="24"/>
        </w:rPr>
        <w:t xml:space="preserve">.1 </w:t>
      </w:r>
      <w:r>
        <w:rPr>
          <w:rFonts w:ascii="黑体" w:eastAsia="黑体" w:hAnsi="黑体" w:cs="仿宋" w:hint="eastAsia"/>
          <w:sz w:val="24"/>
        </w:rPr>
        <w:t>理论知识权重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984"/>
        <w:gridCol w:w="1985"/>
      </w:tblGrid>
      <w:tr w:rsidR="009735A2" w14:paraId="3E7B5C03" w14:textId="77777777" w:rsidTr="00DA0F70">
        <w:trPr>
          <w:trHeight w:val="912"/>
          <w:jc w:val="center"/>
        </w:trPr>
        <w:tc>
          <w:tcPr>
            <w:tcW w:w="3681" w:type="dxa"/>
            <w:gridSpan w:val="2"/>
            <w:tcBorders>
              <w:tl2br w:val="single" w:sz="4" w:space="0" w:color="auto"/>
            </w:tcBorders>
            <w:vAlign w:val="center"/>
          </w:tcPr>
          <w:p w14:paraId="33657D7B" w14:textId="7F7D0D03" w:rsidR="009735A2" w:rsidRDefault="009735A2">
            <w:pPr>
              <w:widowControl/>
              <w:snapToGrid w:val="0"/>
              <w:spacing w:beforeLines="20" w:before="62"/>
              <w:jc w:val="center"/>
              <w:rPr>
                <w:rFonts w:ascii="宋体" w:eastAsia="宋体" w:hAnsi="宋体" w:cs="宋体"/>
                <w:szCs w:val="21"/>
              </w:rPr>
            </w:pPr>
            <w:r>
              <w:rPr>
                <w:rFonts w:ascii="宋体" w:eastAsia="宋体" w:hAnsi="宋体" w:cs="宋体" w:hint="eastAsia"/>
                <w:szCs w:val="21"/>
              </w:rPr>
              <w:t xml:space="preserve">         技能等级 </w:t>
            </w:r>
          </w:p>
          <w:p w14:paraId="578BA575" w14:textId="77777777" w:rsidR="009735A2" w:rsidRDefault="009735A2">
            <w:pPr>
              <w:widowControl/>
              <w:snapToGrid w:val="0"/>
              <w:jc w:val="center"/>
              <w:rPr>
                <w:rFonts w:ascii="宋体" w:eastAsia="宋体" w:hAnsi="宋体" w:cs="宋体"/>
                <w:szCs w:val="21"/>
              </w:rPr>
            </w:pPr>
          </w:p>
          <w:p w14:paraId="2357682D" w14:textId="77777777" w:rsidR="009735A2" w:rsidRDefault="009735A2" w:rsidP="00326A96">
            <w:pPr>
              <w:widowControl/>
              <w:snapToGrid w:val="0"/>
              <w:ind w:firstLineChars="300" w:firstLine="630"/>
              <w:rPr>
                <w:rFonts w:ascii="宋体" w:eastAsia="宋体" w:hAnsi="宋体" w:cs="宋体"/>
                <w:szCs w:val="21"/>
              </w:rPr>
            </w:pPr>
            <w:r>
              <w:rPr>
                <w:rFonts w:ascii="宋体" w:eastAsia="宋体" w:hAnsi="宋体" w:cs="宋体" w:hint="eastAsia"/>
                <w:szCs w:val="21"/>
              </w:rPr>
              <w:t>项目</w:t>
            </w:r>
          </w:p>
        </w:tc>
        <w:tc>
          <w:tcPr>
            <w:tcW w:w="1984" w:type="dxa"/>
            <w:vAlign w:val="center"/>
          </w:tcPr>
          <w:p w14:paraId="26D481FF"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四级/</w:t>
            </w:r>
          </w:p>
          <w:p w14:paraId="418BCF5B"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中级工</w:t>
            </w:r>
          </w:p>
          <w:p w14:paraId="2B9EA6FC"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w:t>
            </w:r>
          </w:p>
        </w:tc>
        <w:tc>
          <w:tcPr>
            <w:tcW w:w="1985" w:type="dxa"/>
            <w:vAlign w:val="center"/>
          </w:tcPr>
          <w:p w14:paraId="0078CB9F"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三级/</w:t>
            </w:r>
          </w:p>
          <w:p w14:paraId="35283D79"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高级工</w:t>
            </w:r>
          </w:p>
          <w:p w14:paraId="63CB12F6"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w:t>
            </w:r>
          </w:p>
        </w:tc>
      </w:tr>
      <w:tr w:rsidR="009735A2" w14:paraId="67858F13" w14:textId="77777777" w:rsidTr="00DA0F70">
        <w:trPr>
          <w:jc w:val="center"/>
        </w:trPr>
        <w:tc>
          <w:tcPr>
            <w:tcW w:w="988" w:type="dxa"/>
            <w:vMerge w:val="restart"/>
          </w:tcPr>
          <w:p w14:paraId="1D85C4C5"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基本要求</w:t>
            </w:r>
          </w:p>
        </w:tc>
        <w:tc>
          <w:tcPr>
            <w:tcW w:w="2693" w:type="dxa"/>
          </w:tcPr>
          <w:p w14:paraId="2FDA7FB3"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职业道德</w:t>
            </w:r>
          </w:p>
        </w:tc>
        <w:tc>
          <w:tcPr>
            <w:tcW w:w="1984" w:type="dxa"/>
          </w:tcPr>
          <w:p w14:paraId="7F874848"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5</w:t>
            </w:r>
          </w:p>
        </w:tc>
        <w:tc>
          <w:tcPr>
            <w:tcW w:w="1985" w:type="dxa"/>
          </w:tcPr>
          <w:p w14:paraId="03ECF775"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5</w:t>
            </w:r>
          </w:p>
        </w:tc>
      </w:tr>
      <w:tr w:rsidR="009735A2" w14:paraId="5599C119" w14:textId="77777777" w:rsidTr="00DA0F70">
        <w:trPr>
          <w:jc w:val="center"/>
        </w:trPr>
        <w:tc>
          <w:tcPr>
            <w:tcW w:w="988" w:type="dxa"/>
            <w:vMerge/>
          </w:tcPr>
          <w:p w14:paraId="09CEB51B" w14:textId="77777777" w:rsidR="009735A2" w:rsidRDefault="009735A2">
            <w:pPr>
              <w:widowControl/>
              <w:spacing w:line="480" w:lineRule="auto"/>
              <w:jc w:val="center"/>
              <w:rPr>
                <w:rFonts w:ascii="宋体" w:eastAsia="宋体" w:hAnsi="宋体" w:cs="宋体"/>
                <w:szCs w:val="21"/>
              </w:rPr>
            </w:pPr>
          </w:p>
        </w:tc>
        <w:tc>
          <w:tcPr>
            <w:tcW w:w="2693" w:type="dxa"/>
          </w:tcPr>
          <w:p w14:paraId="5A06812F" w14:textId="617BC575"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基础知识</w:t>
            </w:r>
          </w:p>
        </w:tc>
        <w:tc>
          <w:tcPr>
            <w:tcW w:w="1984" w:type="dxa"/>
          </w:tcPr>
          <w:p w14:paraId="206921E1"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c>
          <w:tcPr>
            <w:tcW w:w="1985" w:type="dxa"/>
          </w:tcPr>
          <w:p w14:paraId="7C458775"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r>
      <w:tr w:rsidR="009735A2" w14:paraId="7D0573F7" w14:textId="77777777" w:rsidTr="00DA0F70">
        <w:trPr>
          <w:jc w:val="center"/>
        </w:trPr>
        <w:tc>
          <w:tcPr>
            <w:tcW w:w="988" w:type="dxa"/>
            <w:vMerge w:val="restart"/>
          </w:tcPr>
          <w:p w14:paraId="0691BF5E" w14:textId="16B76C68"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相关知识要求</w:t>
            </w:r>
          </w:p>
        </w:tc>
        <w:tc>
          <w:tcPr>
            <w:tcW w:w="2693" w:type="dxa"/>
          </w:tcPr>
          <w:p w14:paraId="2067201D" w14:textId="77777777" w:rsidR="009735A2" w:rsidRDefault="009735A2">
            <w:pPr>
              <w:widowControl/>
              <w:spacing w:line="480" w:lineRule="auto"/>
              <w:jc w:val="center"/>
              <w:rPr>
                <w:rFonts w:ascii="宋体" w:eastAsia="宋体" w:hAnsi="宋体" w:cs="宋体"/>
                <w:szCs w:val="21"/>
              </w:rPr>
            </w:pPr>
            <w:r w:rsidRPr="005D0B3D">
              <w:rPr>
                <w:rFonts w:ascii="宋体" w:eastAsia="宋体" w:hAnsi="宋体" w:cs="宋体" w:hint="eastAsia"/>
                <w:szCs w:val="21"/>
              </w:rPr>
              <w:t>图文内容策划和加工</w:t>
            </w:r>
          </w:p>
        </w:tc>
        <w:tc>
          <w:tcPr>
            <w:tcW w:w="1984" w:type="dxa"/>
            <w:vAlign w:val="center"/>
          </w:tcPr>
          <w:p w14:paraId="6E39A2C1" w14:textId="77777777" w:rsidR="009735A2" w:rsidRDefault="009735A2">
            <w:pPr>
              <w:widowControl/>
              <w:spacing w:line="480" w:lineRule="auto"/>
              <w:jc w:val="center"/>
              <w:rPr>
                <w:rFonts w:ascii="宋体" w:eastAsia="宋体" w:hAnsi="宋体" w:cs="宋体"/>
                <w:szCs w:val="21"/>
              </w:rPr>
            </w:pPr>
            <w:r>
              <w:rPr>
                <w:rFonts w:ascii="宋体" w:eastAsia="宋体" w:hAnsi="宋体" w:cs="宋体"/>
                <w:szCs w:val="21"/>
              </w:rPr>
              <w:t>30</w:t>
            </w:r>
          </w:p>
        </w:tc>
        <w:tc>
          <w:tcPr>
            <w:tcW w:w="1985" w:type="dxa"/>
            <w:vAlign w:val="center"/>
          </w:tcPr>
          <w:p w14:paraId="3425C8DD"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r>
      <w:tr w:rsidR="009735A2" w14:paraId="175F962A" w14:textId="77777777" w:rsidTr="00DA0F70">
        <w:trPr>
          <w:jc w:val="center"/>
        </w:trPr>
        <w:tc>
          <w:tcPr>
            <w:tcW w:w="988" w:type="dxa"/>
            <w:vMerge/>
          </w:tcPr>
          <w:p w14:paraId="553EB893" w14:textId="77777777" w:rsidR="009735A2" w:rsidRDefault="009735A2">
            <w:pPr>
              <w:widowControl/>
              <w:spacing w:line="480" w:lineRule="auto"/>
              <w:jc w:val="left"/>
              <w:rPr>
                <w:rFonts w:ascii="宋体" w:eastAsia="宋体" w:hAnsi="宋体" w:cs="宋体"/>
                <w:szCs w:val="21"/>
              </w:rPr>
            </w:pPr>
          </w:p>
        </w:tc>
        <w:tc>
          <w:tcPr>
            <w:tcW w:w="2693" w:type="dxa"/>
          </w:tcPr>
          <w:p w14:paraId="623BC454" w14:textId="77777777" w:rsidR="009735A2" w:rsidRDefault="009735A2">
            <w:pPr>
              <w:widowControl/>
              <w:spacing w:line="480" w:lineRule="auto"/>
              <w:jc w:val="center"/>
              <w:rPr>
                <w:rFonts w:ascii="宋体" w:eastAsia="宋体" w:hAnsi="宋体" w:cs="宋体"/>
                <w:szCs w:val="21"/>
              </w:rPr>
            </w:pPr>
            <w:r w:rsidRPr="00927899">
              <w:rPr>
                <w:rFonts w:ascii="宋体" w:eastAsia="宋体" w:hAnsi="宋体" w:cs="宋体" w:hint="eastAsia"/>
                <w:szCs w:val="21"/>
              </w:rPr>
              <w:t>网页内容策划和加工</w:t>
            </w:r>
          </w:p>
        </w:tc>
        <w:tc>
          <w:tcPr>
            <w:tcW w:w="1984" w:type="dxa"/>
            <w:vAlign w:val="center"/>
          </w:tcPr>
          <w:p w14:paraId="3A72FC5F"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c>
          <w:tcPr>
            <w:tcW w:w="1985" w:type="dxa"/>
            <w:vAlign w:val="center"/>
          </w:tcPr>
          <w:p w14:paraId="6848A7D2"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r>
      <w:tr w:rsidR="009735A2" w14:paraId="25A3C885" w14:textId="77777777" w:rsidTr="00DA0F70">
        <w:trPr>
          <w:jc w:val="center"/>
        </w:trPr>
        <w:tc>
          <w:tcPr>
            <w:tcW w:w="988" w:type="dxa"/>
            <w:vMerge/>
          </w:tcPr>
          <w:p w14:paraId="49107A1C" w14:textId="77777777" w:rsidR="009735A2" w:rsidRDefault="009735A2">
            <w:pPr>
              <w:widowControl/>
              <w:spacing w:line="480" w:lineRule="auto"/>
              <w:jc w:val="left"/>
              <w:rPr>
                <w:rFonts w:ascii="宋体" w:eastAsia="宋体" w:hAnsi="宋体" w:cs="宋体"/>
                <w:szCs w:val="21"/>
              </w:rPr>
            </w:pPr>
          </w:p>
        </w:tc>
        <w:tc>
          <w:tcPr>
            <w:tcW w:w="2693" w:type="dxa"/>
          </w:tcPr>
          <w:p w14:paraId="18296E7F" w14:textId="77777777" w:rsidR="009735A2" w:rsidRDefault="009735A2">
            <w:pPr>
              <w:widowControl/>
              <w:spacing w:line="480" w:lineRule="auto"/>
              <w:jc w:val="center"/>
              <w:rPr>
                <w:rFonts w:ascii="宋体" w:eastAsia="宋体" w:hAnsi="宋体" w:cs="宋体"/>
                <w:szCs w:val="21"/>
              </w:rPr>
            </w:pPr>
            <w:r w:rsidRPr="00A10B79">
              <w:rPr>
                <w:rFonts w:ascii="宋体" w:eastAsia="宋体" w:hAnsi="宋体" w:cs="宋体" w:hint="eastAsia"/>
                <w:szCs w:val="21"/>
              </w:rPr>
              <w:t>视频内容策划和加工</w:t>
            </w:r>
          </w:p>
        </w:tc>
        <w:tc>
          <w:tcPr>
            <w:tcW w:w="1984" w:type="dxa"/>
            <w:vAlign w:val="center"/>
          </w:tcPr>
          <w:p w14:paraId="5077942D"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t>0</w:t>
            </w:r>
          </w:p>
        </w:tc>
        <w:tc>
          <w:tcPr>
            <w:tcW w:w="1985" w:type="dxa"/>
            <w:vAlign w:val="center"/>
          </w:tcPr>
          <w:p w14:paraId="167C5645"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szCs w:val="21"/>
              </w:rPr>
              <w:t>0</w:t>
            </w:r>
          </w:p>
        </w:tc>
      </w:tr>
      <w:tr w:rsidR="009735A2" w14:paraId="6900D260" w14:textId="77777777" w:rsidTr="00DA0F70">
        <w:trPr>
          <w:jc w:val="center"/>
        </w:trPr>
        <w:tc>
          <w:tcPr>
            <w:tcW w:w="988" w:type="dxa"/>
            <w:vMerge/>
          </w:tcPr>
          <w:p w14:paraId="17506BD0" w14:textId="77777777" w:rsidR="009735A2" w:rsidRDefault="009735A2">
            <w:pPr>
              <w:widowControl/>
              <w:spacing w:line="480" w:lineRule="auto"/>
              <w:jc w:val="left"/>
              <w:rPr>
                <w:rFonts w:ascii="宋体" w:eastAsia="宋体" w:hAnsi="宋体" w:cs="宋体"/>
                <w:szCs w:val="21"/>
              </w:rPr>
            </w:pPr>
          </w:p>
        </w:tc>
        <w:tc>
          <w:tcPr>
            <w:tcW w:w="2693" w:type="dxa"/>
          </w:tcPr>
          <w:p w14:paraId="0344C7B5"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动画内容策划和加工</w:t>
            </w:r>
          </w:p>
        </w:tc>
        <w:tc>
          <w:tcPr>
            <w:tcW w:w="1984" w:type="dxa"/>
            <w:vAlign w:val="center"/>
          </w:tcPr>
          <w:p w14:paraId="340C80A0"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c>
          <w:tcPr>
            <w:tcW w:w="1985" w:type="dxa"/>
            <w:vAlign w:val="center"/>
          </w:tcPr>
          <w:p w14:paraId="5EAF42F3"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r>
      <w:tr w:rsidR="009735A2" w14:paraId="57B4C194" w14:textId="77777777" w:rsidTr="00DA0F70">
        <w:trPr>
          <w:jc w:val="center"/>
        </w:trPr>
        <w:tc>
          <w:tcPr>
            <w:tcW w:w="988" w:type="dxa"/>
            <w:vMerge/>
          </w:tcPr>
          <w:p w14:paraId="5F939B05" w14:textId="77777777" w:rsidR="009735A2" w:rsidRDefault="009735A2">
            <w:pPr>
              <w:widowControl/>
              <w:spacing w:line="480" w:lineRule="auto"/>
              <w:jc w:val="left"/>
              <w:rPr>
                <w:rFonts w:ascii="宋体" w:eastAsia="宋体" w:hAnsi="宋体" w:cs="宋体"/>
                <w:szCs w:val="21"/>
              </w:rPr>
            </w:pPr>
          </w:p>
        </w:tc>
        <w:tc>
          <w:tcPr>
            <w:tcW w:w="2693" w:type="dxa"/>
          </w:tcPr>
          <w:p w14:paraId="3CAEE91B" w14:textId="77777777" w:rsidR="009735A2" w:rsidRDefault="009735A2">
            <w:pPr>
              <w:widowControl/>
              <w:spacing w:line="480" w:lineRule="auto"/>
              <w:jc w:val="center"/>
              <w:rPr>
                <w:rFonts w:ascii="宋体" w:eastAsia="宋体" w:hAnsi="宋体" w:cs="宋体"/>
                <w:szCs w:val="21"/>
              </w:rPr>
            </w:pPr>
            <w:r w:rsidRPr="006F3C39">
              <w:rPr>
                <w:rFonts w:ascii="宋体" w:eastAsia="宋体" w:hAnsi="宋体" w:cs="宋体" w:hint="eastAsia"/>
                <w:szCs w:val="21"/>
              </w:rPr>
              <w:t>全媒体传播和</w:t>
            </w:r>
            <w:r>
              <w:rPr>
                <w:rFonts w:ascii="宋体" w:eastAsia="宋体" w:hAnsi="宋体" w:cs="宋体" w:hint="eastAsia"/>
                <w:szCs w:val="21"/>
              </w:rPr>
              <w:t>运营</w:t>
            </w:r>
          </w:p>
        </w:tc>
        <w:tc>
          <w:tcPr>
            <w:tcW w:w="1984" w:type="dxa"/>
            <w:vAlign w:val="center"/>
          </w:tcPr>
          <w:p w14:paraId="0FEBBC21"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c>
          <w:tcPr>
            <w:tcW w:w="1985" w:type="dxa"/>
            <w:vAlign w:val="center"/>
          </w:tcPr>
          <w:p w14:paraId="619CE819"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r>
      <w:tr w:rsidR="009735A2" w14:paraId="292CE43D" w14:textId="77777777" w:rsidTr="00DA0F70">
        <w:trPr>
          <w:jc w:val="center"/>
        </w:trPr>
        <w:tc>
          <w:tcPr>
            <w:tcW w:w="3681" w:type="dxa"/>
            <w:gridSpan w:val="2"/>
          </w:tcPr>
          <w:p w14:paraId="4C7328CD"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合计</w:t>
            </w:r>
          </w:p>
        </w:tc>
        <w:tc>
          <w:tcPr>
            <w:tcW w:w="1984" w:type="dxa"/>
          </w:tcPr>
          <w:p w14:paraId="544EE373"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100</w:t>
            </w:r>
          </w:p>
        </w:tc>
        <w:tc>
          <w:tcPr>
            <w:tcW w:w="1985" w:type="dxa"/>
          </w:tcPr>
          <w:p w14:paraId="7178960E" w14:textId="77777777" w:rsidR="009735A2" w:rsidRDefault="009735A2">
            <w:pPr>
              <w:widowControl/>
              <w:spacing w:line="480" w:lineRule="auto"/>
              <w:jc w:val="center"/>
              <w:rPr>
                <w:rFonts w:ascii="宋体" w:eastAsia="宋体" w:hAnsi="宋体" w:cs="宋体"/>
                <w:szCs w:val="21"/>
              </w:rPr>
            </w:pPr>
            <w:r>
              <w:rPr>
                <w:rFonts w:ascii="宋体" w:eastAsia="宋体" w:hAnsi="宋体" w:cs="宋体" w:hint="eastAsia"/>
                <w:szCs w:val="21"/>
              </w:rPr>
              <w:t>100</w:t>
            </w:r>
          </w:p>
        </w:tc>
      </w:tr>
    </w:tbl>
    <w:p w14:paraId="0238E9B0" w14:textId="77777777" w:rsidR="009B6E17" w:rsidRDefault="009B6E17">
      <w:pPr>
        <w:widowControl/>
        <w:spacing w:line="480" w:lineRule="auto"/>
        <w:jc w:val="left"/>
        <w:rPr>
          <w:rFonts w:ascii="黑体" w:eastAsia="黑体" w:hAnsi="黑体" w:cs="仿宋"/>
          <w:sz w:val="24"/>
        </w:rPr>
      </w:pPr>
    </w:p>
    <w:p w14:paraId="44F3197D" w14:textId="6615F111" w:rsidR="009B6E17" w:rsidRDefault="00FC1375">
      <w:pPr>
        <w:widowControl/>
        <w:spacing w:line="480" w:lineRule="auto"/>
        <w:jc w:val="left"/>
        <w:rPr>
          <w:rFonts w:ascii="黑体" w:eastAsia="黑体" w:hAnsi="黑体" w:cs="仿宋"/>
          <w:sz w:val="24"/>
        </w:rPr>
      </w:pPr>
      <w:r>
        <w:rPr>
          <w:rFonts w:ascii="黑体" w:eastAsia="黑体" w:hAnsi="黑体" w:cs="仿宋" w:hint="eastAsia"/>
          <w:sz w:val="24"/>
        </w:rPr>
        <w:t>4</w:t>
      </w:r>
      <w:r>
        <w:rPr>
          <w:rFonts w:ascii="黑体" w:eastAsia="黑体" w:hAnsi="黑体" w:cs="仿宋"/>
          <w:sz w:val="24"/>
        </w:rPr>
        <w:t>.2</w:t>
      </w:r>
      <w:r>
        <w:rPr>
          <w:rFonts w:ascii="黑体" w:eastAsia="黑体" w:hAnsi="黑体" w:cs="仿宋" w:hint="eastAsia"/>
          <w:sz w:val="24"/>
        </w:rPr>
        <w:t>技能要求权重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8"/>
        <w:gridCol w:w="1984"/>
        <w:gridCol w:w="1985"/>
      </w:tblGrid>
      <w:tr w:rsidR="009735A2" w14:paraId="4AA9034C" w14:textId="77777777" w:rsidTr="00DA0F70">
        <w:trPr>
          <w:trHeight w:val="897"/>
          <w:jc w:val="center"/>
        </w:trPr>
        <w:tc>
          <w:tcPr>
            <w:tcW w:w="3539" w:type="dxa"/>
            <w:gridSpan w:val="2"/>
            <w:tcBorders>
              <w:tl2br w:val="single" w:sz="4" w:space="0" w:color="auto"/>
            </w:tcBorders>
            <w:vAlign w:val="center"/>
          </w:tcPr>
          <w:p w14:paraId="3D25B723" w14:textId="77777777" w:rsidR="009735A2" w:rsidRDefault="009735A2">
            <w:pPr>
              <w:widowControl/>
              <w:snapToGrid w:val="0"/>
              <w:spacing w:beforeLines="20" w:before="62"/>
              <w:jc w:val="center"/>
              <w:rPr>
                <w:rFonts w:ascii="宋体" w:eastAsia="宋体" w:hAnsi="宋体" w:cs="宋体"/>
                <w:szCs w:val="21"/>
              </w:rPr>
            </w:pPr>
            <w:r>
              <w:rPr>
                <w:rFonts w:ascii="宋体" w:eastAsia="宋体" w:hAnsi="宋体" w:cs="宋体" w:hint="eastAsia"/>
                <w:szCs w:val="21"/>
              </w:rPr>
              <w:t xml:space="preserve">         技能等级</w:t>
            </w:r>
          </w:p>
          <w:p w14:paraId="6AEF94AD" w14:textId="77777777" w:rsidR="009735A2" w:rsidRDefault="009735A2">
            <w:pPr>
              <w:widowControl/>
              <w:snapToGrid w:val="0"/>
              <w:jc w:val="center"/>
              <w:rPr>
                <w:rFonts w:ascii="宋体" w:eastAsia="宋体" w:hAnsi="宋体" w:cs="宋体"/>
                <w:szCs w:val="21"/>
              </w:rPr>
            </w:pPr>
          </w:p>
          <w:p w14:paraId="04279E52" w14:textId="77777777" w:rsidR="009735A2" w:rsidRDefault="009735A2">
            <w:pPr>
              <w:widowControl/>
              <w:snapToGrid w:val="0"/>
              <w:rPr>
                <w:rFonts w:ascii="宋体" w:eastAsia="宋体" w:hAnsi="宋体" w:cs="宋体"/>
                <w:szCs w:val="21"/>
              </w:rPr>
            </w:pPr>
            <w:r>
              <w:rPr>
                <w:rFonts w:ascii="宋体" w:eastAsia="宋体" w:hAnsi="宋体" w:cs="宋体" w:hint="eastAsia"/>
                <w:szCs w:val="21"/>
              </w:rPr>
              <w:t>项目</w:t>
            </w:r>
          </w:p>
        </w:tc>
        <w:tc>
          <w:tcPr>
            <w:tcW w:w="1984" w:type="dxa"/>
            <w:vAlign w:val="center"/>
          </w:tcPr>
          <w:p w14:paraId="67521343"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四级/</w:t>
            </w:r>
          </w:p>
          <w:p w14:paraId="52B9EACC"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中级工</w:t>
            </w:r>
          </w:p>
          <w:p w14:paraId="41717ECF"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w:t>
            </w:r>
          </w:p>
        </w:tc>
        <w:tc>
          <w:tcPr>
            <w:tcW w:w="1985" w:type="dxa"/>
            <w:vAlign w:val="center"/>
          </w:tcPr>
          <w:p w14:paraId="3A1A97DA"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三级/</w:t>
            </w:r>
          </w:p>
          <w:p w14:paraId="29405911"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高级工</w:t>
            </w:r>
          </w:p>
          <w:p w14:paraId="24A5B6F8" w14:textId="77777777" w:rsidR="009735A2" w:rsidRDefault="009735A2">
            <w:pPr>
              <w:widowControl/>
              <w:snapToGrid w:val="0"/>
              <w:jc w:val="center"/>
              <w:rPr>
                <w:rFonts w:ascii="宋体" w:eastAsia="宋体" w:hAnsi="宋体" w:cs="宋体"/>
                <w:szCs w:val="21"/>
              </w:rPr>
            </w:pPr>
            <w:r>
              <w:rPr>
                <w:rFonts w:ascii="宋体" w:eastAsia="宋体" w:hAnsi="宋体" w:cs="宋体" w:hint="eastAsia"/>
                <w:szCs w:val="21"/>
              </w:rPr>
              <w:t>（%）</w:t>
            </w:r>
          </w:p>
        </w:tc>
      </w:tr>
      <w:tr w:rsidR="009735A2" w14:paraId="3A2154C2" w14:textId="77777777" w:rsidTr="00DA0F70">
        <w:trPr>
          <w:jc w:val="center"/>
        </w:trPr>
        <w:tc>
          <w:tcPr>
            <w:tcW w:w="1271" w:type="dxa"/>
            <w:vMerge w:val="restart"/>
            <w:vAlign w:val="center"/>
          </w:tcPr>
          <w:p w14:paraId="50F046E3" w14:textId="77777777" w:rsidR="009735A2" w:rsidRDefault="009735A2" w:rsidP="008C0875">
            <w:pPr>
              <w:spacing w:line="480" w:lineRule="auto"/>
              <w:jc w:val="center"/>
              <w:rPr>
                <w:rFonts w:ascii="宋体" w:eastAsia="宋体" w:hAnsi="宋体" w:cs="宋体"/>
                <w:szCs w:val="21"/>
              </w:rPr>
            </w:pPr>
            <w:r>
              <w:rPr>
                <w:rFonts w:ascii="宋体" w:eastAsia="宋体" w:hAnsi="宋体" w:cs="宋体" w:hint="eastAsia"/>
                <w:szCs w:val="21"/>
              </w:rPr>
              <w:t>技能要求</w:t>
            </w:r>
          </w:p>
        </w:tc>
        <w:tc>
          <w:tcPr>
            <w:tcW w:w="2268" w:type="dxa"/>
          </w:tcPr>
          <w:p w14:paraId="2CDC48DC"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平面产品制作</w:t>
            </w:r>
          </w:p>
        </w:tc>
        <w:tc>
          <w:tcPr>
            <w:tcW w:w="1984" w:type="dxa"/>
            <w:vAlign w:val="center"/>
          </w:tcPr>
          <w:p w14:paraId="56AD0525"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0</w:t>
            </w:r>
          </w:p>
        </w:tc>
        <w:tc>
          <w:tcPr>
            <w:tcW w:w="1985" w:type="dxa"/>
            <w:vAlign w:val="center"/>
          </w:tcPr>
          <w:p w14:paraId="46AB3FCC"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t>0</w:t>
            </w:r>
          </w:p>
        </w:tc>
      </w:tr>
      <w:tr w:rsidR="009735A2" w14:paraId="37D7B20E" w14:textId="77777777" w:rsidTr="00DA0F70">
        <w:trPr>
          <w:jc w:val="center"/>
        </w:trPr>
        <w:tc>
          <w:tcPr>
            <w:tcW w:w="1271" w:type="dxa"/>
            <w:vMerge/>
          </w:tcPr>
          <w:p w14:paraId="2BBD6F58" w14:textId="77777777" w:rsidR="009735A2" w:rsidRDefault="009735A2" w:rsidP="008C0875">
            <w:pPr>
              <w:spacing w:line="480" w:lineRule="auto"/>
              <w:jc w:val="center"/>
              <w:rPr>
                <w:rFonts w:ascii="宋体" w:eastAsia="宋体" w:hAnsi="宋体" w:cs="宋体"/>
                <w:szCs w:val="21"/>
              </w:rPr>
            </w:pPr>
          </w:p>
        </w:tc>
        <w:tc>
          <w:tcPr>
            <w:tcW w:w="2268" w:type="dxa"/>
          </w:tcPr>
          <w:p w14:paraId="1D6546C8"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网页产品制作</w:t>
            </w:r>
          </w:p>
        </w:tc>
        <w:tc>
          <w:tcPr>
            <w:tcW w:w="1984" w:type="dxa"/>
            <w:vAlign w:val="center"/>
          </w:tcPr>
          <w:p w14:paraId="6482A28B"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c>
          <w:tcPr>
            <w:tcW w:w="1985" w:type="dxa"/>
            <w:vAlign w:val="center"/>
          </w:tcPr>
          <w:p w14:paraId="02A2A809"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r>
      <w:tr w:rsidR="009735A2" w14:paraId="1BC2AA57" w14:textId="77777777" w:rsidTr="00DA0F70">
        <w:trPr>
          <w:jc w:val="center"/>
        </w:trPr>
        <w:tc>
          <w:tcPr>
            <w:tcW w:w="1271" w:type="dxa"/>
            <w:vMerge/>
          </w:tcPr>
          <w:p w14:paraId="68D68C4B" w14:textId="77777777" w:rsidR="009735A2" w:rsidRDefault="009735A2" w:rsidP="008C0875">
            <w:pPr>
              <w:widowControl/>
              <w:spacing w:line="480" w:lineRule="auto"/>
              <w:jc w:val="center"/>
              <w:rPr>
                <w:rFonts w:ascii="宋体" w:eastAsia="宋体" w:hAnsi="宋体" w:cs="宋体"/>
                <w:szCs w:val="21"/>
              </w:rPr>
            </w:pPr>
          </w:p>
        </w:tc>
        <w:tc>
          <w:tcPr>
            <w:tcW w:w="2268" w:type="dxa"/>
          </w:tcPr>
          <w:p w14:paraId="09D0F57D"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视频产品制作</w:t>
            </w:r>
          </w:p>
        </w:tc>
        <w:tc>
          <w:tcPr>
            <w:tcW w:w="1984" w:type="dxa"/>
            <w:vAlign w:val="center"/>
          </w:tcPr>
          <w:p w14:paraId="6291E3A6"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t>5</w:t>
            </w:r>
          </w:p>
        </w:tc>
        <w:tc>
          <w:tcPr>
            <w:tcW w:w="1985" w:type="dxa"/>
            <w:vAlign w:val="center"/>
          </w:tcPr>
          <w:p w14:paraId="11D73186"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t>0</w:t>
            </w:r>
          </w:p>
        </w:tc>
      </w:tr>
      <w:tr w:rsidR="009735A2" w14:paraId="53363349" w14:textId="77777777" w:rsidTr="00DA0F70">
        <w:trPr>
          <w:jc w:val="center"/>
        </w:trPr>
        <w:tc>
          <w:tcPr>
            <w:tcW w:w="1271" w:type="dxa"/>
            <w:vMerge/>
          </w:tcPr>
          <w:p w14:paraId="160D85C1" w14:textId="77777777" w:rsidR="009735A2" w:rsidRDefault="009735A2" w:rsidP="008C0875">
            <w:pPr>
              <w:widowControl/>
              <w:spacing w:line="480" w:lineRule="auto"/>
              <w:jc w:val="left"/>
              <w:rPr>
                <w:rFonts w:ascii="宋体" w:eastAsia="宋体" w:hAnsi="宋体" w:cs="宋体"/>
                <w:szCs w:val="21"/>
              </w:rPr>
            </w:pPr>
          </w:p>
        </w:tc>
        <w:tc>
          <w:tcPr>
            <w:tcW w:w="2268" w:type="dxa"/>
          </w:tcPr>
          <w:p w14:paraId="1FD0EECB"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动画产品制作</w:t>
            </w:r>
          </w:p>
        </w:tc>
        <w:tc>
          <w:tcPr>
            <w:tcW w:w="1984" w:type="dxa"/>
            <w:vAlign w:val="center"/>
          </w:tcPr>
          <w:p w14:paraId="2F90010F"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c>
          <w:tcPr>
            <w:tcW w:w="1985" w:type="dxa"/>
            <w:vAlign w:val="center"/>
          </w:tcPr>
          <w:p w14:paraId="428561AF"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r>
      <w:tr w:rsidR="009735A2" w14:paraId="2698AFCD" w14:textId="77777777" w:rsidTr="00DA0F70">
        <w:trPr>
          <w:jc w:val="center"/>
        </w:trPr>
        <w:tc>
          <w:tcPr>
            <w:tcW w:w="1271" w:type="dxa"/>
            <w:vMerge/>
          </w:tcPr>
          <w:p w14:paraId="615A4CA3" w14:textId="77777777" w:rsidR="009735A2" w:rsidRDefault="009735A2" w:rsidP="008C0875">
            <w:pPr>
              <w:widowControl/>
              <w:spacing w:line="480" w:lineRule="auto"/>
              <w:jc w:val="left"/>
              <w:rPr>
                <w:rFonts w:ascii="宋体" w:eastAsia="宋体" w:hAnsi="宋体" w:cs="宋体"/>
                <w:szCs w:val="21"/>
              </w:rPr>
            </w:pPr>
          </w:p>
        </w:tc>
        <w:tc>
          <w:tcPr>
            <w:tcW w:w="2268" w:type="dxa"/>
          </w:tcPr>
          <w:p w14:paraId="603AF03D"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传播和运营</w:t>
            </w:r>
          </w:p>
        </w:tc>
        <w:tc>
          <w:tcPr>
            <w:tcW w:w="1984" w:type="dxa"/>
            <w:vAlign w:val="center"/>
          </w:tcPr>
          <w:p w14:paraId="5B8CF59F"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p>
        </w:tc>
        <w:tc>
          <w:tcPr>
            <w:tcW w:w="1985" w:type="dxa"/>
            <w:vAlign w:val="center"/>
          </w:tcPr>
          <w:p w14:paraId="49B7BE8F"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5</w:t>
            </w:r>
          </w:p>
        </w:tc>
      </w:tr>
      <w:tr w:rsidR="009735A2" w14:paraId="41286E12" w14:textId="77777777" w:rsidTr="00DA0F70">
        <w:trPr>
          <w:jc w:val="center"/>
        </w:trPr>
        <w:tc>
          <w:tcPr>
            <w:tcW w:w="3539" w:type="dxa"/>
            <w:gridSpan w:val="2"/>
          </w:tcPr>
          <w:p w14:paraId="4A9D0205"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合计</w:t>
            </w:r>
          </w:p>
        </w:tc>
        <w:tc>
          <w:tcPr>
            <w:tcW w:w="1984" w:type="dxa"/>
          </w:tcPr>
          <w:p w14:paraId="72E6162E"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100</w:t>
            </w:r>
          </w:p>
        </w:tc>
        <w:tc>
          <w:tcPr>
            <w:tcW w:w="1985" w:type="dxa"/>
          </w:tcPr>
          <w:p w14:paraId="7FEDE6A8" w14:textId="77777777" w:rsidR="009735A2" w:rsidRDefault="009735A2" w:rsidP="008C0875">
            <w:pPr>
              <w:widowControl/>
              <w:spacing w:line="480" w:lineRule="auto"/>
              <w:jc w:val="center"/>
              <w:rPr>
                <w:rFonts w:ascii="宋体" w:eastAsia="宋体" w:hAnsi="宋体" w:cs="宋体"/>
                <w:szCs w:val="21"/>
              </w:rPr>
            </w:pPr>
            <w:r>
              <w:rPr>
                <w:rFonts w:ascii="宋体" w:eastAsia="宋体" w:hAnsi="宋体" w:cs="宋体" w:hint="eastAsia"/>
                <w:szCs w:val="21"/>
              </w:rPr>
              <w:t>100</w:t>
            </w:r>
          </w:p>
        </w:tc>
      </w:tr>
    </w:tbl>
    <w:p w14:paraId="47138048" w14:textId="77777777" w:rsidR="009B6E17" w:rsidRDefault="009B6E17"/>
    <w:sectPr w:rsidR="009B6E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0031" w14:textId="77777777" w:rsidR="0054767F" w:rsidRDefault="0054767F">
      <w:r>
        <w:separator/>
      </w:r>
    </w:p>
  </w:endnote>
  <w:endnote w:type="continuationSeparator" w:id="0">
    <w:p w14:paraId="586BCBA7" w14:textId="77777777" w:rsidR="0054767F" w:rsidRDefault="0054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169419"/>
      <w:docPartObj>
        <w:docPartGallery w:val="AutoText"/>
      </w:docPartObj>
    </w:sdtPr>
    <w:sdtEndPr/>
    <w:sdtContent>
      <w:p w14:paraId="4BB4B322" w14:textId="77777777" w:rsidR="00FE35D3" w:rsidRDefault="0054767F">
        <w:pPr>
          <w:pStyle w:val="a7"/>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413629"/>
      <w:docPartObj>
        <w:docPartGallery w:val="AutoText"/>
      </w:docPartObj>
    </w:sdtPr>
    <w:sdtEndPr/>
    <w:sdtContent>
      <w:p w14:paraId="7FB2284C" w14:textId="77777777" w:rsidR="00FE35D3" w:rsidRDefault="00FE35D3">
        <w:pPr>
          <w:pStyle w:val="a7"/>
          <w:jc w:val="center"/>
        </w:pPr>
        <w:r>
          <w:rPr>
            <w:lang w:val="zh-CN"/>
          </w:rPr>
          <w:fldChar w:fldCharType="begin"/>
        </w:r>
        <w:r>
          <w:rPr>
            <w:lang w:val="zh-CN"/>
          </w:rPr>
          <w:instrText>PAGE   \* MERGEFORMAT</w:instrText>
        </w:r>
        <w:r>
          <w:rPr>
            <w:lang w:val="zh-CN"/>
          </w:rPr>
          <w:fldChar w:fldCharType="separate"/>
        </w:r>
        <w:r w:rsidR="00BD1E67">
          <w:rPr>
            <w:noProof/>
            <w:lang w:val="zh-CN"/>
          </w:rPr>
          <w:t>12</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22BC" w14:textId="77777777" w:rsidR="0054767F" w:rsidRDefault="0054767F">
      <w:r>
        <w:separator/>
      </w:r>
    </w:p>
  </w:footnote>
  <w:footnote w:type="continuationSeparator" w:id="0">
    <w:p w14:paraId="7A9C117E" w14:textId="77777777" w:rsidR="0054767F" w:rsidRDefault="0054767F">
      <w:r>
        <w:continuationSeparator/>
      </w:r>
    </w:p>
  </w:footnote>
  <w:footnote w:id="1">
    <w:p w14:paraId="419A3A63" w14:textId="77777777" w:rsidR="00FE35D3" w:rsidRDefault="00FE35D3">
      <w:pPr>
        <w:pStyle w:val="ab"/>
      </w:pPr>
      <w:r>
        <w:rPr>
          <w:rStyle w:val="af0"/>
        </w:rPr>
        <w:footnoteRef/>
      </w:r>
      <w:r>
        <w:t xml:space="preserve"> </w:t>
      </w:r>
      <w:r>
        <w:rPr>
          <w:rFonts w:ascii="宋体" w:eastAsia="宋体" w:hAnsi="宋体" w:cs="仿宋" w:hint="eastAsia"/>
          <w:sz w:val="21"/>
          <w:szCs w:val="21"/>
        </w:rPr>
        <w:t>依据具体职业技能标准或评价规范中明确的本专业或相关专业的范围，下同</w:t>
      </w:r>
      <w:r>
        <w:rPr>
          <w:rFonts w:ascii="宋体" w:eastAsia="宋体" w:hAnsi="宋体" w:cs="仿宋" w:hint="eastAsia"/>
          <w:sz w:val="24"/>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0A0"/>
    <w:rsid w:val="00002F2A"/>
    <w:rsid w:val="00004FDB"/>
    <w:rsid w:val="00011EB5"/>
    <w:rsid w:val="00024D83"/>
    <w:rsid w:val="00034096"/>
    <w:rsid w:val="00044C00"/>
    <w:rsid w:val="00073B1D"/>
    <w:rsid w:val="00075EEF"/>
    <w:rsid w:val="0008215E"/>
    <w:rsid w:val="000866C0"/>
    <w:rsid w:val="000967F1"/>
    <w:rsid w:val="000B5B38"/>
    <w:rsid w:val="000C7752"/>
    <w:rsid w:val="000D788C"/>
    <w:rsid w:val="000D7A55"/>
    <w:rsid w:val="000F6915"/>
    <w:rsid w:val="0010715F"/>
    <w:rsid w:val="001272AE"/>
    <w:rsid w:val="00127972"/>
    <w:rsid w:val="001806BA"/>
    <w:rsid w:val="001860A0"/>
    <w:rsid w:val="00191FBE"/>
    <w:rsid w:val="0019747D"/>
    <w:rsid w:val="001C1B1E"/>
    <w:rsid w:val="001D5510"/>
    <w:rsid w:val="002008FF"/>
    <w:rsid w:val="00205F88"/>
    <w:rsid w:val="00240845"/>
    <w:rsid w:val="00252D77"/>
    <w:rsid w:val="0025680B"/>
    <w:rsid w:val="00282922"/>
    <w:rsid w:val="002916B9"/>
    <w:rsid w:val="002C3785"/>
    <w:rsid w:val="002C68AC"/>
    <w:rsid w:val="002E6562"/>
    <w:rsid w:val="002F163B"/>
    <w:rsid w:val="002F71E9"/>
    <w:rsid w:val="00303895"/>
    <w:rsid w:val="00303BDD"/>
    <w:rsid w:val="00320AF6"/>
    <w:rsid w:val="00326A96"/>
    <w:rsid w:val="003342F6"/>
    <w:rsid w:val="00335CA3"/>
    <w:rsid w:val="003456B9"/>
    <w:rsid w:val="003507B9"/>
    <w:rsid w:val="00350F79"/>
    <w:rsid w:val="003610A2"/>
    <w:rsid w:val="00384857"/>
    <w:rsid w:val="00386364"/>
    <w:rsid w:val="0038752F"/>
    <w:rsid w:val="003974C9"/>
    <w:rsid w:val="003A2A8D"/>
    <w:rsid w:val="003C1FB7"/>
    <w:rsid w:val="003C6360"/>
    <w:rsid w:val="003D327E"/>
    <w:rsid w:val="003E7C0A"/>
    <w:rsid w:val="003F65D8"/>
    <w:rsid w:val="00401E70"/>
    <w:rsid w:val="00412732"/>
    <w:rsid w:val="00416143"/>
    <w:rsid w:val="00445CF1"/>
    <w:rsid w:val="00452DA7"/>
    <w:rsid w:val="00456249"/>
    <w:rsid w:val="0046647F"/>
    <w:rsid w:val="00471623"/>
    <w:rsid w:val="00472D25"/>
    <w:rsid w:val="0047764E"/>
    <w:rsid w:val="00483755"/>
    <w:rsid w:val="004B57E5"/>
    <w:rsid w:val="004D0849"/>
    <w:rsid w:val="004E54A8"/>
    <w:rsid w:val="004F2081"/>
    <w:rsid w:val="0054449A"/>
    <w:rsid w:val="0054767F"/>
    <w:rsid w:val="005822FF"/>
    <w:rsid w:val="005A09B0"/>
    <w:rsid w:val="005A0A08"/>
    <w:rsid w:val="005A7C59"/>
    <w:rsid w:val="005B1564"/>
    <w:rsid w:val="005D0B3D"/>
    <w:rsid w:val="005D72D1"/>
    <w:rsid w:val="005E359D"/>
    <w:rsid w:val="00604BB8"/>
    <w:rsid w:val="00610836"/>
    <w:rsid w:val="00612F63"/>
    <w:rsid w:val="00620893"/>
    <w:rsid w:val="00633DA9"/>
    <w:rsid w:val="00657509"/>
    <w:rsid w:val="00662F5E"/>
    <w:rsid w:val="006725CF"/>
    <w:rsid w:val="00677099"/>
    <w:rsid w:val="00694D2A"/>
    <w:rsid w:val="006A66E6"/>
    <w:rsid w:val="006C661C"/>
    <w:rsid w:val="006D173B"/>
    <w:rsid w:val="006D5F6B"/>
    <w:rsid w:val="006F3C39"/>
    <w:rsid w:val="00705CA1"/>
    <w:rsid w:val="00722953"/>
    <w:rsid w:val="00726419"/>
    <w:rsid w:val="0073694E"/>
    <w:rsid w:val="00786CD7"/>
    <w:rsid w:val="007971D2"/>
    <w:rsid w:val="007A2EE5"/>
    <w:rsid w:val="007A612B"/>
    <w:rsid w:val="007C687F"/>
    <w:rsid w:val="007D7FEC"/>
    <w:rsid w:val="008127D3"/>
    <w:rsid w:val="00827CB4"/>
    <w:rsid w:val="00851CE9"/>
    <w:rsid w:val="00852453"/>
    <w:rsid w:val="00880CA7"/>
    <w:rsid w:val="00881A0F"/>
    <w:rsid w:val="00881FB9"/>
    <w:rsid w:val="00881FE5"/>
    <w:rsid w:val="008C0875"/>
    <w:rsid w:val="008C73DE"/>
    <w:rsid w:val="008D3361"/>
    <w:rsid w:val="008D642F"/>
    <w:rsid w:val="00915258"/>
    <w:rsid w:val="00924172"/>
    <w:rsid w:val="00927899"/>
    <w:rsid w:val="00932436"/>
    <w:rsid w:val="00961AA4"/>
    <w:rsid w:val="00967B97"/>
    <w:rsid w:val="009735A2"/>
    <w:rsid w:val="00974B82"/>
    <w:rsid w:val="009B300B"/>
    <w:rsid w:val="009B6E17"/>
    <w:rsid w:val="009B7586"/>
    <w:rsid w:val="009C0724"/>
    <w:rsid w:val="009C25D2"/>
    <w:rsid w:val="009D0D2F"/>
    <w:rsid w:val="009D1477"/>
    <w:rsid w:val="009D2839"/>
    <w:rsid w:val="009F0804"/>
    <w:rsid w:val="00A019E1"/>
    <w:rsid w:val="00A10A51"/>
    <w:rsid w:val="00A10B79"/>
    <w:rsid w:val="00A13926"/>
    <w:rsid w:val="00A15A76"/>
    <w:rsid w:val="00A3698C"/>
    <w:rsid w:val="00A73BD5"/>
    <w:rsid w:val="00A7699C"/>
    <w:rsid w:val="00A920C2"/>
    <w:rsid w:val="00AA225E"/>
    <w:rsid w:val="00AB0BDF"/>
    <w:rsid w:val="00AB14A9"/>
    <w:rsid w:val="00AC4099"/>
    <w:rsid w:val="00AD664A"/>
    <w:rsid w:val="00AE19B6"/>
    <w:rsid w:val="00AF414F"/>
    <w:rsid w:val="00AF7373"/>
    <w:rsid w:val="00B17AED"/>
    <w:rsid w:val="00B33318"/>
    <w:rsid w:val="00B50852"/>
    <w:rsid w:val="00B52B1B"/>
    <w:rsid w:val="00B549F8"/>
    <w:rsid w:val="00B769A1"/>
    <w:rsid w:val="00B832AA"/>
    <w:rsid w:val="00BA5BBD"/>
    <w:rsid w:val="00BB0336"/>
    <w:rsid w:val="00BB52AA"/>
    <w:rsid w:val="00BC45BE"/>
    <w:rsid w:val="00BD1E67"/>
    <w:rsid w:val="00BE498B"/>
    <w:rsid w:val="00C11B94"/>
    <w:rsid w:val="00C43C3D"/>
    <w:rsid w:val="00C70ABA"/>
    <w:rsid w:val="00C80AA5"/>
    <w:rsid w:val="00C813F4"/>
    <w:rsid w:val="00C93216"/>
    <w:rsid w:val="00C9375F"/>
    <w:rsid w:val="00CA5BE1"/>
    <w:rsid w:val="00CA6038"/>
    <w:rsid w:val="00CC349E"/>
    <w:rsid w:val="00CD3981"/>
    <w:rsid w:val="00CD4FB1"/>
    <w:rsid w:val="00CD5485"/>
    <w:rsid w:val="00CF1B30"/>
    <w:rsid w:val="00CF3308"/>
    <w:rsid w:val="00D00810"/>
    <w:rsid w:val="00D111A9"/>
    <w:rsid w:val="00D17871"/>
    <w:rsid w:val="00D35960"/>
    <w:rsid w:val="00D705AC"/>
    <w:rsid w:val="00D75E2C"/>
    <w:rsid w:val="00D92F40"/>
    <w:rsid w:val="00DA0F70"/>
    <w:rsid w:val="00DA3681"/>
    <w:rsid w:val="00DA7C21"/>
    <w:rsid w:val="00DB6914"/>
    <w:rsid w:val="00DB77EC"/>
    <w:rsid w:val="00DD3498"/>
    <w:rsid w:val="00E034EA"/>
    <w:rsid w:val="00E0370B"/>
    <w:rsid w:val="00E06171"/>
    <w:rsid w:val="00E06F3E"/>
    <w:rsid w:val="00E1058F"/>
    <w:rsid w:val="00E15AF2"/>
    <w:rsid w:val="00E33991"/>
    <w:rsid w:val="00E406F5"/>
    <w:rsid w:val="00E63F91"/>
    <w:rsid w:val="00E80FF5"/>
    <w:rsid w:val="00EA4929"/>
    <w:rsid w:val="00EB2FC5"/>
    <w:rsid w:val="00EB7125"/>
    <w:rsid w:val="00ED2A8F"/>
    <w:rsid w:val="00ED7CF5"/>
    <w:rsid w:val="00EF1771"/>
    <w:rsid w:val="00F0399B"/>
    <w:rsid w:val="00F1012F"/>
    <w:rsid w:val="00F234B4"/>
    <w:rsid w:val="00F45852"/>
    <w:rsid w:val="00F47E5E"/>
    <w:rsid w:val="00F7126C"/>
    <w:rsid w:val="00F755B2"/>
    <w:rsid w:val="00F802CB"/>
    <w:rsid w:val="00F80DB6"/>
    <w:rsid w:val="00FC1375"/>
    <w:rsid w:val="00FC5F7F"/>
    <w:rsid w:val="00FD43C3"/>
    <w:rsid w:val="00FE35D3"/>
    <w:rsid w:val="297C4A29"/>
    <w:rsid w:val="79C015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D7306A"/>
  <w15:docId w15:val="{613439C1-A8B5-409E-AE86-70316281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uiPriority w:val="99"/>
    <w:semiHidden/>
    <w:unhideWhenUsed/>
    <w:pPr>
      <w:snapToGrid w:val="0"/>
      <w:jc w:val="left"/>
    </w:pPr>
    <w:rPr>
      <w:sz w:val="18"/>
      <w:szCs w:val="18"/>
    </w:rPr>
  </w:style>
  <w:style w:type="paragraph" w:styleId="ad">
    <w:name w:val="annotation subject"/>
    <w:basedOn w:val="a3"/>
    <w:next w:val="a3"/>
    <w:link w:val="ae"/>
    <w:uiPriority w:val="99"/>
    <w:semiHidden/>
    <w:unhideWhenUsed/>
    <w:rPr>
      <w:b/>
      <w:bCs/>
    </w:rPr>
  </w:style>
  <w:style w:type="character" w:styleId="af">
    <w:name w:val="annotation reference"/>
    <w:basedOn w:val="a0"/>
    <w:uiPriority w:val="99"/>
    <w:semiHidden/>
    <w:unhideWhenUsed/>
    <w:rPr>
      <w:sz w:val="21"/>
      <w:szCs w:val="21"/>
    </w:rPr>
  </w:style>
  <w:style w:type="character" w:styleId="af0">
    <w:name w:val="footnote reference"/>
    <w:basedOn w:val="a0"/>
    <w:uiPriority w:val="99"/>
    <w:semiHidden/>
    <w:unhideWhenUsed/>
    <w:rPr>
      <w:vertAlign w:val="superscript"/>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uiPriority w:val="99"/>
    <w:semiHidden/>
  </w:style>
  <w:style w:type="character" w:customStyle="1" w:styleId="ae">
    <w:name w:val="批注主题 字符"/>
    <w:basedOn w:val="a4"/>
    <w:link w:val="ad"/>
    <w:uiPriority w:val="99"/>
    <w:semiHidden/>
    <w:rPr>
      <w:b/>
      <w:bCs/>
    </w:rPr>
  </w:style>
  <w:style w:type="character" w:customStyle="1" w:styleId="ac">
    <w:name w:val="脚注文本 字符"/>
    <w:basedOn w:val="a0"/>
    <w:link w:val="ab"/>
    <w:uiPriority w:val="99"/>
    <w:semiHidden/>
    <w:rPr>
      <w:sz w:val="18"/>
      <w:szCs w:val="18"/>
    </w:rPr>
  </w:style>
  <w:style w:type="paragraph" w:styleId="af1">
    <w:name w:val="List Paragraph"/>
    <w:basedOn w:val="a"/>
    <w:uiPriority w:val="34"/>
    <w:qFormat/>
    <w:pPr>
      <w:ind w:firstLineChars="200" w:firstLine="420"/>
    </w:p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8"/>
    <customShpInfo spid="_x0000_s1026"/>
    <customShpInfo spid="_x0000_s1027"/>
  </customShpExts>
</s:customData>
</file>

<file path=customXml/itemProps1.xml><?xml version="1.0" encoding="utf-8"?>
<ds:datastoreItem xmlns:ds="http://schemas.openxmlformats.org/officeDocument/2006/customXml" ds:itemID="{0C289353-A97B-48AF-89E9-2C5FFBA7D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2021-08-09T09:14:00Z</dcterms:created>
  <dcterms:modified xsi:type="dcterms:W3CDTF">2021-08-30T19:05:00Z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62A76A1754504A0AB748252DCD3A252C</vt:lpwstr>
  </property>
</Properties>
</file>