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家电清洗专项职业能力考核规范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一、定义 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运用家电结构原理知识并配合专业的药剂设备，对家用电器进行深度清洗保养、达到节能降耗与延长电器寿命的能力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二、适用对象 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运用或准备运用本项能力求职、就业的人员。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三、能力标准与鉴定内容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420"/>
        <w:gridCol w:w="340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能力名称：家电清洗                          职业领域：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工作任务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操作规范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相关知识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考核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家电原理结构认识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1.能了解常用家电硬件原理结构及使用方法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2.能掌握常用硬件部分专业术语名称及作用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3.能掌握简单的电子电工知识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4.能掌握常用电器的拆装流程与方法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5.能熟练掌握部分拆装工具的正确使用方法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1.常用家电基础原理结构学习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2.所用配件功能，名称，尺寸，材料等介绍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3.电子电工类基础知识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4.常用电器拆卸步骤流程模版教学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5.拆装工具使用，辨识，注意事项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（二）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机器设备与药剂使用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1.能熟练掌握机器设备的正确使用方法与注意事项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2.能掌握所有药剂使用配比与注意事项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3.对每项辅助工具搭配熟练掌握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1．认识清洗设备、器械的结构与配件情况并实操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2.认识常用药剂特性与配比情况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3.认识辅件名称、功能与使用方法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（三）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清洗方法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1.每款家电清洗方法流程与细节事项掌握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2.每款家电清洗防护工作掌握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3.部分问题故障点排查掌握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4.计时现场整体考核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1.每项清洗流程模版标准化操作讲解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2.防护用具使用及注意方法讲解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3.特殊通用故障点做案例分析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4.模拟现场真人实操计分考核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30%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四、鉴定要求 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(一)申报条件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达到法定劳动年龄，具有相应技能的劳动者均可申报。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（二）考评员构成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考评员应具备一定的</w:t>
      </w:r>
      <w:r>
        <w:rPr>
          <w:rFonts w:hint="eastAsia" w:ascii="仿宋_GB2312" w:eastAsia="仿宋_GB2312"/>
          <w:sz w:val="32"/>
          <w:szCs w:val="32"/>
        </w:rPr>
        <w:t>电器安装维修</w:t>
      </w:r>
      <w:r>
        <w:rPr>
          <w:rFonts w:hint="eastAsia" w:ascii="仿宋_GB2312" w:hAnsi="仿宋_GB2312" w:eastAsia="仿宋_GB2312"/>
          <w:sz w:val="32"/>
        </w:rPr>
        <w:t>专业知识和操作经验；</w:t>
      </w:r>
      <w:r>
        <w:rPr>
          <w:rFonts w:hint="eastAsia" w:ascii="仿宋_GB2312" w:eastAsia="仿宋_GB2312"/>
          <w:sz w:val="32"/>
          <w:szCs w:val="32"/>
        </w:rPr>
        <w:t>每个考评组中不少于3名考评员。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（三）鉴定方式与鉴定时间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技能操作考核采取实际操作考核。技能操作考核时间不少于</w:t>
      </w:r>
      <w:r>
        <w:rPr>
          <w:rFonts w:ascii="仿宋_GB2312" w:eastAsia="仿宋_GB2312"/>
          <w:color w:val="000000"/>
          <w:sz w:val="32"/>
          <w:szCs w:val="32"/>
        </w:rPr>
        <w:t>60</w:t>
      </w:r>
      <w:r>
        <w:rPr>
          <w:rFonts w:hint="eastAsia" w:ascii="仿宋_GB2312" w:eastAsia="仿宋_GB2312"/>
          <w:color w:val="000000"/>
          <w:sz w:val="32"/>
          <w:szCs w:val="32"/>
        </w:rPr>
        <w:t>min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(四)鉴定场地设备要求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考场面积为70平方米，工作台、工器具储物柜、毛巾、机器设备，药剂，线板等。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E0"/>
    <w:rsid w:val="000B70CA"/>
    <w:rsid w:val="0049621E"/>
    <w:rsid w:val="0054238C"/>
    <w:rsid w:val="005A0D04"/>
    <w:rsid w:val="007338E0"/>
    <w:rsid w:val="00B44F27"/>
    <w:rsid w:val="00B970AF"/>
    <w:rsid w:val="00CB2850"/>
    <w:rsid w:val="00D84DF5"/>
    <w:rsid w:val="00E22C2E"/>
    <w:rsid w:val="00F751DD"/>
    <w:rsid w:val="77A2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724</Characters>
  <Lines>6</Lines>
  <Paragraphs>1</Paragraphs>
  <TotalTime>2</TotalTime>
  <ScaleCrop>false</ScaleCrop>
  <LinksUpToDate>false</LinksUpToDate>
  <CharactersWithSpaces>849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2019-09-23T03:00:00Z</dcterms:created>
  <dc:creator>林一南</dc:creator>
  <cp:lastModifiedBy>admin</cp:lastModifiedBy>
  <dcterms:modified xsi:type="dcterms:W3CDTF">2020-05-22T07:07:42Z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