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b w:val="0"/>
          <w:bCs w:val="0"/>
          <w:sz w:val="36"/>
          <w:szCs w:val="36"/>
        </w:rPr>
      </w:pP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</w:rPr>
        <w:t>跨境电商专项职业能力考核规范</w:t>
      </w:r>
    </w:p>
    <w:p>
      <w:pPr>
        <w:snapToGrid w:val="0"/>
        <w:rPr>
          <w:rFonts w:ascii="仿宋_GB2312" w:eastAsia="仿宋_GB2312"/>
          <w:b/>
          <w:bCs/>
          <w:sz w:val="32"/>
          <w:szCs w:val="32"/>
        </w:rPr>
      </w:pPr>
    </w:p>
    <w:p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一、定义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运用互联网将不同关境的交易商品，通过速卖通平台进行操作和经营，并通过跨境物流送达商品、完成交易的能力。</w:t>
      </w:r>
    </w:p>
    <w:p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二、适用对象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运用或准备运用本项能力求职、就业的人员。</w:t>
      </w:r>
    </w:p>
    <w:p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三、能力标准与鉴定内容</w:t>
      </w:r>
    </w:p>
    <w:tbl>
      <w:tblPr>
        <w:tblStyle w:val="5"/>
        <w:tblW w:w="9327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8"/>
        <w:gridCol w:w="3402"/>
        <w:gridCol w:w="3543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7" w:type="dxa"/>
            <w:gridSpan w:val="4"/>
            <w:vAlign w:val="center"/>
          </w:tcPr>
          <w:p>
            <w:pPr>
              <w:pStyle w:val="7"/>
              <w:ind w:firstLine="0" w:firstLineChars="0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能力名称：跨境电商                       职业领域：电子商务师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8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工作任务</w:t>
            </w:r>
          </w:p>
        </w:tc>
        <w:tc>
          <w:tcPr>
            <w:tcW w:w="3402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操作规范</w:t>
            </w:r>
          </w:p>
        </w:tc>
        <w:tc>
          <w:tcPr>
            <w:tcW w:w="3543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相关知识</w:t>
            </w:r>
          </w:p>
        </w:tc>
        <w:tc>
          <w:tcPr>
            <w:tcW w:w="1134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考核</w:t>
            </w:r>
          </w:p>
          <w:p>
            <w:pPr>
              <w:pStyle w:val="7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比重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9" w:hRule="atLeast"/>
        </w:trPr>
        <w:tc>
          <w:tcPr>
            <w:tcW w:w="124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（一）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跨境电商平台店铺的开设</w:t>
            </w:r>
          </w:p>
        </w:tc>
        <w:tc>
          <w:tcPr>
            <w:tcW w:w="3402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1、能在速卖通平台上注册店铺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2、能进行商品类目选择、选品、填写完整属性、制作商品详情页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3、能进行运费模板的三种方式设置（标准运费、买家承担运费、自定义运费）</w:t>
            </w:r>
          </w:p>
        </w:tc>
        <w:tc>
          <w:tcPr>
            <w:tcW w:w="3543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1、跨境平台的认识及知识产权规则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2、速卖通店铺的开设流程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2、商品的发布和管理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4、运费模板的使用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1" w:hRule="atLeast"/>
        </w:trPr>
        <w:tc>
          <w:tcPr>
            <w:tcW w:w="124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（二）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店铺的装修</w:t>
            </w:r>
          </w:p>
        </w:tc>
        <w:tc>
          <w:tcPr>
            <w:tcW w:w="3402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1、能进行网店主页布局设计及颜色搭配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2、能进行店铺主页店招、导航栏、轮播海报、主推分类、客服的设置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3、能进行商品详情页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4、能进行店铺装修第三方模块使用操作</w:t>
            </w:r>
          </w:p>
        </w:tc>
        <w:tc>
          <w:tcPr>
            <w:tcW w:w="3543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1、网店首页基本元素布局及颜色搭配原则及操作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2、商品详情页布局及内容策划要点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3、图片美工工具的使用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4、速卖通第三方模块插件使用知识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2" w:hRule="atLeast"/>
        </w:trPr>
        <w:tc>
          <w:tcPr>
            <w:tcW w:w="124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（三）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跨境店铺营销推广</w:t>
            </w:r>
          </w:p>
        </w:tc>
        <w:tc>
          <w:tcPr>
            <w:tcW w:w="3402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1、能设置店铺内的自主营销方案（优惠劵、满立减、店铺打折、限时限量折扣）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2、能设置参与速卖通平台营销活动（日常活动、不定期平台活动）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3、能设置直通车推广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4、能设置google搜索引擎推广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5、能在社会化媒体上设置推广（Facebook、YouTube）</w:t>
            </w:r>
          </w:p>
        </w:tc>
        <w:tc>
          <w:tcPr>
            <w:tcW w:w="3543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1、客户对产品的需求分析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2、店铺内的推广营销方式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3、平台提供的推广营销方式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4、站外推广营销方式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</w:trPr>
        <w:tc>
          <w:tcPr>
            <w:tcW w:w="124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（四）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物流及海外仓设置</w:t>
            </w:r>
          </w:p>
        </w:tc>
        <w:tc>
          <w:tcPr>
            <w:tcW w:w="3402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1、能够选择适合的国际物流方式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2、能选择一个适合自己的海外仓计划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3、能准确计算国际物流运费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4、能完成速卖通线上发货的后台设置</w:t>
            </w:r>
          </w:p>
        </w:tc>
        <w:tc>
          <w:tcPr>
            <w:tcW w:w="3543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1、邮政国际物流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2、商业国际物流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3、国际专线物流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4、海外仓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5、线上发货优势及线下发货流程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124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（五）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跨境电商支付</w:t>
            </w:r>
          </w:p>
        </w:tc>
        <w:tc>
          <w:tcPr>
            <w:tcW w:w="3402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1、能对国际支付宝（Escrow）的注册和收款和提现进行设置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2、PayPal的注册和收款和提现进行设置</w:t>
            </w:r>
          </w:p>
        </w:tc>
        <w:tc>
          <w:tcPr>
            <w:tcW w:w="3543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1、国际支付宝（Escrow）的使用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2、跨境支付方式和特点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3、跨境电商平台收款和提现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10%</w:t>
            </w:r>
          </w:p>
        </w:tc>
      </w:tr>
    </w:tbl>
    <w:p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四、鉴定要求</w:t>
      </w:r>
    </w:p>
    <w:p>
      <w:pPr>
        <w:autoSpaceDE w:val="0"/>
        <w:autoSpaceDN w:val="0"/>
        <w:adjustRightInd w:val="0"/>
        <w:jc w:val="left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（一）申报条件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达到法定劳动年龄，具有相应技能的劳动者均可申报。</w:t>
      </w:r>
    </w:p>
    <w:p>
      <w:pPr>
        <w:autoSpaceDE w:val="0"/>
        <w:autoSpaceDN w:val="0"/>
        <w:adjustRightInd w:val="0"/>
        <w:jc w:val="left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（二）考评员组成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考评员应具备电子商务专业知识及网店运营操作实际经验；每个考评组中不少于</w:t>
      </w:r>
      <w:r>
        <w:rPr>
          <w:rFonts w:ascii="仿宋_GB2312" w:hAnsi="Times New Roman" w:eastAsia="仿宋_GB2312"/>
          <w:sz w:val="32"/>
          <w:szCs w:val="32"/>
        </w:rPr>
        <w:t>3</w:t>
      </w:r>
      <w:r>
        <w:rPr>
          <w:rFonts w:hint="eastAsia" w:ascii="仿宋_GB2312" w:hAnsi="Times New Roman" w:eastAsia="仿宋_GB2312"/>
          <w:sz w:val="32"/>
          <w:szCs w:val="32"/>
        </w:rPr>
        <w:t>名考评员。</w:t>
      </w:r>
    </w:p>
    <w:p>
      <w:pPr>
        <w:autoSpaceDE w:val="0"/>
        <w:autoSpaceDN w:val="0"/>
        <w:adjustRightInd w:val="0"/>
        <w:jc w:val="left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（三）鉴</w:t>
      </w:r>
      <w:bookmarkStart w:id="0" w:name="_GoBack"/>
      <w:bookmarkEnd w:id="0"/>
      <w:r>
        <w:rPr>
          <w:rFonts w:hint="eastAsia" w:ascii="仿宋_GB2312" w:hAnsi="Times New Roman" w:eastAsia="仿宋_GB2312"/>
          <w:sz w:val="32"/>
          <w:szCs w:val="32"/>
        </w:rPr>
        <w:t>定方式与鉴定时间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技能操作考核采取实际操作考核，</w:t>
      </w:r>
      <w:r>
        <w:rPr>
          <w:rFonts w:ascii="仿宋_GB2312" w:hAnsi="Times New Roman" w:eastAsia="仿宋_GB2312"/>
          <w:sz w:val="32"/>
          <w:szCs w:val="32"/>
        </w:rPr>
        <w:t xml:space="preserve"> </w:t>
      </w:r>
      <w:r>
        <w:rPr>
          <w:rFonts w:hint="eastAsia" w:ascii="仿宋_GB2312" w:hAnsi="Times New Roman" w:eastAsia="仿宋_GB2312"/>
          <w:sz w:val="32"/>
          <w:szCs w:val="32"/>
        </w:rPr>
        <w:t>技能操作考核时间不少于</w:t>
      </w:r>
      <w:r>
        <w:rPr>
          <w:rFonts w:ascii="仿宋_GB2312" w:hAnsi="Times New Roman" w:eastAsia="仿宋_GB2312"/>
          <w:sz w:val="32"/>
          <w:szCs w:val="32"/>
        </w:rPr>
        <w:t>90min</w:t>
      </w:r>
      <w:r>
        <w:rPr>
          <w:rFonts w:hint="eastAsia" w:ascii="仿宋_GB2312" w:hAnsi="Times New Roman" w:eastAsia="仿宋_GB2312"/>
          <w:sz w:val="32"/>
          <w:szCs w:val="32"/>
        </w:rPr>
        <w:t>。</w:t>
      </w:r>
    </w:p>
    <w:p>
      <w:pPr>
        <w:autoSpaceDE w:val="0"/>
        <w:autoSpaceDN w:val="0"/>
        <w:adjustRightInd w:val="0"/>
        <w:jc w:val="left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（四）鉴定场地设备要求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考场至少一次能容纳</w:t>
      </w:r>
      <w:r>
        <w:rPr>
          <w:rFonts w:ascii="仿宋_GB2312" w:hAnsi="Times New Roman" w:eastAsia="仿宋_GB2312"/>
          <w:sz w:val="32"/>
          <w:szCs w:val="32"/>
        </w:rPr>
        <w:t>20</w:t>
      </w:r>
      <w:r>
        <w:rPr>
          <w:rFonts w:hint="eastAsia" w:ascii="仿宋_GB2312" w:hAnsi="Times New Roman" w:eastAsia="仿宋_GB2312"/>
          <w:sz w:val="32"/>
          <w:szCs w:val="32"/>
        </w:rPr>
        <w:t>人同时参与考试，有</w:t>
      </w:r>
      <w:r>
        <w:rPr>
          <w:rFonts w:ascii="仿宋_GB2312" w:hAnsi="Times New Roman" w:eastAsia="仿宋_GB2312"/>
          <w:sz w:val="32"/>
          <w:szCs w:val="32"/>
        </w:rPr>
        <w:t>20</w:t>
      </w:r>
      <w:r>
        <w:rPr>
          <w:rFonts w:hint="eastAsia" w:ascii="仿宋_GB2312" w:hAnsi="Times New Roman" w:eastAsia="仿宋_GB2312"/>
          <w:sz w:val="32"/>
          <w:szCs w:val="32"/>
        </w:rPr>
        <w:t>台以上能上网的电脑。</w:t>
      </w:r>
    </w:p>
    <w:sectPr>
      <w:pgSz w:w="11906" w:h="16838"/>
      <w:pgMar w:top="1134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0EB1"/>
    <w:rsid w:val="00023A43"/>
    <w:rsid w:val="000309A4"/>
    <w:rsid w:val="0004083D"/>
    <w:rsid w:val="000464C7"/>
    <w:rsid w:val="0008089F"/>
    <w:rsid w:val="000921C4"/>
    <w:rsid w:val="0009343E"/>
    <w:rsid w:val="001261AC"/>
    <w:rsid w:val="00193E14"/>
    <w:rsid w:val="001A39A8"/>
    <w:rsid w:val="001C1373"/>
    <w:rsid w:val="001F39C8"/>
    <w:rsid w:val="002144E0"/>
    <w:rsid w:val="00227558"/>
    <w:rsid w:val="00252CA0"/>
    <w:rsid w:val="00252F8B"/>
    <w:rsid w:val="002600D7"/>
    <w:rsid w:val="002B2F8A"/>
    <w:rsid w:val="002B58DE"/>
    <w:rsid w:val="002B7C89"/>
    <w:rsid w:val="002C1E40"/>
    <w:rsid w:val="002F337F"/>
    <w:rsid w:val="003416D0"/>
    <w:rsid w:val="003417D7"/>
    <w:rsid w:val="00365681"/>
    <w:rsid w:val="00393847"/>
    <w:rsid w:val="003945BF"/>
    <w:rsid w:val="003A0A4E"/>
    <w:rsid w:val="004845A1"/>
    <w:rsid w:val="004B68B6"/>
    <w:rsid w:val="004C0EB1"/>
    <w:rsid w:val="0050603F"/>
    <w:rsid w:val="00516D1C"/>
    <w:rsid w:val="00525FE6"/>
    <w:rsid w:val="005D03FB"/>
    <w:rsid w:val="005F14E5"/>
    <w:rsid w:val="0061736A"/>
    <w:rsid w:val="00663172"/>
    <w:rsid w:val="006A7F93"/>
    <w:rsid w:val="006B3848"/>
    <w:rsid w:val="007333B5"/>
    <w:rsid w:val="00753E83"/>
    <w:rsid w:val="00761F75"/>
    <w:rsid w:val="00775679"/>
    <w:rsid w:val="00792A2D"/>
    <w:rsid w:val="00800E72"/>
    <w:rsid w:val="00823023"/>
    <w:rsid w:val="00856A4C"/>
    <w:rsid w:val="008A4C00"/>
    <w:rsid w:val="00926736"/>
    <w:rsid w:val="00947B88"/>
    <w:rsid w:val="00996D39"/>
    <w:rsid w:val="00A84A10"/>
    <w:rsid w:val="00AD1EAA"/>
    <w:rsid w:val="00C365DD"/>
    <w:rsid w:val="00D54D0E"/>
    <w:rsid w:val="00D80FED"/>
    <w:rsid w:val="00DC67CE"/>
    <w:rsid w:val="00EA6683"/>
    <w:rsid w:val="00EB688A"/>
    <w:rsid w:val="00ED1B6D"/>
    <w:rsid w:val="00F11F6D"/>
    <w:rsid w:val="00F36211"/>
    <w:rsid w:val="00F50957"/>
    <w:rsid w:val="00F541F4"/>
    <w:rsid w:val="00F71561"/>
    <w:rsid w:val="00F747E2"/>
    <w:rsid w:val="00FA64A7"/>
    <w:rsid w:val="00FC3CDB"/>
    <w:rsid w:val="223B5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99"/>
    <w:pPr>
      <w:ind w:firstLine="420" w:firstLineChars="200"/>
    </w:pPr>
  </w:style>
  <w:style w:type="character" w:customStyle="1" w:styleId="8">
    <w:name w:val="Header Char"/>
    <w:basedOn w:val="4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Footer Char"/>
    <w:basedOn w:val="4"/>
    <w:link w:val="2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2</Pages>
  <Words>167</Words>
  <Characters>955</Characters>
  <Lines>0</Lines>
  <Paragraphs>0</Paragraphs>
  <TotalTime>338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2019-02-23T01:46:00Z</dcterms:created>
  <dc:creator>USER</dc:creator>
  <cp:lastModifiedBy>admin</cp:lastModifiedBy>
  <dcterms:modified xsi:type="dcterms:W3CDTF">2020-05-22T05:13:45Z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