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创艺简标宋" w:hAnsi="创艺简标宋" w:eastAsia="创艺简标宋" w:cs="创艺简标宋"/>
          <w:sz w:val="44"/>
          <w:szCs w:val="44"/>
          <w:lang w:val="en-US" w:eastAsia="zh-CN"/>
        </w:rPr>
      </w:pPr>
      <w:r>
        <w:rPr>
          <w:rFonts w:hint="eastAsia" w:ascii="创艺简标宋" w:hAnsi="创艺简标宋" w:eastAsia="创艺简标宋" w:cs="创艺简标宋"/>
          <w:sz w:val="44"/>
          <w:szCs w:val="44"/>
          <w:lang w:val="en-US" w:eastAsia="zh-CN"/>
        </w:rPr>
        <w:t>资格审核注意事项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资格审核资料清单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身份证原件及复印件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笔试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准考证；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毕业证、学位证（含专科、本科及研究生阶段）的原件及复印件，内地高校毕业生同时提交学信网学历、学位验证信息的原件及复印件，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港澳学习、国外留学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生同时提交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教育部中国留学服务中心境外学历、学位认证函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的原件及复印件；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岗位要求具有职称、职业技能资格或教师资格证书的，需提供相关证书原件及复印件；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岗位要求为中共党员的，需提供党组织关系证明；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涉及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“三支一扶”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加分的考生，需提交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相关证书原件及复印件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若所学专业未列入系统中专业目录（没有专业代码）的，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考生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选择专业目录中的相近专业报考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应提供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所学专业课程成绩单（须教务处盖章）、院校出具的课程对比情况说明及毕业院校设置专业的依据等材料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，证明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所学专业必修课程与报考岗位要求专业的主要课程基本一致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国有企事业单位正式工作人员报名，须提供工作单位同意报考的书面证明；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招聘单位明确的其他材料。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招聘单位地址及联系方式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广东省就业服务管理局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地点：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广州市越秀区惠福东路546号广东就业服务大厦4楼411房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联系方式：020-83184155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广东省劳动关系协调中心（广东省人力资源社会保障信访投诉与电话咨询中心）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38" w:leftChars="304" w:firstLine="0" w:firstLineChars="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地点：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广州市越秀区教育路88号劳动大厦2楼205室联系方式：020-83341690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广东省技师学院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地点：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惠州市博罗县城上塘路298号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广东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省技师学院致远楼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联系方式：0752-6281964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广东省轻工业技师学院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地点：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广州市海珠区赤岗石榴岗七星岗一号之八（广东省轻工业技师学院赤岗校区）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联系方式：020-28360522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广东省粤东技师学院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地点：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汕头市金平区金新路85号（广东省粤东技师学院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金新校区科技楼4楼会议室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联系方式：0754-88629639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广东省机械技师学院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地点：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广州市白云区江高镇松岗街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193号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广东省机械技师学院江高校区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办公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楼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联系方式：020-86200199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广东省交通城建技师学院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地点：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广州市黄埔区天鹿南路289号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联系方式：020-28203180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广东省岭南工商第一技师学院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地点：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广州市花都区花港大道36号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联系方式：020-66851799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广东省南方技师学院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地点：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韶关市浈江区大学路82号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联系方式：0751-8213249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广东省国防科技技师学院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地点：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广州市白云区广州大道北同和街东园中路8号（广东省国防科技技师学院同和校区）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联系方式：020-36456981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广东省新闻出版高级技工学校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地点：广州市天河区长福路176号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联系方式：020-87059612</w:t>
      </w:r>
    </w:p>
    <w:p>
      <w:pPr>
        <w:numPr>
          <w:ilvl w:val="0"/>
          <w:numId w:val="0"/>
        </w:numPr>
        <w:rPr>
          <w:rFonts w:hint="default" w:eastAsia="仿宋_GB2312" w:cs="Times New Roman"/>
          <w:sz w:val="32"/>
          <w:szCs w:val="32"/>
          <w:lang w:val="en-US" w:eastAsia="zh-CN"/>
        </w:rPr>
      </w:pPr>
    </w:p>
    <w:p>
      <w:pPr>
        <w:rPr>
          <w:rFonts w:hint="eastAsia" w:eastAsia="仿宋_GB2312" w:cs="Times New Roman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9519CE"/>
    <w:multiLevelType w:val="singleLevel"/>
    <w:tmpl w:val="829519CE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93F3FEC2"/>
    <w:multiLevelType w:val="singleLevel"/>
    <w:tmpl w:val="93F3FEC2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57F6D42A"/>
    <w:multiLevelType w:val="singleLevel"/>
    <w:tmpl w:val="57F6D42A"/>
    <w:lvl w:ilvl="0" w:tentative="0">
      <w:start w:val="1"/>
      <w:numFmt w:val="chineseCounting"/>
      <w:suff w:val="nothing"/>
      <w:lvlText w:val="%1、"/>
      <w:lvlJc w:val="left"/>
      <w:pPr>
        <w:ind w:left="640" w:leftChars="0" w:firstLine="0" w:firstLineChars="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143CED"/>
    <w:rsid w:val="085D00EC"/>
    <w:rsid w:val="085E39FF"/>
    <w:rsid w:val="1F09244B"/>
    <w:rsid w:val="29143CED"/>
    <w:rsid w:val="57D93158"/>
    <w:rsid w:val="5C3E22E6"/>
    <w:rsid w:val="5D81656E"/>
    <w:rsid w:val="659455E8"/>
    <w:rsid w:val="6FC9784F"/>
    <w:rsid w:val="77480237"/>
    <w:rsid w:val="7A695250"/>
    <w:rsid w:val="7C2C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2021-10-20T06:25:00Z</dcterms:created>
  <dc:creator>Administrator</dc:creator>
  <cp:lastModifiedBy>Administrator</cp:lastModifiedBy>
  <dcterms:modified xsi:type="dcterms:W3CDTF">2021-10-22T08:57:04Z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