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美发师中高级理论知识评价要点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美发师（中级）理论知识评价要点</w:t>
      </w:r>
    </w:p>
    <w:p>
      <w:pPr>
        <w:numPr>
          <w:ilvl w:val="0"/>
          <w:numId w:val="1"/>
        </w:numPr>
        <w:ind w:left="0" w:leftChars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基本技能</w:t>
      </w:r>
      <w:r>
        <w:rPr>
          <w:rFonts w:hint="eastAsia" w:ascii="仿宋" w:hAnsi="仿宋" w:eastAsia="仿宋"/>
          <w:sz w:val="32"/>
          <w:szCs w:val="32"/>
        </w:rPr>
        <w:t>（权重比例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%）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职业道德 </w:t>
      </w:r>
    </w:p>
    <w:p>
      <w:pPr>
        <w:numPr>
          <w:ilvl w:val="0"/>
          <w:numId w:val="0"/>
        </w:numPr>
        <w:tabs>
          <w:tab w:val="left" w:pos="1806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1.基本知识 </w:t>
      </w:r>
    </w:p>
    <w:p>
      <w:pPr>
        <w:numPr>
          <w:ilvl w:val="0"/>
          <w:numId w:val="0"/>
        </w:numPr>
        <w:tabs>
          <w:tab w:val="left" w:pos="651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001职业道德概念</w:t>
      </w:r>
    </w:p>
    <w:p>
      <w:pPr>
        <w:numPr>
          <w:ilvl w:val="0"/>
          <w:numId w:val="0"/>
        </w:numPr>
        <w:tabs>
          <w:tab w:val="left" w:pos="651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002人类社会生活三大领域</w:t>
      </w:r>
    </w:p>
    <w:p>
      <w:pPr>
        <w:numPr>
          <w:ilvl w:val="0"/>
          <w:numId w:val="0"/>
        </w:numPr>
        <w:tabs>
          <w:tab w:val="left" w:pos="651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003职业道德产生的历史过程</w:t>
      </w:r>
    </w:p>
    <w:p>
      <w:pPr>
        <w:numPr>
          <w:ilvl w:val="0"/>
          <w:numId w:val="0"/>
        </w:numPr>
        <w:tabs>
          <w:tab w:val="left" w:pos="651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2.职业守则</w:t>
      </w:r>
    </w:p>
    <w:p>
      <w:pPr>
        <w:numPr>
          <w:ilvl w:val="0"/>
          <w:numId w:val="0"/>
        </w:numPr>
        <w:tabs>
          <w:tab w:val="left" w:pos="651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001美发师热爱本职、认真负责</w:t>
      </w:r>
    </w:p>
    <w:p>
      <w:pPr>
        <w:numPr>
          <w:ilvl w:val="0"/>
          <w:numId w:val="0"/>
        </w:numPr>
        <w:tabs>
          <w:tab w:val="left" w:pos="651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002美发师积极主动、热情服务</w:t>
      </w:r>
    </w:p>
    <w:p>
      <w:pPr>
        <w:numPr>
          <w:ilvl w:val="0"/>
          <w:numId w:val="0"/>
        </w:numPr>
        <w:tabs>
          <w:tab w:val="left" w:pos="651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003美发师职业道德特点</w:t>
      </w:r>
    </w:p>
    <w:p>
      <w:pPr>
        <w:numPr>
          <w:ilvl w:val="0"/>
          <w:numId w:val="0"/>
        </w:numPr>
        <w:tabs>
          <w:tab w:val="left" w:pos="651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004美发师职业道德的主要行为规范</w:t>
      </w:r>
    </w:p>
    <w:p>
      <w:pPr>
        <w:numPr>
          <w:ilvl w:val="0"/>
          <w:numId w:val="0"/>
        </w:numPr>
        <w:tabs>
          <w:tab w:val="left" w:pos="651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005等价交换原则</w:t>
      </w:r>
    </w:p>
    <w:p>
      <w:pPr>
        <w:numPr>
          <w:ilvl w:val="0"/>
          <w:numId w:val="0"/>
        </w:numPr>
        <w:tabs>
          <w:tab w:val="left" w:pos="651"/>
          <w:tab w:val="left" w:pos="1866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006美发师的举止文明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基础知识  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服务技术管理知识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001美发师的岗位责任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002美发师服务规范基本要求</w:t>
      </w:r>
    </w:p>
    <w:p>
      <w:pPr>
        <w:numPr>
          <w:ilvl w:val="0"/>
          <w:numId w:val="3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行业卫生知识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 美发师个人卫生美发师个人卫生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 美发工具消毒方法美发工具消毒方法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人体生理知识 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001皮肤组织结构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002皮肤的附属组织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003皮肤生理功能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004毛发生长周期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005头皮屑过多问题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006肌肉特征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007头部肌肉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脸形头形身材知识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001身材特征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002脸形特征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003头形特征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按摩基本知识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001按摩术原理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002按摩术简史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003按摩的保健作用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美发工具用品知识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001吹风机基本构造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002吹风机常见故障及保养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003电推子（电轧刀）的使用</w:t>
      </w:r>
    </w:p>
    <w:p>
      <w:pPr>
        <w:numPr>
          <w:ilvl w:val="0"/>
          <w:numId w:val="3"/>
        </w:numPr>
        <w:tabs>
          <w:tab w:val="left" w:pos="366"/>
          <w:tab w:val="clear" w:pos="312"/>
        </w:tabs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美发化学用品知识</w:t>
      </w:r>
    </w:p>
    <w:p>
      <w:pPr>
        <w:numPr>
          <w:ilvl w:val="0"/>
          <w:numId w:val="0"/>
        </w:numPr>
        <w:tabs>
          <w:tab w:val="left" w:pos="366"/>
        </w:tabs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001漂、染发用品的使用</w:t>
      </w:r>
    </w:p>
    <w:p>
      <w:pPr>
        <w:numPr>
          <w:ilvl w:val="0"/>
          <w:numId w:val="0"/>
        </w:numPr>
        <w:tabs>
          <w:tab w:val="left" w:pos="366"/>
        </w:tabs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002美发化学用品质量鉴别</w:t>
      </w:r>
    </w:p>
    <w:p>
      <w:pPr>
        <w:numPr>
          <w:ilvl w:val="0"/>
          <w:numId w:val="3"/>
        </w:numPr>
        <w:tabs>
          <w:tab w:val="left" w:pos="366"/>
          <w:tab w:val="clear" w:pos="312"/>
        </w:tabs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色彩基本知识  </w:t>
      </w:r>
    </w:p>
    <w:p>
      <w:pPr>
        <w:numPr>
          <w:ilvl w:val="0"/>
          <w:numId w:val="0"/>
        </w:numPr>
        <w:tabs>
          <w:tab w:val="left" w:pos="366"/>
        </w:tabs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001色彩的形成</w:t>
      </w:r>
    </w:p>
    <w:p>
      <w:pPr>
        <w:numPr>
          <w:ilvl w:val="0"/>
          <w:numId w:val="0"/>
        </w:numPr>
        <w:tabs>
          <w:tab w:val="left" w:pos="366"/>
        </w:tabs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002色彩属性</w:t>
      </w:r>
    </w:p>
    <w:p>
      <w:pPr>
        <w:numPr>
          <w:ilvl w:val="0"/>
          <w:numId w:val="3"/>
        </w:numPr>
        <w:tabs>
          <w:tab w:val="left" w:pos="366"/>
          <w:tab w:val="clear" w:pos="312"/>
        </w:tabs>
        <w:ind w:left="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素描基本知识</w:t>
      </w:r>
    </w:p>
    <w:p>
      <w:pPr>
        <w:numPr>
          <w:ilvl w:val="0"/>
          <w:numId w:val="0"/>
        </w:numPr>
        <w:tabs>
          <w:tab w:val="left" w:pos="366"/>
        </w:tabs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001素描线的表现方法</w:t>
      </w:r>
    </w:p>
    <w:p>
      <w:pPr>
        <w:numPr>
          <w:ilvl w:val="0"/>
          <w:numId w:val="0"/>
        </w:numPr>
        <w:tabs>
          <w:tab w:val="left" w:pos="366"/>
        </w:tabs>
        <w:ind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002素描与发型关系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二、相关知识</w:t>
      </w:r>
      <w:r>
        <w:rPr>
          <w:rFonts w:hint="eastAsia" w:ascii="仿宋" w:hAnsi="仿宋" w:eastAsia="仿宋"/>
          <w:sz w:val="32"/>
          <w:szCs w:val="32"/>
        </w:rPr>
        <w:t>（权重比例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sz w:val="32"/>
          <w:szCs w:val="32"/>
        </w:rPr>
        <w:t>%）</w:t>
      </w:r>
    </w:p>
    <w:p>
      <w:pPr>
        <w:numPr>
          <w:ilvl w:val="0"/>
          <w:numId w:val="4"/>
        </w:numPr>
        <w:ind w:left="210" w:leftChars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服务接待与解答咨询</w:t>
      </w:r>
    </w:p>
    <w:p>
      <w:pPr>
        <w:numPr>
          <w:ilvl w:val="0"/>
          <w:numId w:val="5"/>
        </w:numPr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服务接待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001语言在美发服务中的地位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002美发服务语言的作用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003美发师文明用语要求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004美发服务中公共关系的作用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005公共关系构成三要素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006美发服务业公共关系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007美发师的美发服务的语言艺术</w:t>
      </w:r>
    </w:p>
    <w:p>
      <w:pPr>
        <w:numPr>
          <w:ilvl w:val="0"/>
          <w:numId w:val="0"/>
        </w:numPr>
        <w:tabs>
          <w:tab w:val="left" w:pos="2391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008语言的作用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numPr>
          <w:ilvl w:val="0"/>
          <w:numId w:val="0"/>
        </w:numPr>
        <w:tabs>
          <w:tab w:val="left" w:pos="2391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009文明用语要求：朴实自然</w:t>
      </w:r>
    </w:p>
    <w:p>
      <w:pPr>
        <w:numPr>
          <w:ilvl w:val="0"/>
          <w:numId w:val="0"/>
        </w:numPr>
        <w:tabs>
          <w:tab w:val="left" w:pos="2391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010文明用语要求:诚实可靠</w:t>
      </w:r>
    </w:p>
    <w:p>
      <w:pPr>
        <w:numPr>
          <w:ilvl w:val="0"/>
          <w:numId w:val="0"/>
        </w:numPr>
        <w:tabs>
          <w:tab w:val="left" w:pos="2391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011文明用语要求：谦虚有礼</w:t>
      </w:r>
    </w:p>
    <w:p>
      <w:pPr>
        <w:numPr>
          <w:ilvl w:val="0"/>
          <w:numId w:val="0"/>
        </w:numPr>
        <w:tabs>
          <w:tab w:val="left" w:pos="2391"/>
        </w:tabs>
        <w:ind w:firstLine="320" w:firstLineChars="100"/>
        <w:jc w:val="both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012文明用语要求</w:t>
      </w:r>
    </w:p>
    <w:p>
      <w:pPr>
        <w:numPr>
          <w:ilvl w:val="0"/>
          <w:numId w:val="0"/>
        </w:numPr>
        <w:tabs>
          <w:tab w:val="left" w:pos="2391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2.解答咨询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001美发化学用品质量鉴别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002美发化学用品中乳液型、粉状用品质量鉴别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003注意摄取对头发有营养的食物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004正确选用洗发液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005美发化学用品鉴别方法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006发型启蒙阶段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007发式革命阶段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008髻发阶段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009美发用品中的种类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010美发用品的种类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011美发用品质量鉴别方法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012摩丝的质量鉴别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013影响发型美的因素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014审美的差异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015根据肤色选择发色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016黄肤色发色的选择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(二）洗发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1.洗发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001健康头发的特征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002从专业角度讲头发的分类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003头发受损的原因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004过度的吹风会伤害头发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005劣质洗发液对头发的伤害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006海水对头发的影响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007用干毛巾擦头发对头发的伤害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008预防头发受损的措施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009烫发时对药水和发杠的选择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010干性头发对洗发液的选择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011油性头发的洗发方法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012中性头发的特点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013干性发质的特点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014油性发质的特点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015护发素的作用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016焗油膏的作用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017养发的措施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018洗发液的成份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019污垢的成份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020去垢剂的种类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021洗发止痒的方法</w:t>
      </w:r>
    </w:p>
    <w:p>
      <w:pPr>
        <w:numPr>
          <w:ilvl w:val="0"/>
          <w:numId w:val="5"/>
        </w:numPr>
        <w:ind w:left="21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按摩</w:t>
      </w:r>
    </w:p>
    <w:p>
      <w:pPr>
        <w:numPr>
          <w:ilvl w:val="0"/>
          <w:numId w:val="0"/>
        </w:numPr>
        <w:tabs>
          <w:tab w:val="left" w:pos="756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头部按摩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颈（项）部按摩第一势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003按摩手法分类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004按摩注意事项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005体表标志法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006各部位析量分析计测方法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007头部按摩程序(1)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008头部按摩程序(2)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009头部按摩的方法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010颈（项）部按摩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011肩部按摩</w:t>
      </w:r>
    </w:p>
    <w:p>
      <w:pPr>
        <w:numPr>
          <w:ilvl w:val="0"/>
          <w:numId w:val="0"/>
        </w:numPr>
        <w:tabs>
          <w:tab w:val="left" w:pos="741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012肩部按摩常用手法</w:t>
      </w:r>
    </w:p>
    <w:p>
      <w:pPr>
        <w:numPr>
          <w:ilvl w:val="0"/>
          <w:numId w:val="0"/>
        </w:numPr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(三）发型制作</w:t>
      </w:r>
    </w:p>
    <w:p>
      <w:pPr>
        <w:numPr>
          <w:ilvl w:val="0"/>
          <w:numId w:val="0"/>
        </w:numPr>
        <w:tabs>
          <w:tab w:val="left" w:pos="441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1.剪发</w:t>
      </w:r>
    </w:p>
    <w:p>
      <w:pPr>
        <w:numPr>
          <w:ilvl w:val="0"/>
          <w:numId w:val="0"/>
        </w:numPr>
        <w:tabs>
          <w:tab w:val="left" w:pos="546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001剪发设计知识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002剪发定义</w:t>
      </w:r>
    </w:p>
    <w:p>
      <w:pPr>
        <w:numPr>
          <w:ilvl w:val="0"/>
          <w:numId w:val="0"/>
        </w:numPr>
        <w:tabs>
          <w:tab w:val="left" w:pos="621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003剪发设计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004电推子的操作：满推的操作技法</w:t>
      </w:r>
    </w:p>
    <w:p>
      <w:pPr>
        <w:numPr>
          <w:ilvl w:val="0"/>
          <w:numId w:val="0"/>
        </w:numPr>
        <w:tabs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005电推子的操作：半推技法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numPr>
          <w:ilvl w:val="0"/>
          <w:numId w:val="0"/>
        </w:numPr>
        <w:tabs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006电推子的操作：斜推技法</w:t>
      </w:r>
    </w:p>
    <w:p>
      <w:pPr>
        <w:numPr>
          <w:ilvl w:val="0"/>
          <w:numId w:val="0"/>
        </w:numPr>
        <w:tabs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007电推子的操作：倒推技法</w:t>
      </w:r>
    </w:p>
    <w:p>
      <w:pPr>
        <w:numPr>
          <w:ilvl w:val="0"/>
          <w:numId w:val="0"/>
        </w:numPr>
        <w:tabs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008剪刀操作技巧</w:t>
      </w:r>
    </w:p>
    <w:p>
      <w:pPr>
        <w:numPr>
          <w:ilvl w:val="0"/>
          <w:numId w:val="0"/>
        </w:numPr>
        <w:tabs>
          <w:tab w:val="left" w:pos="2100"/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009夹剪的操作技巧</w:t>
      </w:r>
    </w:p>
    <w:p>
      <w:pPr>
        <w:numPr>
          <w:ilvl w:val="0"/>
          <w:numId w:val="0"/>
        </w:numPr>
        <w:tabs>
          <w:tab w:val="left" w:pos="2100"/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010夹剪中拎起头发的角度</w:t>
      </w:r>
    </w:p>
    <w:p>
      <w:pPr>
        <w:numPr>
          <w:ilvl w:val="0"/>
          <w:numId w:val="0"/>
        </w:numPr>
        <w:tabs>
          <w:tab w:val="left" w:pos="2100"/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011疏剪的作用</w:t>
      </w:r>
    </w:p>
    <w:p>
      <w:pPr>
        <w:numPr>
          <w:ilvl w:val="0"/>
          <w:numId w:val="0"/>
        </w:numPr>
        <w:tabs>
          <w:tab w:val="left" w:pos="2100"/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012滑剪的作用</w:t>
      </w:r>
    </w:p>
    <w:p>
      <w:pPr>
        <w:numPr>
          <w:ilvl w:val="0"/>
          <w:numId w:val="0"/>
        </w:numPr>
        <w:tabs>
          <w:tab w:val="left" w:pos="2100"/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013挑剪的技法</w:t>
      </w:r>
    </w:p>
    <w:p>
      <w:pPr>
        <w:numPr>
          <w:ilvl w:val="0"/>
          <w:numId w:val="0"/>
        </w:numPr>
        <w:tabs>
          <w:tab w:val="left" w:pos="996"/>
          <w:tab w:val="left" w:pos="2100"/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014托剪的技法</w:t>
      </w:r>
    </w:p>
    <w:p>
      <w:pPr>
        <w:numPr>
          <w:ilvl w:val="0"/>
          <w:numId w:val="0"/>
        </w:numPr>
        <w:tabs>
          <w:tab w:val="left" w:pos="996"/>
          <w:tab w:val="left" w:pos="2100"/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015抓剪的技法</w:t>
      </w:r>
    </w:p>
    <w:p>
      <w:pPr>
        <w:numPr>
          <w:ilvl w:val="0"/>
          <w:numId w:val="0"/>
        </w:numPr>
        <w:tabs>
          <w:tab w:val="left" w:pos="996"/>
          <w:tab w:val="left" w:pos="2100"/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016抓剪操作的技法</w:t>
      </w:r>
    </w:p>
    <w:p>
      <w:pPr>
        <w:numPr>
          <w:ilvl w:val="0"/>
          <w:numId w:val="0"/>
        </w:numPr>
        <w:tabs>
          <w:tab w:val="left" w:pos="996"/>
          <w:tab w:val="left" w:pos="2100"/>
          <w:tab w:val="center" w:pos="4153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017剪刀削发技巧</w:t>
      </w:r>
    </w:p>
    <w:p>
      <w:pPr>
        <w:numPr>
          <w:ilvl w:val="0"/>
          <w:numId w:val="0"/>
        </w:numPr>
        <w:tabs>
          <w:tab w:val="left" w:pos="156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018牙剪削发技巧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019削刀削发技巧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020方形脸的发型设计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021圆形脸的发型设计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022长方形脸的发型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023三角形脸的发型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024倒三角形脸的发型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025菱形脸的发型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026细软头发的修剪设计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027枯燥、蓬松、毛流不顺的头发的设计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028男式中长发的修剪技法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029男式中长发式修剪轮廓的注意事项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030方形寸头的特点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031女式修剪层次的操作角度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032女式边沿层次的操作技法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033女式长发式、高层次的修剪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034女式长发式发型的导线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035剪刀的保养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036电推（轧）刀保养</w:t>
      </w:r>
    </w:p>
    <w:p>
      <w:pPr>
        <w:numPr>
          <w:ilvl w:val="0"/>
          <w:numId w:val="0"/>
        </w:numPr>
        <w:tabs>
          <w:tab w:val="left" w:pos="98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037电轧刀的使用技法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038各种刀具的保养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039吹风机的作用吹风机的作用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040吹风机的保养吹风机的保养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3.烫发  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001粗硬头发对烫发液的选择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002受损发质对烫发液的选择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003万能杠的作用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004浪板烫的作用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005比较硬的头发对卷杠的选择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006细软头发对卷杠的选择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007直板烫的作用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008高性冷烫液的特点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009酸性冷烫液的烫发效果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010酸性冷烫液的类型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011烫发时选杠过粗对头发的影响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012烫发时，卷杠过细对头发的影响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013烫发时间的掌握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014烫发液浓度对头发的影响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015中和剂的停放时间对头发的影响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016保湿剂的作用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017护发用品的作用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left="210" w:left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3.吹风造型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001吹风梳理的目的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002发式造型的概念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003发型艺术形象的组合因素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004脸形的分类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005发式造型的作用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006方脸形与发型的配合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007发式与服饰的配合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008气派、典雅的时装、套装与发型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009发饰的选配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010装饰衬托的方法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011发饰配合发型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012同色选配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013对比色选配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014发饰按服装质地搭配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015固发用品者喱的种类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016摩丝的种类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017发乳的作用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018发胶的种类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019发胶的作用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020传统发型的概念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021现代流行发型的概念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022传统发型的特点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023现代流行发型的特点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024传统发型的制作要求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025传统发型的艺术风格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026现代流行发型的艺术风格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027波浪发型的吹制要求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028蘑菇式发型的操作</w:t>
      </w:r>
    </w:p>
    <w:p>
      <w:pPr>
        <w:numPr>
          <w:ilvl w:val="0"/>
          <w:numId w:val="0"/>
        </w:numPr>
        <w:tabs>
          <w:tab w:val="left" w:pos="996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029翻翘式发型特点</w:t>
      </w:r>
    </w:p>
    <w:p>
      <w:pPr>
        <w:numPr>
          <w:ilvl w:val="0"/>
          <w:numId w:val="0"/>
        </w:numPr>
        <w:tabs>
          <w:tab w:val="left" w:pos="71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030发质的差异与发型关系</w:t>
      </w:r>
    </w:p>
    <w:p>
      <w:pPr>
        <w:numPr>
          <w:ilvl w:val="0"/>
          <w:numId w:val="0"/>
        </w:numPr>
        <w:tabs>
          <w:tab w:val="left" w:pos="71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031灯光和环境的作用</w:t>
      </w:r>
    </w:p>
    <w:p>
      <w:pPr>
        <w:numPr>
          <w:ilvl w:val="0"/>
          <w:numId w:val="0"/>
        </w:numPr>
        <w:tabs>
          <w:tab w:val="left" w:pos="711"/>
          <w:tab w:val="left" w:pos="2100"/>
        </w:tabs>
        <w:ind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032染发色彩的依据</w:t>
      </w:r>
    </w:p>
    <w:p>
      <w:pPr>
        <w:numPr>
          <w:ilvl w:val="0"/>
          <w:numId w:val="5"/>
        </w:numPr>
        <w:tabs>
          <w:tab w:val="left" w:pos="621"/>
          <w:tab w:val="left" w:pos="2100"/>
          <w:tab w:val="clear" w:pos="312"/>
        </w:tabs>
        <w:ind w:left="210" w:leftChars="0" w:firstLine="0" w:firstLineChars="0"/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盘（束）发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001生活盘发的性质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002生活盘发的发饰搭配特点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003生活盘发的艺术格调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004包卷型盘发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005盘发中的倒梳法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006包卷型盘发的操作程序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007包卷型盘发的操作技巧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008堆积型盘发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009堆积型盘发的发区划分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010堆积型盘发的方法步骤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011堆积型盘发的技术技巧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012堆积型盘发的前发处理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剃须修面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Chars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剃须修面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001“七十二刀半”修面技艺的概念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002“七十二刀半”为修面提供了质量保证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003“七十二刀半”的大体次序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004修剃前额与眉毛、上眼睑的刀法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005修剃左面颊、左鼻、耳的刀法</w:t>
      </w:r>
    </w:p>
    <w:p>
      <w:pPr>
        <w:keepNext w:val="0"/>
        <w:keepLines w:val="0"/>
        <w:widowControl/>
        <w:suppressLineNumbers w:val="0"/>
        <w:tabs>
          <w:tab w:val="left" w:pos="498"/>
        </w:tabs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修面时的运刀角度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007修剃胡须时的运刀角度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008皮肤的“绷紧”方法</w:t>
      </w:r>
    </w:p>
    <w:p>
      <w:pPr>
        <w:keepNext w:val="0"/>
        <w:keepLines w:val="0"/>
        <w:widowControl/>
        <w:suppressLineNumbers w:val="0"/>
        <w:tabs>
          <w:tab w:val="left" w:pos="543"/>
        </w:tabs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009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绷紧皮肤中的“张”法的运用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010绷紧皮肤中的“拉”法的应用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011绷紧皮肤中的“捏”法的应用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012绷紧动作与刀法的配合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013络腮胡须的修剃程序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014络腮胡须的修剃方法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015络腮胡须的修剃注意事项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016剃刀的保养</w:t>
      </w:r>
    </w:p>
    <w:p>
      <w:pPr>
        <w:keepNext w:val="0"/>
        <w:keepLines w:val="0"/>
        <w:widowControl/>
        <w:suppressLineNumbers w:val="0"/>
        <w:tabs>
          <w:tab w:val="left" w:pos="483"/>
        </w:tabs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017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磨剃刀的方法</w:t>
      </w:r>
    </w:p>
    <w:p>
      <w:pPr>
        <w:keepNext w:val="0"/>
        <w:keepLines w:val="0"/>
        <w:widowControl/>
        <w:suppressLineNumbers w:val="0"/>
        <w:tabs>
          <w:tab w:val="left" w:pos="498"/>
        </w:tabs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018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磨剃刀的技巧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019剃刀锋利的标准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020磨石的选择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漂染与焗油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1.漂染与焗油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001天然色素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002黑褐色素粒子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003深褐色毛发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004颜色理论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005副色（间色）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006头发的色度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007色板上染膏的符号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008添加色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009染发的色彩选择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010双氧纳和色膏的运用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011彩色染发的涂染方法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012彩染后的护理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013营养焗油的作用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014头发性质与焗油的关系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染发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001染发剂的种类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002染发剂的识别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003染发剂的成分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004染发的原理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005染发自然色系的识别知识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006色彩调配的方法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007染膏基本化学和物理知识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008染膏颜色代码知识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009不同染膏的作用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010染发工作准备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011双氧奶与染膏比例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012色彩染发的基本流程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013程深色度调整与色调调配运用方法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014深色度调整与色调调配运用方法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015染后护理用品的知识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016安全保护措施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eastAsia="宋体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美发师（高级）理论知识评价要点</w:t>
      </w:r>
    </w:p>
    <w:p/>
    <w:p>
      <w:pPr>
        <w:numPr>
          <w:ilvl w:val="0"/>
          <w:numId w:val="7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基本要求</w:t>
      </w:r>
      <w:r>
        <w:rPr>
          <w:rFonts w:hint="eastAsia" w:ascii="仿宋" w:hAnsi="仿宋" w:eastAsia="仿宋"/>
          <w:sz w:val="32"/>
          <w:szCs w:val="32"/>
        </w:rPr>
        <w:t>（权重比例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%）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职业道德</w:t>
      </w:r>
    </w:p>
    <w:p>
      <w:pPr>
        <w:numPr>
          <w:ilvl w:val="0"/>
          <w:numId w:val="9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职业道德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基本知识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001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职业道德的概念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人类社会生活三大领域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职业道德的起源</w:t>
      </w:r>
    </w:p>
    <w:p>
      <w:pPr>
        <w:numPr>
          <w:ilvl w:val="0"/>
          <w:numId w:val="9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职业守则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001美发师要热爱本职工作、认真负责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002美发师要积极主动、热情服务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003美发职业道德特点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004美发职业道德主要行为规范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005美发职业道德的核心内容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006提倡美发职业道德的意义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基础知识</w:t>
      </w:r>
    </w:p>
    <w:p>
      <w:pPr>
        <w:numPr>
          <w:ilvl w:val="0"/>
          <w:numId w:val="1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美发发展简史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我国美发艺术演变过程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国外美发发展简史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服务技术管理知识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美发企业公共关系基本概念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美发服务质量标准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行业卫生知识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美发企业等级空气质量标准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美发企业等级照度标准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人体生理知识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人的皮肤性质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人的皮肤组织结构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头发的特征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头发分叉的因素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对头发生成有影响的食物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脸形头形知识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五官比例特征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头形的特征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按摩基本知识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按摩手法分类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按摩技术原理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美发工具用品及电器设备知识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吹风机在使用中常见的故障及排除方法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电推子（电轧刀）使用中常见故障及排除方法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美发化学品知识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美发化学用品质量鉴别方法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色彩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色彩的形成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色彩的情感象征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调色一般规律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绘画 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素描中三大面内容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人物绘画知识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美学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现代发型艺术美学构成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发型美的形态与风格</w:t>
      </w:r>
    </w:p>
    <w:p>
      <w:pPr>
        <w:numPr>
          <w:ilvl w:val="0"/>
          <w:numId w:val="7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相关知识</w:t>
      </w:r>
      <w:r>
        <w:rPr>
          <w:rFonts w:hint="eastAsia" w:ascii="仿宋" w:hAnsi="仿宋" w:eastAsia="仿宋"/>
          <w:sz w:val="32"/>
          <w:szCs w:val="32"/>
        </w:rPr>
        <w:t>（权重比例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%）</w:t>
      </w:r>
    </w:p>
    <w:p>
      <w:pPr>
        <w:numPr>
          <w:ilvl w:val="0"/>
          <w:numId w:val="11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服务接待与解答咨询 </w:t>
      </w:r>
    </w:p>
    <w:p>
      <w:pPr>
        <w:numPr>
          <w:ilvl w:val="0"/>
          <w:numId w:val="12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服务接待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001处理顾客投诉的原则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顾客投诉的类型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003掌握分析美发流行趋势的方法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美发公共关系主要任务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客源国（地区）宗教信仰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欧洲客源国（地区）的礼节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处理投诉的基本原则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高级美发师应具备处理投诉能力</w:t>
      </w:r>
    </w:p>
    <w:p>
      <w:pPr>
        <w:numPr>
          <w:ilvl w:val="0"/>
          <w:numId w:val="12"/>
        </w:num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解答咨询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头发的病理现象—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脱发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脱发的解决办法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头发的病理现象—头皮屑过多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头皮屑过多的处理办法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头发的病理现象—头发早白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发式修剪易出现的问题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烫发后头发干枯、起毛的原因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吹风梳理造型易出现的问题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染发操作易出现的问题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脱发过多的原因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漂发操作中出现的问题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调制、涂刷漂染剂应注意事项</w:t>
      </w:r>
    </w:p>
    <w:p>
      <w:pPr>
        <w:numPr>
          <w:ilvl w:val="0"/>
          <w:numId w:val="11"/>
        </w:numPr>
        <w:ind w:left="0" w:leftChars="0" w:firstLine="0" w:firstLine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洗发</w:t>
      </w:r>
    </w:p>
    <w:p>
      <w:pPr>
        <w:numPr>
          <w:ilvl w:val="0"/>
          <w:numId w:val="13"/>
        </w:numPr>
        <w:ind w:leftChars="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洗发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洗发的内容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与洗发相关的皮肤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表皮层的组成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角质层的新陈代谢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洗发前，梳的作用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抖的作用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冲洗方法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干洗的洗涤剂种类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干洗时，湿毛巾的作用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洗发后，头发黏不蓬松的原因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洗发后，发丝缠绕的原因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洗发后，头发上有灰白膜的原因</w:t>
      </w:r>
    </w:p>
    <w:p>
      <w:pPr>
        <w:numPr>
          <w:ilvl w:val="0"/>
          <w:numId w:val="11"/>
        </w:numPr>
        <w:ind w:left="0" w:leftChars="0" w:firstLine="0" w:firstLine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发型设计与素描 </w:t>
      </w:r>
    </w:p>
    <w:p>
      <w:pPr>
        <w:numPr>
          <w:ilvl w:val="0"/>
          <w:numId w:val="14"/>
        </w:numPr>
        <w:ind w:left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设计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发型设计原理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发型设计方法分类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发型设计思维程序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发型设计形式美的概念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发型设计形式美—和谐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发型设计形式美—对称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发型设计形式美—均衡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发型设计形式美—统一与变化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发型设计的制约因素—人体生理条件制约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发型设计的制约因素—环境场合制约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发型设计的制约因素—化学用品和发质制约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发型设计与制作工艺的关系</w:t>
      </w:r>
    </w:p>
    <w:p>
      <w:pPr>
        <w:numPr>
          <w:ilvl w:val="0"/>
          <w:numId w:val="14"/>
        </w:numPr>
        <w:ind w:left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绘画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发型绘画形式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发型绘画作用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素描基本因素—结构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素描基本因素—形体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素描基本因素—比例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素描基本因素—空间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素描表现形式—线画法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素描表现形式—明暗画法</w:t>
      </w:r>
    </w:p>
    <w:p>
      <w:pPr>
        <w:numPr>
          <w:ilvl w:val="0"/>
          <w:numId w:val="14"/>
        </w:numPr>
        <w:ind w:left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化妆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美容化妆用具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乳液和营养霜的作用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粉底霜的作用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影色的种类作用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胭脂的选用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唇膏的使用方法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眼线笔的作用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生活化妆步骤</w:t>
      </w:r>
    </w:p>
    <w:p>
      <w:pPr>
        <w:numPr>
          <w:ilvl w:val="0"/>
          <w:numId w:val="11"/>
        </w:numPr>
        <w:ind w:left="0" w:leftChars="0" w:firstLine="0" w:firstLine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发型制作 </w:t>
      </w:r>
    </w:p>
    <w:p>
      <w:pPr>
        <w:numPr>
          <w:ilvl w:val="0"/>
          <w:numId w:val="15"/>
        </w:numPr>
        <w:ind w:leftChars="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修剪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综合修剪的概念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女士修剪中层次的形成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平直式修剪法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低层次修剪法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高层次修剪法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等长层修剪法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固体形和高层次结合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固体形和低层次结合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等层次结合短边沿层次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修剪时提拉角度和层次变化的关系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修剪刘海（额前发区）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长发修剪两边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长发侧部斜向后分线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长发修剪后部技法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长发剪内层的技法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长发修剪纹理化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短发修剪角度与层次变化：导线的形成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短发修剪角度与层次变化：活动设计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短发修剪：鬓发轮廓线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短发修剪：头顶发区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短发修剪：修饰刘海发长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短发修剪：修饰刘海后边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短发修剪成型后的效果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新建鉴定点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细软而又紧贴头皮的头发的特点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修剪时对稀少而又紧贴头皮的头发的处理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修剪时对粗糙头发的处理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修剪时对又粗又硬头发的处理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修剪时对卷发的处理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发式容量</w:t>
      </w:r>
    </w:p>
    <w:p>
      <w:pPr>
        <w:numPr>
          <w:ilvl w:val="0"/>
          <w:numId w:val="15"/>
        </w:numPr>
        <w:ind w:left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烫发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烫发的作用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改变头发形状的条件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排卷的方法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排卷位置的变化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根部烫发的作用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挑烫的作用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局部烫发的作用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发质较硬对烫发液的选择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油性头发的烫发技法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电棒烫的含义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电棒的结构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电棒的型号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电棒烫：纱布的作用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电棒烫发的要求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绒绳烫的排卷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新工艺烫发</w:t>
      </w:r>
    </w:p>
    <w:p>
      <w:pPr>
        <w:numPr>
          <w:ilvl w:val="0"/>
          <w:numId w:val="15"/>
        </w:numPr>
        <w:ind w:left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吹风造型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发式造型的概念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遮盖法的作用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衬托法的作用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亮露法的作用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填充法的作用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组合法的作用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分割法的作用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点缀法的作用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渲染法的作用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渲染法的分类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制作发式应考虑的因素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性格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开朗活泼的性格对发型的选择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文静内向性格对发型的选择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热情豪放的性格对发型的选择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潇洒，大方气质的人对发型的选择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中年人的发型特点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老年人的发型特点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教师的发型特点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教师的发型设计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运动员的发型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男子穿西装的发型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女子穿西装的发型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穿套裙的发型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卷发类发型的特点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波浪式发型的种类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现代人追求的波浪发型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波浪式发型的表现形态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029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假发制品的种类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发套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发片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032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发卷和发垫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033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发套的选用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034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婚礼发型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035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生活发型</w:t>
      </w:r>
    </w:p>
    <w:p>
      <w:pPr>
        <w:numPr>
          <w:ilvl w:val="0"/>
          <w:numId w:val="16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剃须修面 </w:t>
      </w:r>
    </w:p>
    <w:p>
      <w:pPr>
        <w:numPr>
          <w:ilvl w:val="0"/>
          <w:numId w:val="17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剃须修面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剃须修面常用的双刀法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在修面时额部一般选用的刀法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在倏面中颈部一般选用的刀法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在修面时脸颊部分多数运用的刀法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长刀的概念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短刀的概念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长短刀法的使用规律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蒸气喷雾剃须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浓密粗硬型胡须的修剃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螺旋型胡须的修剃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鸡皮型胡须的修剃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黄褐色型胡须的修剃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瘦人胡须的修剃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胡髭型胡须的修剃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留须的修饰方法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修剃后的皮肤护理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凡士林代替剃须膏的剃须方法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特殊的剃须方法</w:t>
      </w:r>
    </w:p>
    <w:p>
      <w:pPr>
        <w:numPr>
          <w:ilvl w:val="0"/>
          <w:numId w:val="17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按摩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面部穴位肌肉的按摩作用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经络的构成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十四经脉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络脉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任督二脉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上半身按摩经脉与穴位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按摩的禁忌症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督脉</w:t>
      </w:r>
    </w:p>
    <w:p>
      <w:pPr>
        <w:numPr>
          <w:ilvl w:val="0"/>
          <w:numId w:val="16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漂染发</w:t>
      </w:r>
    </w:p>
    <w:p>
      <w:pPr>
        <w:numPr>
          <w:ilvl w:val="0"/>
          <w:numId w:val="18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漂发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漂发原理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漂发的七个过程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漂发前的准备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调配漂发剂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漂发的操作方法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局部漂发的方法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漂发的注意事项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漂发的头发护理</w:t>
      </w:r>
    </w:p>
    <w:p>
      <w:pPr>
        <w:numPr>
          <w:ilvl w:val="0"/>
          <w:numId w:val="18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染发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染发原理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染发前的选色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线染发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片染发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段染法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发尾染法</w:t>
      </w:r>
    </w:p>
    <w:p>
      <w:pPr>
        <w:numPr>
          <w:ilvl w:val="0"/>
          <w:numId w:val="16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培训与指导</w:t>
      </w:r>
    </w:p>
    <w:p>
      <w:pPr>
        <w:numPr>
          <w:ilvl w:val="0"/>
          <w:numId w:val="19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培训与指导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对初级美发师的辅导和示范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对初级美发师洗头的指导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能帮助解决修剪中的难题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解决烫发头发不出花的原因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解决吹风造型中出现的问题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帮助中级美发师提高发型设计能力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帮助中级美发师灵活运用修剪技术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在吹风造型方面提高技艺和审美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5EDE7B"/>
    <w:multiLevelType w:val="singleLevel"/>
    <w:tmpl w:val="935EDE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16B5F5"/>
    <w:multiLevelType w:val="singleLevel"/>
    <w:tmpl w:val="9416B5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C9ADC80"/>
    <w:multiLevelType w:val="singleLevel"/>
    <w:tmpl w:val="AC9ADC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E86B167"/>
    <w:multiLevelType w:val="singleLevel"/>
    <w:tmpl w:val="AE86B1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23B5716"/>
    <w:multiLevelType w:val="singleLevel"/>
    <w:tmpl w:val="C23B57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D0065084"/>
    <w:multiLevelType w:val="singleLevel"/>
    <w:tmpl w:val="D0065084"/>
    <w:lvl w:ilvl="0" w:tentative="0">
      <w:start w:val="1"/>
      <w:numFmt w:val="chineseCounting"/>
      <w:suff w:val="nothing"/>
      <w:lvlText w:val="（%1）"/>
      <w:lvlJc w:val="left"/>
      <w:pPr>
        <w:ind w:left="210"/>
      </w:pPr>
      <w:rPr>
        <w:rFonts w:hint="eastAsia"/>
      </w:rPr>
    </w:lvl>
  </w:abstractNum>
  <w:abstractNum w:abstractNumId="6">
    <w:nsid w:val="D8DE4198"/>
    <w:multiLevelType w:val="singleLevel"/>
    <w:tmpl w:val="D8DE41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559C40"/>
    <w:multiLevelType w:val="singleLevel"/>
    <w:tmpl w:val="E7559C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85071A1"/>
    <w:multiLevelType w:val="singleLevel"/>
    <w:tmpl w:val="E85071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FC6FE69"/>
    <w:multiLevelType w:val="singleLevel"/>
    <w:tmpl w:val="FFC6FE69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abstractNum w:abstractNumId="10">
    <w:nsid w:val="0B5E7401"/>
    <w:multiLevelType w:val="singleLevel"/>
    <w:tmpl w:val="0B5E74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01FDA13"/>
    <w:multiLevelType w:val="singleLevel"/>
    <w:tmpl w:val="101FDA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06E8AB4"/>
    <w:multiLevelType w:val="singleLevel"/>
    <w:tmpl w:val="206E8A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2530364F"/>
    <w:multiLevelType w:val="singleLevel"/>
    <w:tmpl w:val="2530364F"/>
    <w:lvl w:ilvl="0" w:tentative="0">
      <w:start w:val="4"/>
      <w:numFmt w:val="chineseCounting"/>
      <w:suff w:val="nothing"/>
      <w:lvlText w:val="(%1）"/>
      <w:lvlJc w:val="left"/>
      <w:rPr>
        <w:rFonts w:hint="eastAsia"/>
      </w:rPr>
    </w:lvl>
  </w:abstractNum>
  <w:abstractNum w:abstractNumId="14">
    <w:nsid w:val="26E41835"/>
    <w:multiLevelType w:val="singleLevel"/>
    <w:tmpl w:val="26E418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325F6AA9"/>
    <w:multiLevelType w:val="singleLevel"/>
    <w:tmpl w:val="325F6A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885CF54"/>
    <w:multiLevelType w:val="singleLevel"/>
    <w:tmpl w:val="3885CF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88B7DB6"/>
    <w:multiLevelType w:val="singleLevel"/>
    <w:tmpl w:val="588B7D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3908969"/>
    <w:multiLevelType w:val="singleLevel"/>
    <w:tmpl w:val="73908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6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15"/>
  </w:num>
  <w:num w:numId="16">
    <w:abstractNumId w:val="13"/>
  </w:num>
  <w:num w:numId="17">
    <w:abstractNumId w:val="18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mY4ODQ3NTQ5NDA3ZmVmMTYwYjUwNWFhODVlOGUifQ=="/>
  </w:docVars>
  <w:rsids>
    <w:rsidRoot w:val="6AEB4406"/>
    <w:rsid w:val="09DC50BC"/>
    <w:rsid w:val="1BC56582"/>
    <w:rsid w:val="1D5E6245"/>
    <w:rsid w:val="213D5F40"/>
    <w:rsid w:val="293F6B27"/>
    <w:rsid w:val="2FDA3B18"/>
    <w:rsid w:val="337D5FBD"/>
    <w:rsid w:val="3B113654"/>
    <w:rsid w:val="3DE94819"/>
    <w:rsid w:val="48674907"/>
    <w:rsid w:val="546D0E14"/>
    <w:rsid w:val="5C7A7C27"/>
    <w:rsid w:val="6AEB4406"/>
    <w:rsid w:val="6DCD1F5A"/>
    <w:rsid w:val="7E6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2507</Words>
  <Characters>3017</Characters>
  <Lines>0</Lines>
  <Paragraphs>0</Paragraphs>
  <TotalTime>3</TotalTime>
  <ScaleCrop>false</ScaleCrop>
  <LinksUpToDate>false</LinksUpToDate>
  <CharactersWithSpaces>3074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2022-07-12T08:02:00Z</dcterms:created>
  <dc:creator>郝广宏</dc:creator>
  <cp:lastModifiedBy>lenovo</cp:lastModifiedBy>
  <dcterms:modified xsi:type="dcterms:W3CDTF">2022-08-31T03:29:08Z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05E71658FA06449EA274BAB67950F236</vt:lpwstr>
  </property>
</Properties>
</file>