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142"/>
        </w:tabs>
        <w:bidi w:val="0"/>
        <w:jc w:val="left"/>
        <w:rPr>
          <w:rFonts w:hint="eastAsia"/>
          <w:lang w:val="en-US" w:eastAsia="zh-CN"/>
        </w:rPr>
      </w:pPr>
    </w:p>
    <w:p>
      <w:pPr>
        <w:spacing w:line="240" w:lineRule="atLeas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附件：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学术研究杂志社</w:t>
      </w:r>
      <w:r>
        <w:rPr>
          <w:rFonts w:hint="eastAsia" w:ascii="宋体" w:hAnsi="宋体" w:eastAsia="宋体" w:cs="宋体"/>
          <w:sz w:val="32"/>
          <w:szCs w:val="32"/>
        </w:rPr>
        <w:t>进入面试人员名单</w:t>
      </w:r>
    </w:p>
    <w:tbl>
      <w:tblPr>
        <w:tblStyle w:val="4"/>
        <w:tblW w:w="617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9"/>
        <w:gridCol w:w="1824"/>
        <w:gridCol w:w="915"/>
        <w:gridCol w:w="1635"/>
        <w:gridCol w:w="106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2010602990466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罗欣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000010513416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2010602990466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刘苏颉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000011314419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2010602990466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杨中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000010703810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2010602990466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祁梦珠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000010101329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2010602990466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王若兰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000010508003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2010602990467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000010307115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2010602990467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王子鹤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000010101012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2010602990467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向世怡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000011401622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2010602990467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000011400303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2010602990467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李贤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000011314815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20106029904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刘青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000011403924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2010602990469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周琪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000010608802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2010602990469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000011315926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2010602990469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冯甜恬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000010405921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2010602990469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王国森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000011000312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2010602990469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廖芷慧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000010205015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2010602990470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郭绮琦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000010604028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2010602990470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许燕莲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000010515806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2010602990470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向玥璇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000010802320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2010602990470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邓京琳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000010904219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2010602990470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000010512124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2010602990470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000010505704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2010602990470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傅昕尧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000010803319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2010602990470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陈雯静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000011202323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2010602990470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胡家庆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000011000611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2010602990470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钟宇辉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000011400516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2010602990470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刘怡容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000011304920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80.1</w:t>
            </w:r>
          </w:p>
        </w:tc>
      </w:tr>
    </w:tbl>
    <w:p>
      <w:pPr>
        <w:jc w:val="center"/>
      </w:pPr>
    </w:p>
    <w:p>
      <w:pPr>
        <w:tabs>
          <w:tab w:val="left" w:pos="1142"/>
        </w:tabs>
        <w:bidi w:val="0"/>
        <w:jc w:val="left"/>
        <w:rPr>
          <w:rFonts w:hint="default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1281D"/>
    <w:rsid w:val="3DB128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2020-11-25T06:55:00Z</dcterms:created>
  <dc:creator>lenovo</dc:creator>
  <cp:lastModifiedBy>lenovo</cp:lastModifiedBy>
  <dcterms:modified xsi:type="dcterms:W3CDTF">2020-11-25T06:56:19Z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